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c5ac4a5534ca8" w:history="1">
              <w:r>
                <w:rPr>
                  <w:rStyle w:val="Hyperlink"/>
                </w:rPr>
                <w:t>2025-2031年中国四氧化三铅市场调查研究及投资前景预测报告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c5ac4a5534ca8" w:history="1">
              <w:r>
                <w:rPr>
                  <w:rStyle w:val="Hyperlink"/>
                </w:rPr>
                <w:t>2025-2031年中国四氧化三铅市场调查研究及投资前景预测报告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c5ac4a5534ca8" w:history="1">
                <w:r>
                  <w:rPr>
                    <w:rStyle w:val="Hyperlink"/>
                  </w:rPr>
                  <w:t>https://www.20087.com/9/11/SiYangHuaSanQianHangYeFenXiBaoGao.html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（Pb3O4），俗称红丹，是一种历史悠久的颜料和氧化剂，广泛应用于油漆、陶瓷、火药和电池等行业。然而，由于其毒性，近年来对四氧化三铅的使用限制日益增多，特别是在欧盟REACH法规等国际环保政策的约束下，许多传统应用领域正在寻找替代品。尽管如此，四氧化三铅在某些特定工业领域仍然不可替代，如在一些高性能电池中作为电极材料。</w:t>
      </w:r>
      <w:r>
        <w:rPr>
          <w:rFonts w:hint="eastAsia"/>
        </w:rPr>
        <w:br/>
      </w:r>
      <w:r>
        <w:rPr>
          <w:rFonts w:hint="eastAsia"/>
        </w:rPr>
        <w:t>　　未来，四氧化三铅的应用将更加专注于其特殊性能和高附加值领域，同时，对环境友好的替代品研发将加速。在高附加值领域，四氧化三铅将用于开发高性能材料，如在纳米技术中的应用，以及在新型电池和电子器件中的潜在用途。环保替代品的研发则旨在减少铅的使用，保护环境和人类健康，这包括开发无铅颜料和氧化剂，以及在电池和涂料中使用更安全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c5ac4a5534ca8" w:history="1">
        <w:r>
          <w:rPr>
            <w:rStyle w:val="Hyperlink"/>
          </w:rPr>
          <w:t>2025-2031年中国四氧化三铅市场调查研究及投资前景预测报告</w:t>
        </w:r>
      </w:hyperlink>
      <w:r>
        <w:rPr>
          <w:rFonts w:hint="eastAsia"/>
        </w:rPr>
        <w:t>》系统分析了四氧化三铅行业的现状，全面梳理了四氧化三铅市场需求、市场规模、产业链结构及价格体系，详细解读了四氧化三铅细分市场特点。报告结合权威数据，科学预测了四氧化三铅市场前景与发展趋势，客观分析了品牌竞争格局、市场集中度及重点企业的运营表现，并指出了四氧化三铅行业面临的机遇与风险。为四氧化三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四氧化三铅行业概述</w:t>
      </w:r>
      <w:r>
        <w:rPr>
          <w:rFonts w:hint="eastAsia"/>
        </w:rPr>
        <w:br/>
      </w:r>
      <w:r>
        <w:rPr>
          <w:rFonts w:hint="eastAsia"/>
        </w:rPr>
        <w:t>　　第一节 四氧化三铅行业界定</w:t>
      </w:r>
      <w:r>
        <w:rPr>
          <w:rFonts w:hint="eastAsia"/>
        </w:rPr>
        <w:br/>
      </w:r>
      <w:r>
        <w:rPr>
          <w:rFonts w:hint="eastAsia"/>
        </w:rPr>
        <w:t>　　第二节 四氧化三铅行业发展历程</w:t>
      </w:r>
      <w:r>
        <w:rPr>
          <w:rFonts w:hint="eastAsia"/>
        </w:rPr>
        <w:br/>
      </w:r>
      <w:r>
        <w:rPr>
          <w:rFonts w:hint="eastAsia"/>
        </w:rPr>
        <w:t>　　第三节 四氧化三铅产业链分析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二、四氧化三铅产业链模型分析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四氧化三铅行业发展政策环境分析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二、相关四氧化三铅行业标准分析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2019-2024年中国四氧化三铅行业总体规模</w:t>
      </w:r>
      <w:r>
        <w:rPr>
          <w:rFonts w:hint="eastAsia"/>
        </w:rPr>
        <w:br/>
      </w:r>
      <w:r>
        <w:rPr>
          <w:rFonts w:hint="eastAsia"/>
        </w:rPr>
        <w:t>　　第二节 中国四氧化三铅行业盈利情况分析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中国四氧化三铅行业产量情况分析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二、2024年中国四氧化三铅行业产量特点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第四节 中国四氧化三铅行业需求概况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二、2025年中国四氧化三铅行业市场需求特点分析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三、2025-2031年中国四氧化三铅市场需求预测</w:t>
      </w:r>
      <w:r>
        <w:rPr>
          <w:rFonts w:hint="eastAsia"/>
        </w:rPr>
        <w:br/>
      </w:r>
      <w:r>
        <w:rPr>
          <w:rFonts w:hint="eastAsia"/>
        </w:rPr>
        <w:t>　　第五节 四氧化三铅产业供需平衡状况分析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中国四氧化三铅行业进出口情况分析预测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中国四氧化三铅行业进口情况分析预测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二、2025年中国四氧化三铅行业进口特点分析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中国四氧化三铅行业出口情况分析预测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二、2025年中国四氧化三铅行业出口特点分析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影响中国四氧化三铅行业进出口因素分析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2019-2024年中国四氧化三铅行业重点地区调研分析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一、中国四氧化三铅行业重点区域市场结构调研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二、**地区四氧化三铅行业需求规模情况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三、**地区四氧化三铅行业需求规模情况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四、**地区四氧化三铅行业需求规模情况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五、**地区四氧化三铅行业需求规模情况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六、**地区四氧化三铅行业需求规模情况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四氧化三铅细分行业——**市场调研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四氧化三铅细分行业——**市场调研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中国四氧化三铅行业产品价格监测</w:t>
      </w:r>
      <w:r>
        <w:rPr>
          <w:rFonts w:hint="eastAsia"/>
        </w:rPr>
        <w:br/>
      </w:r>
      <w:r>
        <w:rPr>
          <w:rFonts w:hint="eastAsia"/>
        </w:rPr>
        <w:t>　　　　一、四氧化三铅市场价格特征</w:t>
      </w:r>
      <w:r>
        <w:rPr>
          <w:rFonts w:hint="eastAsia"/>
        </w:rPr>
        <w:br/>
      </w:r>
      <w:r>
        <w:rPr>
          <w:rFonts w:hint="eastAsia"/>
        </w:rPr>
        <w:t>　　　　二、当前四氧化三铅市场价格评述</w:t>
      </w:r>
      <w:r>
        <w:rPr>
          <w:rFonts w:hint="eastAsia"/>
        </w:rPr>
        <w:br/>
      </w:r>
      <w:r>
        <w:rPr>
          <w:rFonts w:hint="eastAsia"/>
        </w:rPr>
        <w:t>　　　　三、影响四氧化三铅市场价格因素分析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四、未来四氧化三铅市场价格走势预测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一、四氧化三铅市场集中度分析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二、四氧化三铅企业集中度分析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三、四氧化三铅区域集中度分析</w:t>
      </w:r>
      <w:r>
        <w:rPr>
          <w:rFonts w:hint="eastAsia"/>
        </w:rPr>
        <w:br/>
      </w:r>
      <w:r>
        <w:rPr>
          <w:rFonts w:hint="eastAsia"/>
        </w:rPr>
        <w:t>　　第二节 四氧化三铅行业竞争格局分析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二、2024-2025年中外四氧化三铅产品竞争分析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三、2019-2024年中国四氧化三铅市场竞争分析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四、2025-2031年国内主要四氧化三铅企业动向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二、四氧化三铅企业经营情况分析</w:t>
      </w:r>
      <w:r>
        <w:rPr>
          <w:rFonts w:hint="eastAsia"/>
        </w:rPr>
        <w:br/>
      </w:r>
      <w:r>
        <w:rPr>
          <w:rFonts w:hint="eastAsia"/>
        </w:rPr>
        <w:t>　　　　三、四氧化三铅企业发展规划及前景展望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四氧化三铅重点企业（二）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二、四氧化三铅企业经营情况分析</w:t>
      </w:r>
      <w:r>
        <w:rPr>
          <w:rFonts w:hint="eastAsia"/>
        </w:rPr>
        <w:br/>
      </w:r>
      <w:r>
        <w:rPr>
          <w:rFonts w:hint="eastAsia"/>
        </w:rPr>
        <w:t>　　　　三、四氧化三铅企业发展规划及前景展望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四氧化三铅重点企业（三）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二、四氧化三铅企业经营情况分析</w:t>
      </w:r>
      <w:r>
        <w:rPr>
          <w:rFonts w:hint="eastAsia"/>
        </w:rPr>
        <w:br/>
      </w:r>
      <w:r>
        <w:rPr>
          <w:rFonts w:hint="eastAsia"/>
        </w:rPr>
        <w:t>　　　　三、四氧化三铅企业发展规划及前景展望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四氧化三铅重点企业（四）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二、四氧化三铅企业经营情况分析</w:t>
      </w:r>
      <w:r>
        <w:rPr>
          <w:rFonts w:hint="eastAsia"/>
        </w:rPr>
        <w:br/>
      </w:r>
      <w:r>
        <w:rPr>
          <w:rFonts w:hint="eastAsia"/>
        </w:rPr>
        <w:t>　　　　三、四氧化三铅企业发展规划及前景展望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四氧化三铅重点企业（五）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二、四氧化三铅企业经营情况分析</w:t>
      </w:r>
      <w:r>
        <w:rPr>
          <w:rFonts w:hint="eastAsia"/>
        </w:rPr>
        <w:br/>
      </w:r>
      <w:r>
        <w:rPr>
          <w:rFonts w:hint="eastAsia"/>
        </w:rPr>
        <w:t>　　　　三、四氧化三铅企业发展规划及前景展望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四氧化三铅行业投资效益分析</w:t>
      </w:r>
      <w:r>
        <w:rPr>
          <w:rFonts w:hint="eastAsia"/>
        </w:rPr>
        <w:br/>
      </w:r>
      <w:r>
        <w:rPr>
          <w:rFonts w:hint="eastAsia"/>
        </w:rPr>
        <w:t>　　　　一、四氧化三铅行业投资状况分析</w:t>
      </w:r>
      <w:r>
        <w:rPr>
          <w:rFonts w:hint="eastAsia"/>
        </w:rPr>
        <w:br/>
      </w:r>
      <w:r>
        <w:rPr>
          <w:rFonts w:hint="eastAsia"/>
        </w:rPr>
        <w:t>　　　　二、四氧化三铅行业投资效益分析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三、2025年四氧化三铅行业投资趋势预测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四、2025年四氧化三铅行业的投资方向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五、2025年四氧化三铅行业投资的建议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一、四氧化三铅市场风险及控制策略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二、四氧化三铅行业政策风险及控制策略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三、四氧化三铅经营风险及控制策略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四、四氧化三铅同业竞争风险及控制策略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五、四氧化三铅行业其他风险及控制策略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中国四氧化三铅行业生产、营销企业投资运作模式分析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四氧化三铅行业外销与内销优势分析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2025-2031年中国四氧化三铅行业市场规模及增长趋势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2025-2031年四氧化三铅行业市场盈利预测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中智:林:－四氧化三铅行业项目投资建议</w:t>
      </w:r>
      <w:r>
        <w:rPr>
          <w:rFonts w:hint="eastAsia"/>
        </w:rPr>
        <w:br/>
      </w:r>
      <w:r>
        <w:rPr>
          <w:rFonts w:hint="eastAsia"/>
        </w:rPr>
        <w:t>　　　　一、四氧化三铅技术应用注意事项</w:t>
      </w:r>
      <w:r>
        <w:rPr>
          <w:rFonts w:hint="eastAsia"/>
        </w:rPr>
        <w:br/>
      </w:r>
      <w:r>
        <w:rPr>
          <w:rFonts w:hint="eastAsia"/>
        </w:rPr>
        <w:t>　　　　二、四氧化三铅项目投资注意事项</w:t>
      </w:r>
      <w:r>
        <w:rPr>
          <w:rFonts w:hint="eastAsia"/>
        </w:rPr>
        <w:br/>
      </w:r>
      <w:r>
        <w:rPr>
          <w:rFonts w:hint="eastAsia"/>
        </w:rPr>
        <w:t>　　　　三、四氧化三铅生产开发注意事项</w:t>
      </w:r>
      <w:r>
        <w:rPr>
          <w:rFonts w:hint="eastAsia"/>
        </w:rPr>
        <w:br/>
      </w:r>
      <w:r>
        <w:rPr>
          <w:rFonts w:hint="eastAsia"/>
        </w:rPr>
        <w:t>　　　　四、四氧化三铅销售注意事项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2025年四氧化三铅行业壁垒</w:t>
      </w:r>
      <w:r>
        <w:rPr>
          <w:rFonts w:hint="eastAsia"/>
        </w:rPr>
        <w:br/>
      </w:r>
      <w:r>
        <w:rPr>
          <w:rFonts w:hint="eastAsia"/>
        </w:rPr>
        <w:t>　　图表 2025年四氧化三铅市场前景分析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2025-2031年中国四氧化三铅市场需求预测</w:t>
      </w:r>
      <w:r>
        <w:rPr>
          <w:rFonts w:hint="eastAsia"/>
        </w:rPr>
        <w:br/>
      </w:r>
      <w:r>
        <w:rPr>
          <w:rFonts w:hint="eastAsia"/>
        </w:rPr>
        <w:t>　　图表 2025年四氧化三铅发展趋势预测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c5ac4a5534ca8" w:history="1">
        <w:r>
          <w:rPr>
            <w:rStyle w:val="Hyperlink"/>
          </w:rPr>
          <w:t>2025-2031年中国四氧化三铅市场调查研究及投资前景预测报告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c5ac4a5534ca8" w:history="1">
        <w:r>
          <w:rPr>
            <w:rStyle w:val="Hyperlink"/>
          </w:rPr>
          <w:t>https://www.20087.com/9/11/SiYangHuaSanQianHangYeFenXiBaoGao.html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d31d4b6ce426a" w:history="1">
      <w:r>
        <w:rPr>
          <w:rStyle w:val="Hyperlink"/>
        </w:rPr>
        <w:t>2025-2031年中国四氧化三铅市场调查研究及投资前景预测报告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iYangHuaSanQianHangYeFenXiBaoGao.html" TargetMode="External" Id="R6f2c5ac4a55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iYangHuaSanQianHangYeFenXiBaoGao.html" TargetMode="External" Id="R5fbd31d4b6c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2024-12-30T03:59:00Z</dcterms:created>
  <dcterms:modified xsi:type="dcterms:W3CDTF">2024-12-30T04:59:00Z</dcterms:modified>
  <dc:subject>2025-2031年中国四氧化三铅市场调查研究及投资前景预测报告</dc:subject>
  <dc:title>2025-2031年中国四氧化三铅市场调查研究及投资前景预测报告</dc:title>
  <cp:keywords>2025-2031年中国四氧化三铅市场调查研究及投资前景预测报告</cp:keywords>
  <dc:description>2025-2031年中国四氧化三铅市场调查研究及投资前景预测报告</dc:description>
</cp:coreProperties>
</file>