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4a82b3e7a4da2" w:history="1">
              <w:r>
                <w:rPr>
                  <w:rStyle w:val="Hyperlink"/>
                </w:rPr>
                <w:t>中国成品油行业发展调研与前景分析报告（2025-2031年）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4a82b3e7a4da2" w:history="1">
              <w:r>
                <w:rPr>
                  <w:rStyle w:val="Hyperlink"/>
                </w:rPr>
                <w:t>中国成品油行业发展调研与前景分析报告（2025-2031年）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4a82b3e7a4da2" w:history="1">
                <w:r>
                  <w:rPr>
                    <w:rStyle w:val="Hyperlink"/>
                  </w:rPr>
                  <w:t>https://www.20087.com/9/91/ChengPinYouHangYeQianJing.html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市场作为全球能源市场的重要组成部分，其发展与全球经济走势、原油价格波动和环保政策密切相关。近年来，随着新能源汽车的兴起和环保法规的趋严，成品油市场面临着结构性调整。汽油和柴油需求增速放缓，而生物燃料、清洁燃料和特种油品的需求增加。同时，成品油市场还受到国际政治局势、地缘冲突和贸易摩擦的影响，增加了市场的不确定性。</w:t>
      </w:r>
      <w:r>
        <w:rPr>
          <w:rFonts w:hint="eastAsia"/>
        </w:rPr>
        <w:br/>
      </w:r>
      <w:r>
        <w:rPr>
          <w:rFonts w:hint="eastAsia"/>
        </w:rPr>
        <w:t>　　未来，成品油行业将更加注重绿色转型和多元化发展。绿色转型方面，通过提高炼油厂的能效、开发低碳炼油技术和推广使用生物燃料，减少温室气体排放，适应全球碳中和目标。多元化发展方面，成品油企业将拓展石化产品、润滑油、液化天然气（LNG）等非燃油业务，降低对传统燃油的依赖，提高企业的抗风险能力和盈利能力。此外，随着电动汽车和氢燃料电池汽车的普及，成品油行业将探索与新能源汽车配套的充电基础设施和加氢站建设，为未来交通能源转型做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4a82b3e7a4da2" w:history="1">
        <w:r>
          <w:rPr>
            <w:rStyle w:val="Hyperlink"/>
          </w:rPr>
          <w:t>中国成品油行业发展调研与前景分析报告（2025-2031年）</w:t>
        </w:r>
      </w:hyperlink>
      <w:r>
        <w:rPr>
          <w:rFonts w:hint="eastAsia"/>
        </w:rPr>
        <w:t>》系统分析了我国成品油行业的市场规模、市场需求及价格动态，深入探讨了成品油产业链结构与发展特点。报告对成品油细分市场进行了详细剖析，基于科学数据预测了市场前景及未来发展趋势，同时聚焦成品油重点企业，评估了品牌影响力、市场竞争力及行业集中度变化。通过专业分析与客观洞察，报告为投资者、产业链相关企业及政府决策部门提供了重要参考，是把握成品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成品油市场特点分析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成品油行业发展周期特征分析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三、未来经济发展分析</w:t>
      </w:r>
      <w:r>
        <w:rPr>
          <w:rFonts w:hint="eastAsia"/>
        </w:rPr>
        <w:br/>
      </w:r>
      <w:r>
        <w:rPr>
          <w:rFonts w:hint="eastAsia"/>
        </w:rPr>
        <w:t>　　第二节 中国成品油行业发展政策环境分析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一、成品油行业政策影响分析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全球成品油行业市场发展调研分析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全球成品油行业市场运行环境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全球成品油行业市场发展情况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一、全球成品油行业市场供给分析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二、全球成品油行业市场需求分析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三、全球成品油行业主要国家地区发展情况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2025-2031年全球成品油行业市场规模趋势预测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中国成品油市场现状</w:t>
      </w:r>
      <w:r>
        <w:rPr>
          <w:rFonts w:hint="eastAsia"/>
        </w:rPr>
        <w:br/>
      </w:r>
      <w:r>
        <w:rPr>
          <w:rFonts w:hint="eastAsia"/>
        </w:rPr>
        <w:t>　　第二节 中国成品油行业产量情况分析及预测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一、成品油总体产能规模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二、2020-2025年中国成品油产量统计</w:t>
      </w:r>
      <w:r>
        <w:rPr>
          <w:rFonts w:hint="eastAsia"/>
        </w:rPr>
        <w:br/>
      </w:r>
      <w:r>
        <w:rPr>
          <w:rFonts w:hint="eastAsia"/>
        </w:rPr>
        <w:t>　　　　三、成品油行业供给区域分布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四、2025-2031年中国成品油产量预测</w:t>
      </w:r>
      <w:r>
        <w:rPr>
          <w:rFonts w:hint="eastAsia"/>
        </w:rPr>
        <w:br/>
      </w:r>
      <w:r>
        <w:rPr>
          <w:rFonts w:hint="eastAsia"/>
        </w:rPr>
        <w:t>　　第三节 中国成品油市场需求分析及预测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一、2020-2025年中国成品油市场需求统计</w:t>
      </w:r>
      <w:r>
        <w:rPr>
          <w:rFonts w:hint="eastAsia"/>
        </w:rPr>
        <w:br/>
      </w:r>
      <w:r>
        <w:rPr>
          <w:rFonts w:hint="eastAsia"/>
        </w:rPr>
        <w:t>　　　　二、中国成品油市场需求特点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三、2025-2031年中国成品油市场需求量预测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中国成品油行业发展现状</w:t>
      </w:r>
      <w:r>
        <w:rPr>
          <w:rFonts w:hint="eastAsia"/>
        </w:rPr>
        <w:br/>
      </w:r>
      <w:r>
        <w:rPr>
          <w:rFonts w:hint="eastAsia"/>
        </w:rPr>
        <w:t>　　　　一、成品油行业品牌发展现状</w:t>
      </w:r>
      <w:r>
        <w:rPr>
          <w:rFonts w:hint="eastAsia"/>
        </w:rPr>
        <w:br/>
      </w:r>
      <w:r>
        <w:rPr>
          <w:rFonts w:hint="eastAsia"/>
        </w:rPr>
        <w:t>　　　　二、成品油行业需求市场现状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三、中国成品油市场走向分析</w:t>
      </w:r>
      <w:r>
        <w:rPr>
          <w:rFonts w:hint="eastAsia"/>
        </w:rPr>
        <w:br/>
      </w:r>
      <w:r>
        <w:rPr>
          <w:rFonts w:hint="eastAsia"/>
        </w:rPr>
        <w:t>　　第二节 中国成品油产品技术分析</w:t>
      </w:r>
      <w:r>
        <w:rPr>
          <w:rFonts w:hint="eastAsia"/>
        </w:rPr>
        <w:br/>
      </w:r>
      <w:r>
        <w:rPr>
          <w:rFonts w:hint="eastAsia"/>
        </w:rPr>
        <w:t>　　　　一、成品油产品技术变化特点</w:t>
      </w:r>
      <w:r>
        <w:rPr>
          <w:rFonts w:hint="eastAsia"/>
        </w:rPr>
        <w:br/>
      </w:r>
      <w:r>
        <w:rPr>
          <w:rFonts w:hint="eastAsia"/>
        </w:rPr>
        <w:t>　　　　二、成品油产品市场的新技术</w:t>
      </w:r>
      <w:r>
        <w:rPr>
          <w:rFonts w:hint="eastAsia"/>
        </w:rPr>
        <w:br/>
      </w:r>
      <w:r>
        <w:rPr>
          <w:rFonts w:hint="eastAsia"/>
        </w:rPr>
        <w:t>　　第三节 中国成品油行业存在的问题</w:t>
      </w:r>
      <w:r>
        <w:rPr>
          <w:rFonts w:hint="eastAsia"/>
        </w:rPr>
        <w:br/>
      </w:r>
      <w:r>
        <w:rPr>
          <w:rFonts w:hint="eastAsia"/>
        </w:rPr>
        <w:t>　　　　一、成品油产品市场存在的主要问题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　　1、生产过程中的影响因素</w:t>
      </w:r>
      <w:r>
        <w:rPr>
          <w:rFonts w:hint="eastAsia"/>
        </w:rPr>
        <w:br/>
      </w:r>
      <w:r>
        <w:rPr>
          <w:rFonts w:hint="eastAsia"/>
        </w:rPr>
        <w:t>　　　　　　2、储运过程中的影响因素</w:t>
      </w:r>
      <w:r>
        <w:rPr>
          <w:rFonts w:hint="eastAsia"/>
        </w:rPr>
        <w:br/>
      </w:r>
      <w:r>
        <w:rPr>
          <w:rFonts w:hint="eastAsia"/>
        </w:rPr>
        <w:t>　　　　　　3、轻质油成分发生了蒸发、吸收水蒸气</w:t>
      </w:r>
      <w:r>
        <w:rPr>
          <w:rFonts w:hint="eastAsia"/>
        </w:rPr>
        <w:br/>
      </w:r>
      <w:r>
        <w:rPr>
          <w:rFonts w:hint="eastAsia"/>
        </w:rPr>
        <w:t>　　　　二、国内成品油产品市场的瓶颈</w:t>
      </w:r>
      <w:r>
        <w:rPr>
          <w:rFonts w:hint="eastAsia"/>
        </w:rPr>
        <w:br/>
      </w:r>
      <w:r>
        <w:rPr>
          <w:rFonts w:hint="eastAsia"/>
        </w:rPr>
        <w:t>　　　　三、成品油产品市场遭遇的产能难题</w:t>
      </w:r>
      <w:r>
        <w:rPr>
          <w:rFonts w:hint="eastAsia"/>
        </w:rPr>
        <w:br/>
      </w:r>
      <w:r>
        <w:rPr>
          <w:rFonts w:hint="eastAsia"/>
        </w:rPr>
        <w:t>　　第四节 对中国成品油市场的分析及思考</w:t>
      </w:r>
      <w:r>
        <w:rPr>
          <w:rFonts w:hint="eastAsia"/>
        </w:rPr>
        <w:br/>
      </w:r>
      <w:r>
        <w:rPr>
          <w:rFonts w:hint="eastAsia"/>
        </w:rPr>
        <w:t>　　　　一、成品油市场特点</w:t>
      </w:r>
      <w:r>
        <w:rPr>
          <w:rFonts w:hint="eastAsia"/>
        </w:rPr>
        <w:br/>
      </w:r>
      <w:r>
        <w:rPr>
          <w:rFonts w:hint="eastAsia"/>
        </w:rPr>
        <w:t>　　　　二、成品油市场分析</w:t>
      </w:r>
      <w:r>
        <w:rPr>
          <w:rFonts w:hint="eastAsia"/>
        </w:rPr>
        <w:br/>
      </w:r>
      <w:r>
        <w:rPr>
          <w:rFonts w:hint="eastAsia"/>
        </w:rPr>
        <w:t>　　　　三、成品油市场变化的方向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四、中国成品油行业发展的新思路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五、对中国成品油行业发展的思考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2020-2025年中国成品油产品市场进出口数据分析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2020-2025年中国成品油产品出口统计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2020-2025年中国成品油产品进口统计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2020-2025年中国成品油产品进出口价格对比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中国成品油主要进口来源地及出口目的地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一、进口来源</w:t>
      </w:r>
      <w:r>
        <w:rPr>
          <w:rFonts w:hint="eastAsia"/>
        </w:rPr>
        <w:br/>
      </w:r>
      <w:r>
        <w:rPr>
          <w:rFonts w:hint="eastAsia"/>
        </w:rPr>
        <w:t>　　　　二、出口去向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成品油行业细分产品调研</w:t>
      </w:r>
      <w:r>
        <w:rPr>
          <w:rFonts w:hint="eastAsia"/>
        </w:rPr>
        <w:br/>
      </w:r>
      <w:r>
        <w:rPr>
          <w:rFonts w:hint="eastAsia"/>
        </w:rPr>
        <w:t>　　第一节 成品油细分产品结构</w:t>
      </w:r>
      <w:r>
        <w:rPr>
          <w:rFonts w:hint="eastAsia"/>
        </w:rPr>
        <w:br/>
      </w:r>
      <w:r>
        <w:rPr>
          <w:rFonts w:hint="eastAsia"/>
        </w:rPr>
        <w:t>　　第二节 汽油市场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柴油市场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2020-2025年中国成品油行业竞争态势分析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2025年成品油行业集中度分析</w:t>
      </w:r>
      <w:r>
        <w:rPr>
          <w:rFonts w:hint="eastAsia"/>
        </w:rPr>
        <w:br/>
      </w:r>
      <w:r>
        <w:rPr>
          <w:rFonts w:hint="eastAsia"/>
        </w:rPr>
        <w:t>　　　　一、成品油市场集中度分析</w:t>
      </w:r>
      <w:r>
        <w:rPr>
          <w:rFonts w:hint="eastAsia"/>
        </w:rPr>
        <w:br/>
      </w:r>
      <w:r>
        <w:rPr>
          <w:rFonts w:hint="eastAsia"/>
        </w:rPr>
        <w:t>　　　　二、成品油企业分布区域集中度分析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三、成品油区域消费集中度分析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2020-2025年成品油主要企业竞争力分析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2025年成品油行业竞争格局分析</w:t>
      </w:r>
      <w:r>
        <w:rPr>
          <w:rFonts w:hint="eastAsia"/>
        </w:rPr>
        <w:br/>
      </w:r>
      <w:r>
        <w:rPr>
          <w:rFonts w:hint="eastAsia"/>
        </w:rPr>
        <w:t>　　　　一、成品油行业竞争分析</w:t>
      </w:r>
      <w:r>
        <w:rPr>
          <w:rFonts w:hint="eastAsia"/>
        </w:rPr>
        <w:br/>
      </w:r>
      <w:r>
        <w:rPr>
          <w:rFonts w:hint="eastAsia"/>
        </w:rPr>
        <w:t>　　　　二、国内成品油行业重点企业发展动向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成品油上游产业发展分析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成品油下游产业发展分析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恒力石化股份有限公司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北方华锦化学工业股份有限公司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提高成品油企业竞争力的策略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一、提高中国成品油企业核心竞争力的对策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二、成品油企业提升竞争力的主要方向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三、成品油企业核心竞争力的因素及提升途径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四、提高成品油企业竞争力的策略</w:t>
      </w:r>
      <w:r>
        <w:rPr>
          <w:rFonts w:hint="eastAsia"/>
        </w:rPr>
        <w:br/>
      </w:r>
      <w:r>
        <w:rPr>
          <w:rFonts w:hint="eastAsia"/>
        </w:rPr>
        <w:t>　　第二节 我国成品油品牌的战略思考</w:t>
      </w:r>
      <w:r>
        <w:rPr>
          <w:rFonts w:hint="eastAsia"/>
        </w:rPr>
        <w:br/>
      </w:r>
      <w:r>
        <w:rPr>
          <w:rFonts w:hint="eastAsia"/>
        </w:rPr>
        <w:t>　　　　一、成品油行业企业品牌的重要性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二、成品油行业实施品牌战略的意义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四、成品油行业品牌战略管理的策略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2025年成品油市场前景分析</w:t>
      </w:r>
      <w:r>
        <w:rPr>
          <w:rFonts w:hint="eastAsia"/>
        </w:rPr>
        <w:br/>
      </w:r>
      <w:r>
        <w:rPr>
          <w:rFonts w:hint="eastAsia"/>
        </w:rPr>
        <w:t>　　第二节 2025年成品油行业发展趋势预测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影响成品油行业发展的主要因素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一、影响成品油行业运行的有利因素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二、影响成品油行业运行的稳定因素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三、影响成品油行业运行的不利因素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四、中国成品油行业发展面临的挑战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五、中国成品油行业发展面临的机遇</w:t>
      </w:r>
      <w:r>
        <w:rPr>
          <w:rFonts w:hint="eastAsia"/>
        </w:rPr>
        <w:br/>
      </w:r>
      <w:r>
        <w:rPr>
          <w:rFonts w:hint="eastAsia"/>
        </w:rPr>
        <w:t>　　第四节 成品油行业投资风险预警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一、行业监管及税费政策风险</w:t>
      </w:r>
      <w:r>
        <w:rPr>
          <w:rFonts w:hint="eastAsia"/>
        </w:rPr>
        <w:br/>
      </w:r>
      <w:r>
        <w:rPr>
          <w:rFonts w:hint="eastAsia"/>
        </w:rPr>
        <w:t>　　　　二、油气产品价格波动风险</w:t>
      </w:r>
      <w:r>
        <w:rPr>
          <w:rFonts w:hint="eastAsia"/>
        </w:rPr>
        <w:br/>
      </w:r>
      <w:r>
        <w:rPr>
          <w:rFonts w:hint="eastAsia"/>
        </w:rPr>
        <w:t>　　　　三、汇率风险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五、与气候变化有关的风险</w:t>
      </w:r>
      <w:r>
        <w:rPr>
          <w:rFonts w:hint="eastAsia"/>
        </w:rPr>
        <w:br/>
      </w:r>
      <w:r>
        <w:rPr>
          <w:rFonts w:hint="eastAsia"/>
        </w:rPr>
        <w:t>　　　　六、安全隐患及不可抗力风险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成品油市场研究结论</w:t>
      </w:r>
      <w:r>
        <w:rPr>
          <w:rFonts w:hint="eastAsia"/>
        </w:rPr>
        <w:br/>
      </w:r>
      <w:r>
        <w:rPr>
          <w:rFonts w:hint="eastAsia"/>
        </w:rPr>
        <w:t>　　第二节 成品油子行业研究结论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中^智^林^成品油市场发展建议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1：成品油市场产品结构情况</w:t>
      </w:r>
      <w:r>
        <w:rPr>
          <w:rFonts w:hint="eastAsia"/>
        </w:rPr>
        <w:br/>
      </w:r>
      <w:r>
        <w:rPr>
          <w:rFonts w:hint="eastAsia"/>
        </w:rPr>
        <w:t>　　图表 2：成品油市场价格特征情况 单位：元/吨</w:t>
      </w:r>
      <w:r>
        <w:rPr>
          <w:rFonts w:hint="eastAsia"/>
        </w:rPr>
        <w:br/>
      </w:r>
      <w:r>
        <w:rPr>
          <w:rFonts w:hint="eastAsia"/>
        </w:rPr>
        <w:t>　　图表 3：成品油市场渠道特征情况</w:t>
      </w:r>
      <w:r>
        <w:rPr>
          <w:rFonts w:hint="eastAsia"/>
        </w:rPr>
        <w:br/>
      </w:r>
      <w:r>
        <w:rPr>
          <w:rFonts w:hint="eastAsia"/>
        </w:rPr>
        <w:t>　　图表 4：成品油市场购买客户结构情况</w:t>
      </w:r>
      <w:r>
        <w:rPr>
          <w:rFonts w:hint="eastAsia"/>
        </w:rPr>
        <w:br/>
      </w:r>
      <w:r>
        <w:rPr>
          <w:rFonts w:hint="eastAsia"/>
        </w:rPr>
        <w:t>　　图表 5：2020-2025年全球成品油产量情况 单位：百万桶/天</w:t>
      </w:r>
      <w:r>
        <w:rPr>
          <w:rFonts w:hint="eastAsia"/>
        </w:rPr>
        <w:br/>
      </w:r>
      <w:r>
        <w:rPr>
          <w:rFonts w:hint="eastAsia"/>
        </w:rPr>
        <w:t>　　图表 6：2020-2025年全球成品油需求情况 单位：百万桶/天</w:t>
      </w:r>
      <w:r>
        <w:rPr>
          <w:rFonts w:hint="eastAsia"/>
        </w:rPr>
        <w:br/>
      </w:r>
      <w:r>
        <w:rPr>
          <w:rFonts w:hint="eastAsia"/>
        </w:rPr>
        <w:t>　　图表 7：全球成品油市场需求结构情况</w:t>
      </w:r>
      <w:r>
        <w:rPr>
          <w:rFonts w:hint="eastAsia"/>
        </w:rPr>
        <w:br/>
      </w:r>
      <w:r>
        <w:rPr>
          <w:rFonts w:hint="eastAsia"/>
        </w:rPr>
        <w:t>　　图表 8：2025-2031年全球成品油需求预测 单位：百万桶/天</w:t>
      </w:r>
      <w:r>
        <w:rPr>
          <w:rFonts w:hint="eastAsia"/>
        </w:rPr>
        <w:br/>
      </w:r>
      <w:r>
        <w:rPr>
          <w:rFonts w:hint="eastAsia"/>
        </w:rPr>
        <w:t>　　图表 9：2020-2025年成品油行业产能情况 单位：万吨</w:t>
      </w:r>
      <w:r>
        <w:rPr>
          <w:rFonts w:hint="eastAsia"/>
        </w:rPr>
        <w:br/>
      </w:r>
      <w:r>
        <w:rPr>
          <w:rFonts w:hint="eastAsia"/>
        </w:rPr>
        <w:t>　　图表 10：2020-2025年成品油行业产量情况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11：2025年主要省市成品油产量情况 单位：万吨</w:t>
      </w:r>
      <w:r>
        <w:rPr>
          <w:rFonts w:hint="eastAsia"/>
        </w:rPr>
        <w:br/>
      </w:r>
      <w:r>
        <w:rPr>
          <w:rFonts w:hint="eastAsia"/>
        </w:rPr>
        <w:t>　　图表 12：2025-2031年成品油行业产量预测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13：2020-2025年成品油行业需求情况 单位：万吨</w:t>
      </w:r>
      <w:r>
        <w:rPr>
          <w:rFonts w:hint="eastAsia"/>
        </w:rPr>
        <w:br/>
      </w:r>
      <w:r>
        <w:rPr>
          <w:rFonts w:hint="eastAsia"/>
        </w:rPr>
        <w:t>　　图表 14：2025年成品油需求区域结构情况</w:t>
      </w:r>
      <w:r>
        <w:rPr>
          <w:rFonts w:hint="eastAsia"/>
        </w:rPr>
        <w:br/>
      </w:r>
      <w:r>
        <w:rPr>
          <w:rFonts w:hint="eastAsia"/>
        </w:rPr>
        <w:t>　　图表 15：2025-2031年成品油行业需求预测 单位：万吨</w:t>
      </w:r>
      <w:r>
        <w:rPr>
          <w:rFonts w:hint="eastAsia"/>
        </w:rPr>
        <w:br/>
      </w:r>
      <w:r>
        <w:rPr>
          <w:rFonts w:hint="eastAsia"/>
        </w:rPr>
        <w:t>　　图表 16：2020-2025年成品油出口情况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17：2020-2025年成品油进口情况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18：2020-2025年成品油进出口单价对比 单位：美元/吨</w:t>
      </w:r>
      <w:r>
        <w:rPr>
          <w:rFonts w:hint="eastAsia"/>
        </w:rPr>
        <w:br/>
      </w:r>
      <w:r>
        <w:rPr>
          <w:rFonts w:hint="eastAsia"/>
        </w:rPr>
        <w:t>　　图表 19：成品油进口来源情况</w:t>
      </w:r>
      <w:r>
        <w:rPr>
          <w:rFonts w:hint="eastAsia"/>
        </w:rPr>
        <w:br/>
      </w:r>
      <w:r>
        <w:rPr>
          <w:rFonts w:hint="eastAsia"/>
        </w:rPr>
        <w:t>　　图表 20：成品油出口去向情况</w:t>
      </w:r>
      <w:r>
        <w:rPr>
          <w:rFonts w:hint="eastAsia"/>
        </w:rPr>
        <w:br/>
      </w:r>
      <w:r>
        <w:rPr>
          <w:rFonts w:hint="eastAsia"/>
        </w:rPr>
        <w:t>　　图表 21：成品油市场结构情况</w:t>
      </w:r>
      <w:r>
        <w:rPr>
          <w:rFonts w:hint="eastAsia"/>
        </w:rPr>
        <w:br/>
      </w:r>
      <w:r>
        <w:rPr>
          <w:rFonts w:hint="eastAsia"/>
        </w:rPr>
        <w:t>　　图表 22：2020-2025年汽油产量情况 单位：万吨</w:t>
      </w:r>
      <w:r>
        <w:rPr>
          <w:rFonts w:hint="eastAsia"/>
        </w:rPr>
        <w:br/>
      </w:r>
      <w:r>
        <w:rPr>
          <w:rFonts w:hint="eastAsia"/>
        </w:rPr>
        <w:t>　　图表 23：2025-2031年汽油产量预测 单位：亿吨</w:t>
      </w:r>
      <w:r>
        <w:rPr>
          <w:rFonts w:hint="eastAsia"/>
        </w:rPr>
        <w:br/>
      </w:r>
      <w:r>
        <w:rPr>
          <w:rFonts w:hint="eastAsia"/>
        </w:rPr>
        <w:t>　　图表 24：2020-2025年柴油产量情况 单位：万吨</w:t>
      </w:r>
      <w:r>
        <w:rPr>
          <w:rFonts w:hint="eastAsia"/>
        </w:rPr>
        <w:br/>
      </w:r>
      <w:r>
        <w:rPr>
          <w:rFonts w:hint="eastAsia"/>
        </w:rPr>
        <w:t>　　图表 25：2025-2031年柴油产量预测 单位：亿吨</w:t>
      </w:r>
      <w:r>
        <w:rPr>
          <w:rFonts w:hint="eastAsia"/>
        </w:rPr>
        <w:br/>
      </w:r>
      <w:r>
        <w:rPr>
          <w:rFonts w:hint="eastAsia"/>
        </w:rPr>
        <w:t>　　图表 26：成品油市场集中度情况</w:t>
      </w:r>
      <w:r>
        <w:rPr>
          <w:rFonts w:hint="eastAsia"/>
        </w:rPr>
        <w:br/>
      </w:r>
      <w:r>
        <w:rPr>
          <w:rFonts w:hint="eastAsia"/>
        </w:rPr>
        <w:t>　　图表 27：主要成品油企业分布</w:t>
      </w:r>
      <w:r>
        <w:rPr>
          <w:rFonts w:hint="eastAsia"/>
        </w:rPr>
        <w:br/>
      </w:r>
      <w:r>
        <w:rPr>
          <w:rFonts w:hint="eastAsia"/>
        </w:rPr>
        <w:t>　　图表 28：成品油需求区域结构情况</w:t>
      </w:r>
      <w:r>
        <w:rPr>
          <w:rFonts w:hint="eastAsia"/>
        </w:rPr>
        <w:br/>
      </w:r>
      <w:r>
        <w:rPr>
          <w:rFonts w:hint="eastAsia"/>
        </w:rPr>
        <w:t>　　图表 29：成品油行业重点企业资产对比</w:t>
      </w:r>
      <w:r>
        <w:rPr>
          <w:rFonts w:hint="eastAsia"/>
        </w:rPr>
        <w:br/>
      </w:r>
      <w:r>
        <w:rPr>
          <w:rFonts w:hint="eastAsia"/>
        </w:rPr>
        <w:t>　　图表 30：成品油行业重点企业人员对比</w:t>
      </w:r>
      <w:r>
        <w:rPr>
          <w:rFonts w:hint="eastAsia"/>
        </w:rPr>
        <w:br/>
      </w:r>
      <w:r>
        <w:rPr>
          <w:rFonts w:hint="eastAsia"/>
        </w:rPr>
        <w:t>　　图表 31：成品油行业重点企业收入对比</w:t>
      </w:r>
      <w:r>
        <w:rPr>
          <w:rFonts w:hint="eastAsia"/>
        </w:rPr>
        <w:br/>
      </w:r>
      <w:r>
        <w:rPr>
          <w:rFonts w:hint="eastAsia"/>
        </w:rPr>
        <w:t>　　图表 32：成品油行业重点企业利润对比</w:t>
      </w:r>
      <w:r>
        <w:rPr>
          <w:rFonts w:hint="eastAsia"/>
        </w:rPr>
        <w:br/>
      </w:r>
      <w:r>
        <w:rPr>
          <w:rFonts w:hint="eastAsia"/>
        </w:rPr>
        <w:t>　　图表 33：成品油行业重点企业竞争力对比 单位：万元</w:t>
      </w:r>
      <w:r>
        <w:rPr>
          <w:rFonts w:hint="eastAsia"/>
        </w:rPr>
        <w:br/>
      </w:r>
      <w:r>
        <w:rPr>
          <w:rFonts w:hint="eastAsia"/>
        </w:rPr>
        <w:t>　　图表 34：中国石油天然气股份有限公司基本信息</w:t>
      </w:r>
      <w:r>
        <w:rPr>
          <w:rFonts w:hint="eastAsia"/>
        </w:rPr>
        <w:br/>
      </w:r>
      <w:r>
        <w:rPr>
          <w:rFonts w:hint="eastAsia"/>
        </w:rPr>
        <w:t>　　图表 35：2025年份中国石油天然气股份有限公司主营业务构成分析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36：2025年份中国石油天然气股份有限公司主营业务构成分析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37：2020-2025年中国石油天然气股份有限公司经营情况分析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38：2020-2025年中国石油天然气股份有限公司成长能力分析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39：2020-2025年中国石油天然气股份有限公司盈利能力分析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40：2020-2025年中国石油天然气股份有限公司盈利质量分析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41：2020-2025年中国石油天然气股份有限公司运营能力分析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42：2020-2025年中国石油天然气股份有限公司财务风险分析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43：中国石油化工股份有限公司基本信息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44：2025年份中国石油化工股份有限公司主营业务构成分析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45：2025年份中国石油化工股份有限公司主营业务构成分析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46：2020-2025年中国石油化工股份有限公司经营情况分析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47：2020-2025年中国石油化工股份有限公司成长能力分析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48：2020-2025年中国石油化工股份有限公司盈利能力分析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49：2020-2025年中国石油化工股份有限公司盈利质量分析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50：2020-2025年中国石油化工股份有限公司运营能力分析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51：2020-2025年中国石油化工股份有限公司财务风险分析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52：恒力石化股份有限公司基本信息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53：2025年份恒力石化股份有限公司主营业务构成分析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54：2025年份恒力石化股份有限公司主营业务构成分析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55：2020-2025年恒力石化股份有限公司经营情况分析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56：2020-2025年恒力石化股份有限公司成长能力分析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57：2020-2025年恒力石化股份有限公司盈利能力分析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58：2020-2025年恒力石化股份有限公司盈利质量分析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59：2020-2025年恒力石化股份有限公司运营能力分析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60：2020-2025年恒力石化股份有限公司财务风险分析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61：北方华锦化学工业股份有限公司基本信息</w:t>
      </w:r>
      <w:r>
        <w:rPr>
          <w:rFonts w:hint="eastAsia"/>
        </w:rPr>
        <w:br/>
      </w:r>
      <w:r>
        <w:rPr>
          <w:rFonts w:hint="eastAsia"/>
        </w:rPr>
        <w:t>　　图表 62：2025年份北方华锦化学工业股份有限公司主营业务构成分析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63：2025年份北方华锦化学工业股份有限公司主营业务构成分析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64：2020-2025年北方华锦化学工业股份有限公司经营情况分析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65：2020-2025年北方华锦化学工业股份有限公司成长能力分析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66：2020-2025年北方华锦化学工业股份有限公司盈利能力分析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67：2020-2025年北方华锦化学工业股份有限公司盈利质量分析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68：2020-2025年北方华锦化学工业股份有限公司运营能力分析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69：2020-2025年北方华锦化学工业股份有限公司财务风险分析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70：中国石化上海石油化工股份有限公司基本信息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71：2025年份中国石化上海石油化工股份有限公司主营业务构成分析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72：2025年份中国石化上海石油化工股份有限公司主营业务构成分析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73：2020-2025年中国石化上海石油化工股份有限公司经营情况分析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74：2020-2025年中国石化上海石油化工股份有限公司成长能力分析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75：2020-2025年中国石化上海石油化工股份有限公司盈利能力分析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76：2020-2025年中国石化上海石油化工股份有限公司盈利质量分析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77：2020-2025年中国石化上海石油化工股份有限公司运营能力分析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78：2020-2025年中国石化上海石油化工股份有限公司财务风险分析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4a82b3e7a4da2" w:history="1">
        <w:r>
          <w:rPr>
            <w:rStyle w:val="Hyperlink"/>
          </w:rPr>
          <w:t>中国成品油行业发展调研与前景分析报告（2025-2031年）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4a82b3e7a4da2" w:history="1">
        <w:r>
          <w:rPr>
            <w:rStyle w:val="Hyperlink"/>
          </w:rPr>
          <w:t>https://www.20087.com/9/91/ChengPinYouHangYeQianJing.html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ee6f0934e46c8" w:history="1">
      <w:r>
        <w:rPr>
          <w:rStyle w:val="Hyperlink"/>
        </w:rPr>
        <w:t>中国成品油行业发展调研与前景分析报告（2025-2031年）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engPinYouHangYeQianJing.html" TargetMode="External" Id="R2ec4a82b3e7a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engPinYouHangYeQianJing.html" TargetMode="External" Id="Raefee6f0934e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2025-01-07T07:20:00Z</dcterms:created>
  <dcterms:modified xsi:type="dcterms:W3CDTF">2025-01-07T08:20:00Z</dcterms:modified>
  <dc:subject>中国成品油行业发展调研与前景分析报告（2025-2031年）</dc:subject>
  <dc:title>中国成品油行业发展调研与前景分析报告（2025-2031年）</dc:title>
  <cp:keywords>中国成品油行业发展调研与前景分析报告（2025-2031年）</cp:keywords>
  <dc:description>中国成品油行业发展调研与前景分析报告（2025-2031年）</dc:description>
</cp:coreProperties>
</file>