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c3abedacd4ba2" w:history="1">
              <w:r>
                <w:rPr>
                  <w:rStyle w:val="Hyperlink"/>
                </w:rPr>
                <w:t>全球与中国有机电解质行业现状调研及前景趋势分析（2025-2031年）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c3abedacd4ba2" w:history="1">
              <w:r>
                <w:rPr>
                  <w:rStyle w:val="Hyperlink"/>
                </w:rPr>
                <w:t>全球与中国有机电解质行业现状调研及前景趋势分析（2025-2031年）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c3abedacd4ba2" w:history="1">
                <w:r>
                  <w:rPr>
                    <w:rStyle w:val="Hyperlink"/>
                  </w:rPr>
                  <w:t>https://www.20087.com/9/11/YouJiDianJieZhiHangYeQianJingQuShi.html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电解质广泛应用于电池、超级电容器等储能设备中，作为离子传导介质发挥着重要作用。有机电解质的特点是具有较高的离子导电率和良好的化学稳定性，能够在广泛的温度范围内工作。随着电动汽车、便携式电子设备以及可再生能源储存系统的发展，对高效能有机电解质的需求持续增长。为了满足这些需求，科学家们正在努力开发新型有机电解质，以克服传统电解质存在的局限性，如较低的能量密度和较差的安全性。与此同时，为了降低成本和提高生产效率，工业界也在积极探索大规模生产的可行路径。</w:t>
      </w:r>
      <w:r>
        <w:rPr>
          <w:rFonts w:hint="eastAsia"/>
        </w:rPr>
        <w:br/>
      </w:r>
      <w:r>
        <w:rPr>
          <w:rFonts w:hint="eastAsia"/>
        </w:rPr>
        <w:t>　　未来，有机电解质的研究和开发将聚焦于提高能量密度、增强安全性和拓展应用领域。一方面，通过分子设计和合成策略的创新，可以开发出具有更高离子迁移率和更低电阻的新一代有机电解质，从而显著提升储能设备的整体性能。另一方面，随着固态电池技术的发展，有机电解质有望与固体电解质结合使用，形成混合型电解质体系，既保留了有机电解质的优点又提高了系统的安全性。此外，除了传统的电池市场外，有机电解质还有望在其他新兴领域找到应用机会，如柔性电子器件、智能穿戴设备等，为其提供轻便且高效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c3abedacd4ba2" w:history="1">
        <w:r>
          <w:rPr>
            <w:rStyle w:val="Hyperlink"/>
          </w:rPr>
          <w:t>全球与中国有机电解质行业现状调研及前景趋势分析（2025-2031年）</w:t>
        </w:r>
      </w:hyperlink>
      <w:r>
        <w:rPr>
          <w:rFonts w:hint="eastAsia"/>
        </w:rPr>
        <w:t>》基于国家统计局及相关协会的权威数据，系统研究了有机电解质行业的市场需求、市场规模及产业链现状，分析了有机电解质价格波动、细分市场动态及重点企业的经营表现，科学预测了有机电解质市场前景与发展趋势，揭示了潜在需求与投资机会，同时指出了有机电解质行业可能面临的风险。通过对有机电解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按产品类型细分，全球有机电解质市场规模2020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液态</w:t>
      </w:r>
      <w:r>
        <w:rPr>
          <w:rFonts w:hint="eastAsia"/>
        </w:rPr>
        <w:br/>
      </w:r>
      <w:r>
        <w:rPr>
          <w:rFonts w:hint="eastAsia"/>
        </w:rPr>
        <w:t>　　　　1.3.3 固态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按应用细分，全球有机电解质市场规模2020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锂离子电池</w:t>
      </w:r>
      <w:r>
        <w:rPr>
          <w:rFonts w:hint="eastAsia"/>
        </w:rPr>
        <w:br/>
      </w:r>
      <w:r>
        <w:rPr>
          <w:rFonts w:hint="eastAsia"/>
        </w:rPr>
        <w:t>　　　　1.4.3 锂硫电池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有机电解质行业发展总体概况</w:t>
      </w:r>
      <w:r>
        <w:rPr>
          <w:rFonts w:hint="eastAsia"/>
        </w:rPr>
        <w:br/>
      </w:r>
      <w:r>
        <w:rPr>
          <w:rFonts w:hint="eastAsia"/>
        </w:rPr>
        <w:t>　　　　1.5.2 有机电解质行业发展主要特点</w:t>
      </w:r>
      <w:r>
        <w:rPr>
          <w:rFonts w:hint="eastAsia"/>
        </w:rPr>
        <w:br/>
      </w:r>
      <w:r>
        <w:rPr>
          <w:rFonts w:hint="eastAsia"/>
        </w:rPr>
        <w:t>　　　　1.5.3 有机电解质行业发展影响因素</w:t>
      </w:r>
      <w:r>
        <w:rPr>
          <w:rFonts w:hint="eastAsia"/>
        </w:rPr>
        <w:br/>
      </w:r>
      <w:r>
        <w:rPr>
          <w:rFonts w:hint="eastAsia"/>
        </w:rPr>
        <w:t>　　　　1.5.3 .1 有机电解质有利因素</w:t>
      </w:r>
      <w:r>
        <w:rPr>
          <w:rFonts w:hint="eastAsia"/>
        </w:rPr>
        <w:br/>
      </w:r>
      <w:r>
        <w:rPr>
          <w:rFonts w:hint="eastAsia"/>
        </w:rPr>
        <w:t>　　　　1.5.3 .2 有机电解质不利因素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全球市场，近三年有机电解质主要企业占有率及排名（按销量）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有机电解质主要企业在国际市场占有率（按销量，2022-2025）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2024年有机电解质主要企业在国际市场排名（按销量）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全球市场主要企业有机电解质销量（2022-2025）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全球市场，近三年有机电解质主要企业占有率及排名（按收入）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有机电解质主要企业在国际市场占有率（按收入，2022-2025）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2024年有机电解质主要企业在国际市场排名（按收入）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全球市场主要企业有机电解质销售收入（2022-2025）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全球市场主要企业有机电解质销售价格（2022-2025）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中国市场，近三年有机电解质主要企业占有率及排名（按销量）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有机电解质主要企业在中国市场占有率（按销量，2022-2025）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2024年有机电解质主要企业在中国市场排名（按销量）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中国市场主要企业有机电解质销量（2022-2025）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中国市场，近三年有机电解质主要企业占有率及排名（按收入）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有机电解质主要企业在中国市场占有率（按收入，2022-2025）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2024年有机电解质主要企业在中国市场排名（按收入）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中国市场主要企业有机电解质销售收入（2022-2025）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全球主要厂商有机电解质总部及产地分布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全球主要厂商成立时间及有机电解质商业化日期</w:t>
      </w:r>
      <w:r>
        <w:rPr>
          <w:rFonts w:hint="eastAsia"/>
        </w:rPr>
        <w:br/>
      </w:r>
      <w:r>
        <w:rPr>
          <w:rFonts w:hint="eastAsia"/>
        </w:rPr>
        <w:t>　　2.8 全球主要厂商有机电解质产品类型及应用</w:t>
      </w:r>
      <w:r>
        <w:rPr>
          <w:rFonts w:hint="eastAsia"/>
        </w:rPr>
        <w:br/>
      </w:r>
      <w:r>
        <w:rPr>
          <w:rFonts w:hint="eastAsia"/>
        </w:rPr>
        <w:t>　　2.9 有机电解质行业集中度、竞争程度分析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有机电解质行业集中度分析：2024年全球Top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全球有机电解质第一梯队、第二梯队和第三梯队生产商（品牌）及市场份额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全球有机电解质总体规模分析</w:t>
      </w:r>
      <w:r>
        <w:rPr>
          <w:rFonts w:hint="eastAsia"/>
        </w:rPr>
        <w:br/>
      </w:r>
      <w:r>
        <w:rPr>
          <w:rFonts w:hint="eastAsia"/>
        </w:rPr>
        <w:t>　　3.1 全球有机电解质供需现状及预测（2020-2031）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全球有机电解质产能、产量、产能利用率及发展趋势（2020-2031）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全球有机电解质产量、需求量及发展趋势（2020-2031）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全球主要地区有机电解质产量及发展趋势（2020-2031）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全球主要地区有机电解质产量（2020-2025）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全球主要地区有机电解质产量（2026-2031）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全球主要地区有机电解质产量市场份额（2020-2031）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中国有机电解质供需现状及预测（2020-2031）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中国有机电解质产能、产量、产能利用率及发展趋势（2020-2031）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中国有机电解质产量、市场需求量及发展趋势（2020-2031）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中国市场有机电解质进出口（2020-2031）</w:t>
      </w:r>
      <w:r>
        <w:rPr>
          <w:rFonts w:hint="eastAsia"/>
        </w:rPr>
        <w:br/>
      </w:r>
      <w:r>
        <w:rPr>
          <w:rFonts w:hint="eastAsia"/>
        </w:rPr>
        <w:t>　　3.4 全球有机电解质销量及销售额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全球市场有机电解质销售额（2020-2031）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全球市场有机电解质销量（2020-2031）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全球市场有机电解质价格趋势（2020-2031）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全球有机电解质主要地区分析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全球主要地区有机电解质市场规模分析：2020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全球主要地区有机电解质销售收入及市场份额（2020-2025年）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全球主要地区有机电解质销售收入预测（2026-2031年）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全球主要地区有机电解质销量分析：2020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全球主要地区有机电解质销量及市场份额（2020-2025年）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全球主要地区有机电解质销量及市场份额预测（2026-2031）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北美市场有机电解质销量、收入及增长率（2020-2031）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不同产品类型有机电解质分析</w:t>
      </w:r>
      <w:r>
        <w:rPr>
          <w:rFonts w:hint="eastAsia"/>
        </w:rPr>
        <w:br/>
      </w:r>
      <w:r>
        <w:rPr>
          <w:rFonts w:hint="eastAsia"/>
        </w:rPr>
        <w:t>　　6.1 全球不同产品类型有机电解质销量（2020-2031）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全球不同产品类型有机电解质销量预测（2026-2031）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全球不同产品类型有机电解质收入（2020-2031）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全球不同产品类型有机电解质收入预测（2026-2031）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全球不同产品类型有机电解质价格走势（2020-2031）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中国不同产品类型有机电解质销量（2020-2031）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中国不同产品类型有机电解质销量预测（2026-2031）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中国不同产品类型有机电解质销量及市场份额（2020-2025）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中国不同产品类型有机电解质收入（2020-2031）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中国不同产品类型有机电解质收入及市场份额（2020-2025）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中国不同产品类型有机电解质收入预测（2026-2031）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不同应用有机电解质分析</w:t>
      </w:r>
      <w:r>
        <w:rPr>
          <w:rFonts w:hint="eastAsia"/>
        </w:rPr>
        <w:br/>
      </w:r>
      <w:r>
        <w:rPr>
          <w:rFonts w:hint="eastAsia"/>
        </w:rPr>
        <w:t>　　7.1 全球不同应用有机电解质销量（2020-2031）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全球不同应用有机电解质销量预测（2026-2031）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全球不同应用有机电解质收入（2020-2031）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全球不同应用有机电解质收入预测（2026-2031）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全球不同应用有机电解质价格走势（2020-2031）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中国不同应用有机电解质销量（2020-2031）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中国不同应用有机电解质销量及市场份额（2020-2025）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中国不同应用有机电解质销量预测（2026-2031）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中国不同应用有机电解质收入（2020-2031）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中国不同应用有机电解质收入及市场份额（2020-2025）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中国不同应用有机电解质收入预测（2026-2031）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有机电解质行业发展趋势</w:t>
      </w:r>
      <w:r>
        <w:rPr>
          <w:rFonts w:hint="eastAsia"/>
        </w:rPr>
        <w:br/>
      </w:r>
      <w:r>
        <w:rPr>
          <w:rFonts w:hint="eastAsia"/>
        </w:rPr>
        <w:t>　　8.2 有机电解质行业主要驱动因素</w:t>
      </w:r>
      <w:r>
        <w:rPr>
          <w:rFonts w:hint="eastAsia"/>
        </w:rPr>
        <w:br/>
      </w:r>
      <w:r>
        <w:rPr>
          <w:rFonts w:hint="eastAsia"/>
        </w:rPr>
        <w:t>　　8.3 有机电解质中国企业SWOT分析</w:t>
      </w:r>
      <w:r>
        <w:rPr>
          <w:rFonts w:hint="eastAsia"/>
        </w:rPr>
        <w:br/>
      </w:r>
      <w:r>
        <w:rPr>
          <w:rFonts w:hint="eastAsia"/>
        </w:rPr>
        <w:t>　　8.4 中国有机电解质行业政策环境分析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有机电解质行业产业链简介</w:t>
      </w:r>
      <w:r>
        <w:rPr>
          <w:rFonts w:hint="eastAsia"/>
        </w:rPr>
        <w:br/>
      </w:r>
      <w:r>
        <w:rPr>
          <w:rFonts w:hint="eastAsia"/>
        </w:rPr>
        <w:t>　　　　9.1.1 有机电解质行业供应链分析</w:t>
      </w:r>
      <w:r>
        <w:rPr>
          <w:rFonts w:hint="eastAsia"/>
        </w:rPr>
        <w:br/>
      </w:r>
      <w:r>
        <w:rPr>
          <w:rFonts w:hint="eastAsia"/>
        </w:rPr>
        <w:t>　　　　9.1.2 有机电解质主要原料及供应情况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有机电解质行业采购模式</w:t>
      </w:r>
      <w:r>
        <w:rPr>
          <w:rFonts w:hint="eastAsia"/>
        </w:rPr>
        <w:br/>
      </w:r>
      <w:r>
        <w:rPr>
          <w:rFonts w:hint="eastAsia"/>
        </w:rPr>
        <w:t>　　9.3 有机电解质行业生产模式</w:t>
      </w:r>
      <w:r>
        <w:rPr>
          <w:rFonts w:hint="eastAsia"/>
        </w:rPr>
        <w:br/>
      </w:r>
      <w:r>
        <w:rPr>
          <w:rFonts w:hint="eastAsia"/>
        </w:rPr>
        <w:t>　　9.4 有机电解质行业销售模式及销售渠道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按产品类型细分，全球有机电解质市场规模2020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按应用细分，全球有机电解质市场规模（CAGR）2020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有机电解质行业发展主要特点</w:t>
      </w:r>
      <w:r>
        <w:rPr>
          <w:rFonts w:hint="eastAsia"/>
        </w:rPr>
        <w:br/>
      </w:r>
      <w:r>
        <w:rPr>
          <w:rFonts w:hint="eastAsia"/>
        </w:rPr>
        <w:t>　　表 4： 有机电解质行业发展有利因素分析</w:t>
      </w:r>
      <w:r>
        <w:rPr>
          <w:rFonts w:hint="eastAsia"/>
        </w:rPr>
        <w:br/>
      </w:r>
      <w:r>
        <w:rPr>
          <w:rFonts w:hint="eastAsia"/>
        </w:rPr>
        <w:t>　　表 5： 有机电解质行业发展不利因素分析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进入有机电解质行业壁垒</w:t>
      </w:r>
      <w:r>
        <w:rPr>
          <w:rFonts w:hint="eastAsia"/>
        </w:rPr>
        <w:br/>
      </w:r>
      <w:r>
        <w:rPr>
          <w:rFonts w:hint="eastAsia"/>
        </w:rPr>
        <w:t>　　表 7： 有机电解质主要企业在国际市场占有率（按销量，2022-2025）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2024年有机电解质主要企业在国际市场排名（按销量）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全球市场主要企业有机电解质销量（2022-2025）&amp;（千吨）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有机电解质主要企业在国际市场占有率（按收入，2022-2025）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2024年有机电解质主要企业在国际市场排名（按收入）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全球市场主要企业有机电解质销售收入（2022-2025）&amp;（万元）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全球市场主要企业有机电解质销售价格（2022-2025）&amp;（元/吨）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有机电解质主要企业在中国市场占有率（按销量，2022-2025）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2024年有机电解质主要企业在中国市场排名（按销量）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中国市场主要企业有机电解质销量（2022-2025）&amp;（千吨）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有机电解质主要企业在中国市场占有率（按收入，2022-2025）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2024年有机电解质主要企业在中国市场排名（按收入）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中国市场主要企业有机电解质销售收入（2022-2025）&amp;（万元）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全球主要厂商有机电解质总部及产地分布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全球主要厂商成立时间及有机电解质商业化日期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全球主要厂商有机电解质产品类型及应用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2024年全球有机电解质主要厂商市场地位（第一梯队、第二梯队和第三梯队）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全球有机电解质市场投资、并购等现状分析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全球主要地区有机电解质产量增速（CAGR）：（2020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全球主要地区有机电解质产量（2020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全球主要地区有机电解质产量（2020-2025）&amp;（千吨）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全球主要地区有机电解质产量（2026-2031）&amp;（千吨）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全球主要地区有机电解质产量市场份额（2020-2025）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全球主要地区有机电解质产量（2026-2031）&amp;（千吨）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中国市场有机电解质产量、销量、进出口（2020-2025年）&amp;（千吨）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中国市场有机电解质产量、销量、进出口预测（2026-2031）&amp;（千吨）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全球主要地区有机电解质销售收入增速：（2020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全球主要地区有机电解质销售收入（2020-2025）&amp;（万元）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全球主要地区有机电解质销售收入市场份额（2020-2025）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全球主要地区有机电解质收入（2026-2031）&amp;（万元）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全球主要地区有机电解质收入市场份额（2026-2031）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全球主要地区有机电解质销量（千吨）：2020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全球主要地区有机电解质销量（2020-2025）&amp;（千吨）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全球主要地区有机电解质销量市场份额（2020-2025）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全球主要地区有机电解质销量（2026-2031）&amp;（千吨）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全球主要地区有机电解质销量份额（2026-2031）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有机电解质生产基地、销售区域、竞争对手及市场地位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有机电解质产品规格、参数及市场应用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有机电解质销量（千吨）、收入（万元）、价格（元/吨）及毛利率（2020-2025）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全球不同产品类型有机电解质销量（2020-2025年）&amp;（千吨）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全球不同产品类型有机电解质销量市场份额（2020-2025）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全球不同产品类型有机电解质销量预测（2026-2031）&amp;（千吨）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全球市场不同产品类型有机电解质销量市场份额预测（2026-2031）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全球不同产品类型有机电解质收入（2020-2025年）&amp;（万元）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全球不同产品类型有机电解质收入市场份额（2020-2025）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全球不同产品类型有机电解质收入预测（2026-2031）&amp;（万元）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全球不同产品类型有机电解质收入市场份额预测（2026-2031）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中国不同产品类型有机电解质销量预测（2026-2031）&amp;（千吨）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全球市场不同产品类型有机电解质销量市场份额预测（2026-2031）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中国不同产品类型有机电解质销量（2020-2025年）&amp;（千吨）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中国不同产品类型有机电解质销量市场份额（2020-2025）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中国不同产品类型有机电解质收入（2020-2025年）&amp;（万元）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中国不同产品类型有机电解质收入市场份额（2020-2025）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中国不同产品类型有机电解质收入预测（2026-2031）&amp;（万元）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中国不同产品类型有机电解质收入市场份额预测（2026-2031）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全球不同应用有机电解质销量（2020-2025年）&amp;（千吨）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135： 全球不同应用有机电解质销量市场份额（2020-2025）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全球不同应用有机电解质销量预测（2026-2031）&amp;（千吨）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全球市场不同应用有机电解质销量市场份额预测（2026-2031）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全球不同应用有机电解质收入（2020-2025年）&amp;（万元）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全球不同应用有机电解质收入市场份额（2020-2025）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全球不同应用有机电解质收入预测（2026-2031）&amp;（万元）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全球不同应用有机电解质收入市场份额预测（2026-2031）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中国不同应用有机电解质销量（2020-2025年）&amp;（千吨）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143： 中国不同应用有机电解质销量市场份额（2020-2025）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中国不同应用有机电解质销量预测（2026-2031）&amp;（千吨）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145： 中国市场不同应用有机电解质销量市场份额预测（2026-2031）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中国不同应用有机电解质收入（2020-2025年）&amp;（万元）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中国不同应用有机电解质收入市场份额（2020-2025）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中国不同应用有机电解质收入预测（2026-2031）&amp;（万元）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中国不同应用有机电解质收入市场份额预测（2026-2031）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有机电解质行业发展趋势</w:t>
      </w:r>
      <w:r>
        <w:rPr>
          <w:rFonts w:hint="eastAsia"/>
        </w:rPr>
        <w:br/>
      </w:r>
      <w:r>
        <w:rPr>
          <w:rFonts w:hint="eastAsia"/>
        </w:rPr>
        <w:t>　　表 151： 有机电解质行业主要驱动因素</w:t>
      </w:r>
      <w:r>
        <w:rPr>
          <w:rFonts w:hint="eastAsia"/>
        </w:rPr>
        <w:br/>
      </w:r>
      <w:r>
        <w:rPr>
          <w:rFonts w:hint="eastAsia"/>
        </w:rPr>
        <w:t>　　表 152： 有机电解质行业供应链分析</w:t>
      </w:r>
      <w:r>
        <w:rPr>
          <w:rFonts w:hint="eastAsia"/>
        </w:rPr>
        <w:br/>
      </w:r>
      <w:r>
        <w:rPr>
          <w:rFonts w:hint="eastAsia"/>
        </w:rPr>
        <w:t>　　表 153： 有机电解质上游原料供应商</w:t>
      </w:r>
      <w:r>
        <w:rPr>
          <w:rFonts w:hint="eastAsia"/>
        </w:rPr>
        <w:br/>
      </w:r>
      <w:r>
        <w:rPr>
          <w:rFonts w:hint="eastAsia"/>
        </w:rPr>
        <w:t>　　表 154： 有机电解质主要地区不同应用客户分析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有机电解质典型经销商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有机电解质产品图片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全球不同产品类型有机电解质销售额2020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全球不同产品类型有机电解质市场份额2024 &amp; 2031</w:t>
      </w:r>
      <w:r>
        <w:rPr>
          <w:rFonts w:hint="eastAsia"/>
        </w:rPr>
        <w:br/>
      </w:r>
      <w:r>
        <w:rPr>
          <w:rFonts w:hint="eastAsia"/>
        </w:rPr>
        <w:t>　　图 4： 液态产品图片</w:t>
      </w:r>
      <w:r>
        <w:rPr>
          <w:rFonts w:hint="eastAsia"/>
        </w:rPr>
        <w:br/>
      </w:r>
      <w:r>
        <w:rPr>
          <w:rFonts w:hint="eastAsia"/>
        </w:rPr>
        <w:t>　　图 5： 固态产品图片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全球不同应用有机电解质市场份额2024 &amp; 2031</w:t>
      </w:r>
      <w:r>
        <w:rPr>
          <w:rFonts w:hint="eastAsia"/>
        </w:rPr>
        <w:br/>
      </w:r>
      <w:r>
        <w:rPr>
          <w:rFonts w:hint="eastAsia"/>
        </w:rPr>
        <w:t>　　图 8： 锂离子电池</w:t>
      </w:r>
      <w:r>
        <w:rPr>
          <w:rFonts w:hint="eastAsia"/>
        </w:rPr>
        <w:br/>
      </w:r>
      <w:r>
        <w:rPr>
          <w:rFonts w:hint="eastAsia"/>
        </w:rPr>
        <w:t>　　图 9： 锂硫电池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2024年全球前五大生产商有机电解质市场份额</w:t>
      </w:r>
      <w:r>
        <w:rPr>
          <w:rFonts w:hint="eastAsia"/>
        </w:rPr>
        <w:br/>
      </w:r>
      <w:r>
        <w:rPr>
          <w:rFonts w:hint="eastAsia"/>
        </w:rPr>
        <w:t>　　图 12： 2024年全球有机电解质第一梯队、第二梯队和第三梯队厂商及市场份额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全球有机电解质产能、产量、产能利用率及发展趋势（2020-2031）&amp;（千吨）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全球有机电解质产量、需求量及发展趋势（2020-2031）&amp;（千吨）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全球主要地区有机电解质产量市场份额（2020-2031）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中国有机电解质产能、产量、产能利用率及发展趋势（2020-2031）&amp;（千吨）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中国有机电解质产量、市场需求量及发展趋势（2020-2031）&amp;（千吨）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全球有机电解质市场销售额及增长率：（2020-2031）&amp;（万元）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全球市场有机电解质市场规模：2020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全球市场有机电解质销量及增长率（2020-2031）&amp;（千吨）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全球市场有机电解质价格趋势（2020-2031）&amp;（元/吨）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全球主要地区有机电解质销售收入（2020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全球主要地区有机电解质销售收入市场份额（2020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北美市场有机电解质销量及增长率（2020-2031）&amp;（千吨）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北美市场有机电解质收入及增长率（2020-2031）&amp;（万元）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欧洲市场有机电解质销量及增长率（2020-2031）&amp;（千吨）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欧洲市场有机电解质收入及增长率（2020-2031）&amp;（万元）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中国市场有机电解质销量及增长率（2020-2031）&amp;（千吨）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中国市场有机电解质收入及增长率（2020-2031）&amp;（万元）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日本市场有机电解质销量及增长率（2020-2031）&amp;（千吨）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日本市场有机电解质收入及增长率（2020-2031）&amp;（万元）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东南亚市场有机电解质销量及增长率（2020-2031）&amp;（千吨）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东南亚市场有机电解质收入及增长率（2020-2031）&amp;（万元）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印度市场有机电解质销量及增长率（2020-2031）&amp;（千吨）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印度市场有机电解质收入及增长率（2020-2031）&amp;（万元）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全球不同产品类型有机电解质价格走势（2020-2031）&amp;（元/吨）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全球不同应用有机电解质价格走势（2020-2031）&amp;（元/吨）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有机电解质中国企业SWOT分析</w:t>
      </w:r>
      <w:r>
        <w:rPr>
          <w:rFonts w:hint="eastAsia"/>
        </w:rPr>
        <w:br/>
      </w:r>
      <w:r>
        <w:rPr>
          <w:rFonts w:hint="eastAsia"/>
        </w:rPr>
        <w:t>　　图 39： 有机电解质产业链</w:t>
      </w:r>
      <w:r>
        <w:rPr>
          <w:rFonts w:hint="eastAsia"/>
        </w:rPr>
        <w:br/>
      </w:r>
      <w:r>
        <w:rPr>
          <w:rFonts w:hint="eastAsia"/>
        </w:rPr>
        <w:t>　　图 40： 有机电解质行业采购模式分析</w:t>
      </w:r>
      <w:r>
        <w:rPr>
          <w:rFonts w:hint="eastAsia"/>
        </w:rPr>
        <w:br/>
      </w:r>
      <w:r>
        <w:rPr>
          <w:rFonts w:hint="eastAsia"/>
        </w:rPr>
        <w:t>　　图 41： 有机电解质行业生产模式</w:t>
      </w:r>
      <w:r>
        <w:rPr>
          <w:rFonts w:hint="eastAsia"/>
        </w:rPr>
        <w:br/>
      </w:r>
      <w:r>
        <w:rPr>
          <w:rFonts w:hint="eastAsia"/>
        </w:rPr>
        <w:t>　　图 42： 有机电解质行业销售模式分析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c3abedacd4ba2" w:history="1">
        <w:r>
          <w:rPr>
            <w:rStyle w:val="Hyperlink"/>
          </w:rPr>
          <w:t>全球与中国有机电解质行业现状调研及前景趋势分析（2025-2031年）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c3abedacd4ba2" w:history="1">
        <w:r>
          <w:rPr>
            <w:rStyle w:val="Hyperlink"/>
          </w:rPr>
          <w:t>https://www.20087.com/9/11/YouJiDianJieZhiHangYeQianJingQuShi.html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c4882c4ba4c42" w:history="1">
      <w:r>
        <w:rPr>
          <w:rStyle w:val="Hyperlink"/>
        </w:rPr>
        <w:t>全球与中国有机电解质行业现状调研及前景趋势分析（2025-2031年）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ouJiDianJieZhiHangYeQianJingQuShi.html" TargetMode="External" Id="Rbadc3abedacd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ouJiDianJieZhiHangYeQianJingQuShi.html" TargetMode="External" Id="R686c4882c4ba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2025-03-06T00:20:38Z</dcterms:created>
  <dcterms:modified xsi:type="dcterms:W3CDTF">2025-03-06T01:20:38Z</dcterms:modified>
  <dc:subject>全球与中国有机电解质行业现状调研及前景趋势分析（2025-2031年）</dc:subject>
  <dc:title>全球与中国有机电解质行业现状调研及前景趋势分析（2025-2031年）</dc:title>
  <cp:keywords>全球与中国有机电解质行业现状调研及前景趋势分析（2025-2031年）</cp:keywords>
  <dc:description>全球与中国有机电解质行业现状调研及前景趋势分析（2025-2031年）</dc:description>
</cp:coreProperties>
</file>