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dc0ef803a4029" w:history="1">
              <w:r>
                <w:rPr>
                  <w:rStyle w:val="Hyperlink"/>
                </w:rPr>
                <w:t>2026-2032年中国甲锡烷行业研究及市场前景分析报告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dc0ef803a4029" w:history="1">
              <w:r>
                <w:rPr>
                  <w:rStyle w:val="Hyperlink"/>
                </w:rPr>
                <w:t>2026-2032年中国甲锡烷行业研究及市场前景分析报告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dc0ef803a4029" w:history="1">
                <w:r>
                  <w:rPr>
                    <w:rStyle w:val="Hyperlink"/>
                  </w:rPr>
                  <w:t>https://www.20087.com/9/21/JiaXiWanQianJing.html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锡烷是半导体制造与光伏产业中关键的电子特气，目前正处在国产替代与技术壁垒攻坚的关键阶段。甲锡烷主要用于化学气相沉积工艺，通过在硅片表面沉积含锡薄膜，调节材料的能带结构，是制造高性能晶体管、红外探测器及高效太阳能电池的核心原料。随着芯片制程工艺向纳米级演进，市场对甲锡烷的纯度、金属离子含量及颗粒度控制提出了近乎苛刻的要求。目前，高纯度甲锡烷的制备与提纯技术主要掌握在少数国际化工巨头手中，国内企业正通过精馏工艺优化与痕量杂质分析技术的突破，逐步打破技术垄断，提升供应链的自主可控能力。</w:t>
      </w:r>
      <w:r>
        <w:rPr>
          <w:rFonts w:hint="eastAsia"/>
        </w:rPr>
        <w:br/>
      </w:r>
      <w:r>
        <w:rPr>
          <w:rFonts w:hint="eastAsia"/>
        </w:rPr>
        <w:t>　　未来，甲锡烷将向超高纯化与新型应用拓展方向演进。市场调研网指出，随着第三代半导体与先进封装技术的崛起，开发金属杂质含量在ppt级别的超高纯甲锡烷，将成为保障高端芯片良率的关键。在光伏领域，针对钙钛矿叠层电池等新一代高效电池技术，探索甲锡烷在锡基钙钛矿层沉积中的应用，将拓展其作为新能源材料前驱体的功能边界。此外，安全输送技术的创新，如开发新型吸附载体与智能钢瓶系统，将有效解决甲锡烷在储存与运输过程中的分解与泄漏风险。绿色合成路线的研发，也将致力于降低生产过程的能耗与副产物排放，构建环境友好的电子化学品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ddc0ef803a4029" w:history="1">
        <w:r>
          <w:rPr>
            <w:rStyle w:val="Hyperlink"/>
          </w:rPr>
          <w:t>2026-2032年中国甲锡烷行业研究及市场前景分析报告</w:t>
        </w:r>
      </w:hyperlink>
      <w:r>
        <w:rPr>
          <w:rFonts w:hint="eastAsia"/>
        </w:rPr>
        <w:t>》，2025年甲锡烷行业市场规模达 亿元，预计2032年市场规模将达 亿元，期间年均复合增长率（CAGR）达 %。报告基于国家统计局及相关行业协会的权威数据，系统分析了甲锡烷行业的市场规模、产业链结构及技术现状，并对甲锡烷发展趋势与市场前景进行了科学预测。报告重点解读了行业重点企业的竞争策略与品牌影响力，全面评估了甲锡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甲锡烷市场概述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按照不同产品类型，甲锡烷主要可以分为如下几个类别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中国不同产品类型甲锡烷增长趋势2021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纯甲锡烷</w:t>
      </w:r>
      <w:r>
        <w:rPr>
          <w:rFonts w:hint="eastAsia"/>
        </w:rPr>
        <w:br/>
      </w:r>
      <w:r>
        <w:rPr>
          <w:rFonts w:hint="eastAsia"/>
        </w:rPr>
        <w:t>　　　　1.2.3 取代甲锡烷</w:t>
      </w:r>
      <w:r>
        <w:rPr>
          <w:rFonts w:hint="eastAsia"/>
        </w:rPr>
        <w:br/>
      </w:r>
      <w:r>
        <w:rPr>
          <w:rFonts w:hint="eastAsia"/>
        </w:rPr>
        <w:t>　　1.3 按照不同纯度等级，甲锡烷主要可以分为如下几个类别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中国不同纯度等级甲锡烷增长趋势2021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　　1.3.4 超高纯级</w:t>
      </w:r>
      <w:r>
        <w:rPr>
          <w:rFonts w:hint="eastAsia"/>
        </w:rPr>
        <w:br/>
      </w:r>
      <w:r>
        <w:rPr>
          <w:rFonts w:hint="eastAsia"/>
        </w:rPr>
        <w:t>　　1.4 从不同应用，甲锡烷主要包括如下几个方面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中国不同应用甲锡烷增长趋势2021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储能设备</w:t>
      </w:r>
      <w:r>
        <w:rPr>
          <w:rFonts w:hint="eastAsia"/>
        </w:rPr>
        <w:br/>
      </w:r>
      <w:r>
        <w:rPr>
          <w:rFonts w:hint="eastAsia"/>
        </w:rPr>
        <w:t>　　　　1.4.4 光伏材料</w:t>
      </w:r>
      <w:r>
        <w:rPr>
          <w:rFonts w:hint="eastAsia"/>
        </w:rPr>
        <w:br/>
      </w:r>
      <w:r>
        <w:rPr>
          <w:rFonts w:hint="eastAsia"/>
        </w:rPr>
        <w:t>　　　　1.4.5 特种化学品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中国甲锡烷发展现状及未来趋势（2021-2032）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中国市场甲锡烷收入及增长率（2021-2032）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中国市场甲锡烷销量及增长率（2021-2032）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中国市场主要甲锡烷厂商分析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中国市场主要厂商甲锡烷销量及市场占有率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中国市场主要厂商甲锡烷销量（2021-2026）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中国市场主要厂商甲锡烷销量市场份额（2021-2026）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中国市场主要厂商甲锡烷收入及市场占有率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中国市场主要厂商甲锡烷收入（2021-2026）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中国市场主要厂商甲锡烷收入市场份额（2021-2026）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2025年中国市场主要厂商甲锡烷收入排名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中国市场主要厂商甲锡烷价格（2021-2026）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中国市场主要厂商甲锡烷总部及产地分布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中国市场主要厂商成立时间及甲锡烷商业化日期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中国市场主要厂商甲锡烷产品类型及应用</w:t>
      </w:r>
      <w:r>
        <w:rPr>
          <w:rFonts w:hint="eastAsia"/>
        </w:rPr>
        <w:br/>
      </w:r>
      <w:r>
        <w:rPr>
          <w:rFonts w:hint="eastAsia"/>
        </w:rPr>
        <w:t>　　2.7 甲锡烷行业集中度、竞争程度分析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甲锡烷行业集中度分析：2025年中国Top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中国市场甲锡烷第一梯队、第二梯队和第三梯队厂商（品牌）及2025年市场份额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重点企业（10）在中国市场甲锡烷销量、收入、价格及毛利率（2021-2026）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不同产品类型甲锡烷分析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中国市场不同产品类型甲锡烷销量（2021-2032）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中国市场不同产品类型甲锡烷销量及市场份额（2021-2026）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中国市场不同产品类型甲锡烷销量预测（2027-2032）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中国市场不同产品类型甲锡烷规模（2021-2032）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中国市场不同产品类型甲锡烷规模及市场份额（2021-2026）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中国市场不同产品类型甲锡烷规模预测（2027-2032）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中国市场不同产品类型甲锡烷价格走势（2021-2032）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不同应用甲锡烷分析</w:t>
      </w:r>
      <w:r>
        <w:rPr>
          <w:rFonts w:hint="eastAsia"/>
        </w:rPr>
        <w:br/>
      </w:r>
      <w:r>
        <w:rPr>
          <w:rFonts w:hint="eastAsia"/>
        </w:rPr>
        <w:t>　　5.1 中国市场不同应用甲锡烷销量（2021-2032）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中国市场不同应用甲锡烷销量及市场份额（2021-2026）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中国市场不同应用甲锡烷销量预测（2027-2032）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中国市场不同应用甲锡烷规模（2021-2032）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中国市场不同应用甲锡烷规模及市场份额（2021-2026）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中国市场不同应用甲锡烷规模预测（2027-2032）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中国市场不同应用甲锡烷价格走势（2021-2032）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甲锡烷行业发展分析---发展趋势</w:t>
      </w:r>
      <w:r>
        <w:rPr>
          <w:rFonts w:hint="eastAsia"/>
        </w:rPr>
        <w:br/>
      </w:r>
      <w:r>
        <w:rPr>
          <w:rFonts w:hint="eastAsia"/>
        </w:rPr>
        <w:t>　　6.2 甲锡烷行业发展分析---厂商壁垒</w:t>
      </w:r>
      <w:r>
        <w:rPr>
          <w:rFonts w:hint="eastAsia"/>
        </w:rPr>
        <w:br/>
      </w:r>
      <w:r>
        <w:rPr>
          <w:rFonts w:hint="eastAsia"/>
        </w:rPr>
        <w:t>　　6.3 甲锡烷行业发展分析---驱动因素</w:t>
      </w:r>
      <w:r>
        <w:rPr>
          <w:rFonts w:hint="eastAsia"/>
        </w:rPr>
        <w:br/>
      </w:r>
      <w:r>
        <w:rPr>
          <w:rFonts w:hint="eastAsia"/>
        </w:rPr>
        <w:t>　　6.4 甲锡烷行业发展分析---制约因素</w:t>
      </w:r>
      <w:r>
        <w:rPr>
          <w:rFonts w:hint="eastAsia"/>
        </w:rPr>
        <w:br/>
      </w:r>
      <w:r>
        <w:rPr>
          <w:rFonts w:hint="eastAsia"/>
        </w:rPr>
        <w:t>　　6.5 甲锡烷中国企业SWOT分析</w:t>
      </w:r>
      <w:r>
        <w:rPr>
          <w:rFonts w:hint="eastAsia"/>
        </w:rPr>
        <w:br/>
      </w:r>
      <w:r>
        <w:rPr>
          <w:rFonts w:hint="eastAsia"/>
        </w:rPr>
        <w:t>　　6.6 甲锡烷行业发展分析---行业政策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甲锡烷行业产业链简介</w:t>
      </w:r>
      <w:r>
        <w:rPr>
          <w:rFonts w:hint="eastAsia"/>
        </w:rPr>
        <w:br/>
      </w:r>
      <w:r>
        <w:rPr>
          <w:rFonts w:hint="eastAsia"/>
        </w:rPr>
        <w:t>　　7.2 甲锡烷产业链分析-上游</w:t>
      </w:r>
      <w:r>
        <w:rPr>
          <w:rFonts w:hint="eastAsia"/>
        </w:rPr>
        <w:br/>
      </w:r>
      <w:r>
        <w:rPr>
          <w:rFonts w:hint="eastAsia"/>
        </w:rPr>
        <w:t>　　7.3 甲锡烷产业链分析-中游</w:t>
      </w:r>
      <w:r>
        <w:rPr>
          <w:rFonts w:hint="eastAsia"/>
        </w:rPr>
        <w:br/>
      </w:r>
      <w:r>
        <w:rPr>
          <w:rFonts w:hint="eastAsia"/>
        </w:rPr>
        <w:t>　　7.4 甲锡烷产业链分析-下游</w:t>
      </w:r>
      <w:r>
        <w:rPr>
          <w:rFonts w:hint="eastAsia"/>
        </w:rPr>
        <w:br/>
      </w:r>
      <w:r>
        <w:rPr>
          <w:rFonts w:hint="eastAsia"/>
        </w:rPr>
        <w:t>　　7.5 甲锡烷行业采购模式</w:t>
      </w:r>
      <w:r>
        <w:rPr>
          <w:rFonts w:hint="eastAsia"/>
        </w:rPr>
        <w:br/>
      </w:r>
      <w:r>
        <w:rPr>
          <w:rFonts w:hint="eastAsia"/>
        </w:rPr>
        <w:t>　　7.6 甲锡烷行业生产模式</w:t>
      </w:r>
      <w:r>
        <w:rPr>
          <w:rFonts w:hint="eastAsia"/>
        </w:rPr>
        <w:br/>
      </w:r>
      <w:r>
        <w:rPr>
          <w:rFonts w:hint="eastAsia"/>
        </w:rPr>
        <w:t>　　7.7 甲锡烷行业销售模式及销售渠道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中国本土甲锡烷产能、产量分析</w:t>
      </w:r>
      <w:r>
        <w:rPr>
          <w:rFonts w:hint="eastAsia"/>
        </w:rPr>
        <w:br/>
      </w:r>
      <w:r>
        <w:rPr>
          <w:rFonts w:hint="eastAsia"/>
        </w:rPr>
        <w:t>　　8.1 中国甲锡烷供需现状及预测（2021-2032）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中国甲锡烷产能、产量、产能利用率及发展趋势（2021-2032）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中国甲锡烷产量、市场需求量及发展趋势（2021-2032）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中国甲锡烷进出口分析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中国市场甲锡烷主要进口来源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中国市场甲锡烷主要出口目的地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不同产品类型甲锡烷市场规模2021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不同纯度等级甲锡烷市场规模2021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不同应用甲锡烷市场规模2021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中国市场主要厂商甲锡烷销量（2021-2026）&amp;（吨）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中国市场主要厂商甲锡烷销量市场份额（2021-2026）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中国市场主要厂商甲锡烷收入（2021-2026）&amp;（万元）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中国市场主要厂商甲锡烷收入份额（2021-2026）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2025年中国主要生产商甲锡烷收入排名（万元）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中国市场主要厂商甲锡烷价格（2021-2026）&amp;（元/吨）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中国市场主要厂商甲锡烷总部及产地分布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中国市场主要厂商成立时间及甲锡烷商业化日期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中国市场主要厂商甲锡烷产品类型及应用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2025年中国市场甲锡烷主要厂商市场地位（第一梯队、第二梯队和第三梯队）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甲锡烷市场投资、并购等现状分析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甲锡烷生产基地、总部、竞争对手及市场地位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甲锡烷产品规格、参数及市场应用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甲锡烷销量（吨）、收入（万元）、价格（元/吨）及毛利率（2021-2026）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中国市场不同产品类型甲锡烷销量（2021-2026）&amp;（吨）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中国市场不同产品类型甲锡烷销量市场份额（2021-2026）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中国市场不同产品类型甲锡烷销量预测（2027-2032）&amp;（吨）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中国市场不同产品类型甲锡烷销量市场份额预测（2027-2032）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中国市场不同产品类型甲锡烷规模（2021-2026）&amp;（万元）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中国市场不同产品类型甲锡烷规模市场份额（2021-2026）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中国市场不同产品类型甲锡烷规模预测（2027-2032）&amp;（万元）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中国市场不同产品类型甲锡烷规模市场份额预测（2027-2032）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中国市场不同应用甲锡烷销量（2021-2026）&amp;（吨）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中国市场不同应用甲锡烷销量市场份额（2021-2026）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中国市场不同应用甲锡烷销量预测（2027-2032）&amp;（吨）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中国市场不同应用甲锡烷销量市场份额预测（2027-2032）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中国市场不同应用甲锡烷规模（2021-2026）&amp;（万元）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中国市场不同应用甲锡烷规模市场份额（2021-2026）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中国市场不同应用甲锡烷规模预测（2027-2032）&amp;（万元）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中国市场不同应用甲锡烷规模市场份额预测（2027-2032）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甲锡烷行业发展分析---发展趋势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甲锡烷行业发展分析---厂商壁垒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甲锡烷行业发展分析---驱动因素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甲锡烷行业发展分析---制约因素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甲锡烷行业相关重点政策一览</w:t>
      </w:r>
      <w:r>
        <w:rPr>
          <w:rFonts w:hint="eastAsia"/>
        </w:rPr>
        <w:br/>
      </w:r>
      <w:r>
        <w:rPr>
          <w:rFonts w:hint="eastAsia"/>
        </w:rPr>
        <w:t>　　表 86： 甲锡烷行业供应链分析</w:t>
      </w:r>
      <w:r>
        <w:rPr>
          <w:rFonts w:hint="eastAsia"/>
        </w:rPr>
        <w:br/>
      </w:r>
      <w:r>
        <w:rPr>
          <w:rFonts w:hint="eastAsia"/>
        </w:rPr>
        <w:t>　　表 87： 甲锡烷上游原料供应商</w:t>
      </w:r>
      <w:r>
        <w:rPr>
          <w:rFonts w:hint="eastAsia"/>
        </w:rPr>
        <w:br/>
      </w:r>
      <w:r>
        <w:rPr>
          <w:rFonts w:hint="eastAsia"/>
        </w:rPr>
        <w:t>　　表 88： 甲锡烷行业主要下游客户</w:t>
      </w:r>
      <w:r>
        <w:rPr>
          <w:rFonts w:hint="eastAsia"/>
        </w:rPr>
        <w:br/>
      </w:r>
      <w:r>
        <w:rPr>
          <w:rFonts w:hint="eastAsia"/>
        </w:rPr>
        <w:t>　　表 89： 甲锡烷典型经销商</w:t>
      </w:r>
      <w:r>
        <w:rPr>
          <w:rFonts w:hint="eastAsia"/>
        </w:rPr>
        <w:br/>
      </w:r>
      <w:r>
        <w:rPr>
          <w:rFonts w:hint="eastAsia"/>
        </w:rPr>
        <w:t>　　表 90： 中国甲锡烷产量、销量、进口量及出口量（2021-2026）&amp;（吨）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中国甲锡烷产量、销量、进口量及出口量预测（2027-2032）&amp;（吨）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中国市场甲锡烷主要进口来源</w:t>
      </w:r>
      <w:r>
        <w:rPr>
          <w:rFonts w:hint="eastAsia"/>
        </w:rPr>
        <w:br/>
      </w:r>
      <w:r>
        <w:rPr>
          <w:rFonts w:hint="eastAsia"/>
        </w:rPr>
        <w:t>　　表 93： 中国市场甲锡烷主要出口目的地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甲锡烷产品图片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中国不同产品类型甲锡烷市场规模市场份额2025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纯甲锡烷产品图片</w:t>
      </w:r>
      <w:r>
        <w:rPr>
          <w:rFonts w:hint="eastAsia"/>
        </w:rPr>
        <w:br/>
      </w:r>
      <w:r>
        <w:rPr>
          <w:rFonts w:hint="eastAsia"/>
        </w:rPr>
        <w:t>　　图 4： 取代甲锡烷产品图片</w:t>
      </w:r>
      <w:r>
        <w:rPr>
          <w:rFonts w:hint="eastAsia"/>
        </w:rPr>
        <w:br/>
      </w:r>
      <w:r>
        <w:rPr>
          <w:rFonts w:hint="eastAsia"/>
        </w:rPr>
        <w:t>　　图 5： 中国不同纯度等级甲锡烷市场规模市场份额2025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高纯级产品图片</w:t>
      </w:r>
      <w:r>
        <w:rPr>
          <w:rFonts w:hint="eastAsia"/>
        </w:rPr>
        <w:br/>
      </w:r>
      <w:r>
        <w:rPr>
          <w:rFonts w:hint="eastAsia"/>
        </w:rPr>
        <w:t>　　图 8： 超高纯级产品图片</w:t>
      </w:r>
      <w:r>
        <w:rPr>
          <w:rFonts w:hint="eastAsia"/>
        </w:rPr>
        <w:br/>
      </w:r>
      <w:r>
        <w:rPr>
          <w:rFonts w:hint="eastAsia"/>
        </w:rPr>
        <w:t>　　图 9： 中国不同应用甲锡烷市场份额2025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储能设备</w:t>
      </w:r>
      <w:r>
        <w:rPr>
          <w:rFonts w:hint="eastAsia"/>
        </w:rPr>
        <w:br/>
      </w:r>
      <w:r>
        <w:rPr>
          <w:rFonts w:hint="eastAsia"/>
        </w:rPr>
        <w:t>　　图 12： 光伏材料</w:t>
      </w:r>
      <w:r>
        <w:rPr>
          <w:rFonts w:hint="eastAsia"/>
        </w:rPr>
        <w:br/>
      </w:r>
      <w:r>
        <w:rPr>
          <w:rFonts w:hint="eastAsia"/>
        </w:rPr>
        <w:t>　　图 13： 特种化学品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中国市场甲锡烷市场规模，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中国市场甲锡烷收入及增长率（2021-2032）&amp;（万元）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中国市场甲锡烷销量及增长率（2021-2032）&amp;（吨）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2025年中国市场主要厂商甲锡烷销量市场份额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2025年中国市场主要厂商甲锡烷收入市场份额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2025年中国市场前五大厂商甲锡烷市场份额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2025年中国市场甲锡烷第一梯队、第二梯队和第三梯队厂商（品牌）及市场份额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中国市场不同产品类型甲锡烷价格走势（2021-2032）&amp;（元/吨）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中国市场不同应用甲锡烷价格走势（2021-2032）&amp;（元/吨）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甲锡烷中国企业SWOT分析</w:t>
      </w:r>
      <w:r>
        <w:rPr>
          <w:rFonts w:hint="eastAsia"/>
        </w:rPr>
        <w:br/>
      </w:r>
      <w:r>
        <w:rPr>
          <w:rFonts w:hint="eastAsia"/>
        </w:rPr>
        <w:t>　　图 25： 甲锡烷产业链</w:t>
      </w:r>
      <w:r>
        <w:rPr>
          <w:rFonts w:hint="eastAsia"/>
        </w:rPr>
        <w:br/>
      </w:r>
      <w:r>
        <w:rPr>
          <w:rFonts w:hint="eastAsia"/>
        </w:rPr>
        <w:t>　　图 26： 甲锡烷行业采购模式分析</w:t>
      </w:r>
      <w:r>
        <w:rPr>
          <w:rFonts w:hint="eastAsia"/>
        </w:rPr>
        <w:br/>
      </w:r>
      <w:r>
        <w:rPr>
          <w:rFonts w:hint="eastAsia"/>
        </w:rPr>
        <w:t>　　图 27： 甲锡烷行业生产模式分析</w:t>
      </w:r>
      <w:r>
        <w:rPr>
          <w:rFonts w:hint="eastAsia"/>
        </w:rPr>
        <w:br/>
      </w:r>
      <w:r>
        <w:rPr>
          <w:rFonts w:hint="eastAsia"/>
        </w:rPr>
        <w:t>　　图 28： 甲锡烷行业销售模式分析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中国甲锡烷产能、产量、产能利用率及发展趋势（2021-2032）&amp;（吨）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中国甲锡烷产量、市场需求量及发展趋势（2021-2032）&amp;（吨）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dc0ef803a4029" w:history="1">
        <w:r>
          <w:rPr>
            <w:rStyle w:val="Hyperlink"/>
          </w:rPr>
          <w:t>2026-2032年中国甲锡烷行业研究及市场前景分析报告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dc0ef803a4029" w:history="1">
        <w:r>
          <w:rPr>
            <w:rStyle w:val="Hyperlink"/>
          </w:rPr>
          <w:t>https://www.20087.com/9/21/JiaXiWanQianJing.html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041e02c141a0" w:history="1">
      <w:r>
        <w:rPr>
          <w:rStyle w:val="Hyperlink"/>
        </w:rPr>
        <w:t>2026-2032年中国甲锡烷行业研究及市场前景分析报告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XiWanQianJing.html" TargetMode="External" Id="R8bddc0ef803a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XiWanQianJing.html" TargetMode="External" Id="R716e041e02c1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2026-04-02T04:26:17Z</dcterms:created>
  <dcterms:modified xsi:type="dcterms:W3CDTF">2026-04-02T05:26:17Z</dcterms:modified>
  <dc:subject>2026-2032年中国甲锡烷行业研究及市场前景分析报告</dc:subject>
  <dc:title>2026-2032年中国甲锡烷行业研究及市场前景分析报告</dc:title>
  <cp:keywords>2026-2032年中国甲锡烷行业研究及市场前景分析报告</cp:keywords>
  <dc:description>2026-2032年中国甲锡烷行业研究及市场前景分析报告</dc:description>
</cp:coreProperties>
</file>