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25ab275bbf48b4" w:history="1">
              <w:r>
                <w:rPr>
                  <w:rStyle w:val="Hyperlink"/>
                </w:rPr>
                <w:t>全球与中国白炭黑行业研究分析及发展前景预测报告（2026-2032年）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25ab275bbf48b4" w:history="1">
              <w:r>
                <w:rPr>
                  <w:rStyle w:val="Hyperlink"/>
                </w:rPr>
                <w:t>全球与中国白炭黑行业研究分析及发展前景预测报告（2026-2032年）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25ab275bbf48b4" w:history="1">
                <w:r>
                  <w:rPr>
                    <w:rStyle w:val="Hyperlink"/>
                  </w:rPr>
                  <w:t>https://www.20087.com/9/91/BaiTanHeiShiChangXianZhuangHeQianJing.html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炭黑（沉淀二氧化硅）当前主要作为补强填料应用于橡胶工业，尤其在绿色轮胎胎面胶中可显著降低滚动阻力并提升湿地抓地力，助力汽车节能减排。除轮胎外，白炭黑还广泛用于硅橡胶、涂料、牙膏、饲料及农药载体等领域，其多孔结构与高比表面积赋予优异的吸附、增稠与触变性能。近年来，行业聚焦于产品结构调控与表面改性技术，通过控制粒径分布、孔隙率及硅烷偶联剂处理，提升与聚合物基体的相容性。同时，环保压力促使企业优化生产工艺，减少废水排放与能耗，推动干法白炭黑等低环境负荷技术的研发与应用。</w:t>
      </w:r>
      <w:r>
        <w:rPr>
          <w:rFonts w:hint="eastAsia"/>
        </w:rPr>
        <w:br/>
      </w:r>
      <w:r>
        <w:rPr>
          <w:rFonts w:hint="eastAsia"/>
        </w:rPr>
        <w:t>　　未来，白炭黑的应用边界将持续拓展，尤其在新能源与高端材料领域潜力显著。在锂电池隔膜涂层与硅碳负极粘结剂中，高纯度、低金属杂质的特种白炭黑有望成为关键辅材；在生物医用材料领域，其可控释放特性可用于药物载体开发。生产工艺方面，绿色合成路径如气相法改进、生物质硅源利用及循环水系统集成将加速推广。此外，随着轮胎标签法规在全球趋严，对高性能白炭黑的需求将持续增长，驱动产品向功能定制化、批次稳定性与低碳足迹方向升级，形成技术密集型竞争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25ab275bbf48b4" w:history="1">
        <w:r>
          <w:rPr>
            <w:rStyle w:val="Hyperlink"/>
          </w:rPr>
          <w:t>全球与中国白炭黑行业研究分析及发展前景预测报告（2026-2032年）</w:t>
        </w:r>
      </w:hyperlink>
      <w:r>
        <w:rPr>
          <w:rFonts w:hint="eastAsia"/>
        </w:rPr>
        <w:t>》基于国家统计局及相关行业协会等权威部门数据，结合长期监测的一手资料，系统分析了白炭黑行业的发展现状、市场规模、供需动态及进出口情况。报告详细解读了白炭黑产业链上下游、重点区域市场、竞争格局及领先企业的表现，同时评估了白炭黑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按产品类型细分，全球白炭黑市场规模2021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沉淀白炭黑</w:t>
      </w:r>
      <w:r>
        <w:rPr>
          <w:rFonts w:hint="eastAsia"/>
        </w:rPr>
        <w:br/>
      </w:r>
      <w:r>
        <w:rPr>
          <w:rFonts w:hint="eastAsia"/>
        </w:rPr>
        <w:t>　　　　1.3.3 气相白炭黑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按应用细分，全球白炭黑市场规模2021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轮胎</w:t>
      </w:r>
      <w:r>
        <w:rPr>
          <w:rFonts w:hint="eastAsia"/>
        </w:rPr>
        <w:br/>
      </w:r>
      <w:r>
        <w:rPr>
          <w:rFonts w:hint="eastAsia"/>
        </w:rPr>
        <w:t>　　　　1.4.3 鞋类</w:t>
      </w:r>
      <w:r>
        <w:rPr>
          <w:rFonts w:hint="eastAsia"/>
        </w:rPr>
        <w:br/>
      </w:r>
      <w:r>
        <w:rPr>
          <w:rFonts w:hint="eastAsia"/>
        </w:rPr>
        <w:t>　　　　1.4.4 药品及饲料</w:t>
      </w:r>
      <w:r>
        <w:rPr>
          <w:rFonts w:hint="eastAsia"/>
        </w:rPr>
        <w:br/>
      </w:r>
      <w:r>
        <w:rPr>
          <w:rFonts w:hint="eastAsia"/>
        </w:rPr>
        <w:t>　　　　1.4.5 其他橡胶制品</w:t>
      </w:r>
      <w:r>
        <w:rPr>
          <w:rFonts w:hint="eastAsia"/>
        </w:rPr>
        <w:br/>
      </w:r>
      <w:r>
        <w:rPr>
          <w:rFonts w:hint="eastAsia"/>
        </w:rPr>
        <w:t>　　　　1.4.6 涂料、油墨</w:t>
      </w:r>
      <w:r>
        <w:rPr>
          <w:rFonts w:hint="eastAsia"/>
        </w:rPr>
        <w:br/>
      </w:r>
      <w:r>
        <w:rPr>
          <w:rFonts w:hint="eastAsia"/>
        </w:rPr>
        <w:t>　　　　1.4.7 牙膏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白炭黑行业发展总体概况</w:t>
      </w:r>
      <w:r>
        <w:rPr>
          <w:rFonts w:hint="eastAsia"/>
        </w:rPr>
        <w:br/>
      </w:r>
      <w:r>
        <w:rPr>
          <w:rFonts w:hint="eastAsia"/>
        </w:rPr>
        <w:t>　　　　1.5.2 白炭黑行业发展主要特点</w:t>
      </w:r>
      <w:r>
        <w:rPr>
          <w:rFonts w:hint="eastAsia"/>
        </w:rPr>
        <w:br/>
      </w:r>
      <w:r>
        <w:rPr>
          <w:rFonts w:hint="eastAsia"/>
        </w:rPr>
        <w:t>　　　　1.5.3 白炭黑行业发展影响因素</w:t>
      </w:r>
      <w:r>
        <w:rPr>
          <w:rFonts w:hint="eastAsia"/>
        </w:rPr>
        <w:br/>
      </w:r>
      <w:r>
        <w:rPr>
          <w:rFonts w:hint="eastAsia"/>
        </w:rPr>
        <w:t>　　　　1.5.3 .1 白炭黑有利因素</w:t>
      </w:r>
      <w:r>
        <w:rPr>
          <w:rFonts w:hint="eastAsia"/>
        </w:rPr>
        <w:br/>
      </w:r>
      <w:r>
        <w:rPr>
          <w:rFonts w:hint="eastAsia"/>
        </w:rPr>
        <w:t>　　　　1.5.3 .2 白炭黑不利因素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全球市场，近三年白炭黑主要企业占有率及排名（按销量）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白炭黑主要企业在国际市场占有率（按销量，2023-2026）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2025年白炭黑主要企业在国际市场排名（按销量）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全球市场主要企业白炭黑销量（2023-2026）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全球市场，近三年白炭黑主要企业占有率及排名（按收入）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白炭黑主要企业在国际市场占有率（按收入，2023-2026）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2025年白炭黑主要企业在国际市场排名（按收入）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全球市场主要企业白炭黑销售收入（2023-2026）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全球市场主要企业白炭黑销售价格（2023-2026）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中国市场，近三年白炭黑主要企业占有率及排名（按销量）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白炭黑主要企业在中国市场占有率（按销量，2023-2026）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2025年白炭黑主要企业在中国市场排名（按销量）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中国市场主要企业白炭黑销量（2023-2026）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中国市场，近三年白炭黑主要企业占有率及排名（按收入）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白炭黑主要企业在中国市场占有率（按收入，2023-2026）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2025年白炭黑主要企业在中国市场排名（按收入）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中国市场主要企业白炭黑销售收入（2023-2026）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全球主要厂商白炭黑总部及产地分布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全球主要厂商成立时间及白炭黑商业化日期</w:t>
      </w:r>
      <w:r>
        <w:rPr>
          <w:rFonts w:hint="eastAsia"/>
        </w:rPr>
        <w:br/>
      </w:r>
      <w:r>
        <w:rPr>
          <w:rFonts w:hint="eastAsia"/>
        </w:rPr>
        <w:t>　　2.8 全球主要厂商白炭黑产品类型及应用</w:t>
      </w:r>
      <w:r>
        <w:rPr>
          <w:rFonts w:hint="eastAsia"/>
        </w:rPr>
        <w:br/>
      </w:r>
      <w:r>
        <w:rPr>
          <w:rFonts w:hint="eastAsia"/>
        </w:rPr>
        <w:t>　　2.9 白炭黑行业集中度、竞争程度分析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白炭黑行业集中度分析：2025年全球Top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全球白炭黑第一梯队、第二梯队和第三梯队生产商（品牌）及市场份额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全球白炭黑总体规模分析</w:t>
      </w:r>
      <w:r>
        <w:rPr>
          <w:rFonts w:hint="eastAsia"/>
        </w:rPr>
        <w:br/>
      </w:r>
      <w:r>
        <w:rPr>
          <w:rFonts w:hint="eastAsia"/>
        </w:rPr>
        <w:t>　　3.1 全球白炭黑供需现状及预测（2021-2032）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全球白炭黑产能、产量、产能利用率及发展趋势（2021-2032）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全球白炭黑产量、需求量及发展趋势（2021-2032）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全球主要地区白炭黑产量及发展趋势（2021-2032）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全球主要地区白炭黑产量（2021-2026）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全球主要地区白炭黑产量（2027-2032）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全球主要地区白炭黑产量市场份额（2021-2032）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中国白炭黑供需现状及预测（2021-2032）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中国白炭黑产能、产量、产能利用率及发展趋势（2021-2032）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中国白炭黑产量、市场需求量及发展趋势（2021-2032）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中国市场白炭黑进出口（2021-2032）</w:t>
      </w:r>
      <w:r>
        <w:rPr>
          <w:rFonts w:hint="eastAsia"/>
        </w:rPr>
        <w:br/>
      </w:r>
      <w:r>
        <w:rPr>
          <w:rFonts w:hint="eastAsia"/>
        </w:rPr>
        <w:t>　　3.4 全球白炭黑销量及销售额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全球市场白炭黑销售额（2021-2032）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全球市场白炭黑销量（2021-2032）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全球市场白炭黑价格趋势（2021-2032）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全球白炭黑主要地区分析</w:t>
      </w:r>
      <w:r>
        <w:rPr>
          <w:rFonts w:hint="eastAsia"/>
        </w:rPr>
        <w:br/>
      </w:r>
      <w:r>
        <w:rPr>
          <w:rFonts w:hint="eastAsia"/>
        </w:rPr>
        <w:t>　　4.1 全球主要地区白炭黑市场规模分析：2021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全球主要地区白炭黑销售收入及市场份额（2021-2026）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全球主要地区白炭黑销售收入预测（2027-2032）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全球主要地区白炭黑销量分析：2021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全球主要地区白炭黑销量及市场份额（2021-2026）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全球主要地区白炭黑销量及市场份额预测（2027-2032）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北美市场白炭黑销量、收入及增长率（2021-2032）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欧洲市场白炭黑销量、收入及增长率（2021-2032）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中国市场白炭黑销量、收入及增长率（2021-2032）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日本市场白炭黑销量、收入及增长率（2021-2032）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东南亚市场白炭黑销量、收入及增长率（2021-2032）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印度市场白炭黑销量、收入及增长率（2021-2032）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南美市场白炭黑销量、收入及增长率（2021-2032）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中东市场白炭黑销量、收入及增长率（2021-2032）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重点企业（1）基本信息、白炭黑生产基地、销售区域、竞争对手及市场地位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白炭黑产品规格、参数及市场应用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白炭黑销量、收入、价格及毛利率（2021-2026）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重点企业（2）基本信息、白炭黑生产基地、销售区域、竞争对手及市场地位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白炭黑产品规格、参数及市场应用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白炭黑销量、收入、价格及毛利率（2021-2026）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重点企业（3）基本信息、白炭黑生产基地、销售区域、竞争对手及市场地位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白炭黑产品规格、参数及市场应用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白炭黑销量、收入、价格及毛利率（2021-2026）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重点企业（4）基本信息、白炭黑生产基地、销售区域、竞争对手及市场地位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白炭黑产品规格、参数及市场应用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白炭黑销量、收入、价格及毛利率（2021-2026）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重点企业（5）基本信息、白炭黑生产基地、销售区域、竞争对手及市场地位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白炭黑产品规格、参数及市场应用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白炭黑销量、收入、价格及毛利率（2021-2026）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重点企业（6）基本信息、白炭黑生产基地、销售区域、竞争对手及市场地位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白炭黑产品规格、参数及市场应用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白炭黑销量、收入、价格及毛利率（2021-2026）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重点企业（7）基本信息、白炭黑生产基地、销售区域、竞争对手及市场地位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白炭黑产品规格、参数及市场应用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白炭黑销量、收入、价格及毛利率（2021-2026）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重点企业（8）基本信息、白炭黑生产基地、销售区域、竞争对手及市场地位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白炭黑产品规格、参数及市场应用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白炭黑销量、收入、价格及毛利率（2021-2026）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重点企业（9）基本信息、白炭黑生产基地、销售区域、竞争对手及市场地位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白炭黑产品规格、参数及市场应用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白炭黑销量、收入、价格及毛利率（2021-2026）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重点企业（10）基本信息、白炭黑生产基地、销售区域、竞争对手及市场地位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白炭黑产品规格、参数及市场应用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白炭黑销量、收入、价格及毛利率（2021-2026）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重点企业（11）基本信息、白炭黑生产基地、销售区域、竞争对手及市场地位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白炭黑产品规格、参数及市场应用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白炭黑销量、收入、价格及毛利率（2021-2026）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重点企业（12）基本信息、白炭黑生产基地、销售区域、竞争对手及市场地位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白炭黑产品规格、参数及市场应用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白炭黑销量、收入、价格及毛利率（2021-2026）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重点企业（13）基本信息、白炭黑生产基地、销售区域、竞争对手及市场地位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白炭黑产品规格、参数及市场应用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白炭黑销量、收入、价格及毛利率（2021-2026）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重点企业（14）基本信息、白炭黑生产基地、销售区域、竞争对手及市场地位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白炭黑产品规格、参数及市场应用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白炭黑销量、收入、价格及毛利率（2021-2026）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重点企业（15）基本信息、白炭黑生产基地、销售区域、竞争对手及市场地位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白炭黑产品规格、参数及市场应用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白炭黑销量、收入、价格及毛利率（2021-2026）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重点企业（16）基本信息、白炭黑生产基地、销售区域、竞争对手及市场地位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白炭黑产品规格、参数及市场应用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白炭黑销量、收入、价格及毛利率（2021-2026）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重点企业（17）基本信息、白炭黑生产基地、销售区域、竞争对手及市场地位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白炭黑产品规格、参数及市场应用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白炭黑销量、收入、价格及毛利率（2021-2026）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重点企业（18）基本信息、白炭黑生产基地、销售区域、竞争对手及市场地位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白炭黑产品规格、参数及市场应用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白炭黑销量、收入、价格及毛利率（2021-2026）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重点企业（19）基本信息、白炭黑生产基地、销售区域、竞争对手及市场地位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白炭黑产品规格、参数及市场应用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白炭黑销量、收入、价格及毛利率（2021-2026）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重点企业（20）基本信息、白炭黑生产基地、销售区域、竞争对手及市场地位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白炭黑产品规格、参数及市场应用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白炭黑销量、收入、价格及毛利率（2021-2026）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重点企业（21）基本信息、白炭黑生产基地、销售区域、竞争对手及市场地位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白炭黑产品规格、参数及市场应用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白炭黑销量、收入、价格及毛利率（2021-2026）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重点企业（22）基本信息、白炭黑生产基地、销售区域、竞争对手及市场地位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白炭黑产品规格、参数及市场应用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白炭黑销量、收入、价格及毛利率（2021-2026）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不同产品类型白炭黑分析</w:t>
      </w:r>
      <w:r>
        <w:rPr>
          <w:rFonts w:hint="eastAsia"/>
        </w:rPr>
        <w:br/>
      </w:r>
      <w:r>
        <w:rPr>
          <w:rFonts w:hint="eastAsia"/>
        </w:rPr>
        <w:t>　　6.1 全球不同产品类型白炭黑销量（2021-2032）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全球不同产品类型白炭黑销量及市场份额（2021-2026）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全球不同产品类型白炭黑销量预测（2027-2032）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全球不同产品类型白炭黑收入（2021-2032）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全球不同产品类型白炭黑收入及市场份额（2021-2026）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全球不同产品类型白炭黑收入预测（2027-2032）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全球不同产品类型白炭黑价格走势（2021-2032）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中国不同产品类型白炭黑销量（2021-2032）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中国不同产品类型白炭黑销量及市场份额（2021-2026）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中国不同产品类型白炭黑销量预测（2027-2032）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中国不同产品类型白炭黑收入（2021-2032）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中国不同产品类型白炭黑收入及市场份额（2021-2026）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中国不同产品类型白炭黑收入预测（2027-2032）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不同应用白炭黑分析</w:t>
      </w:r>
      <w:r>
        <w:rPr>
          <w:rFonts w:hint="eastAsia"/>
        </w:rPr>
        <w:br/>
      </w:r>
      <w:r>
        <w:rPr>
          <w:rFonts w:hint="eastAsia"/>
        </w:rPr>
        <w:t>　　7.1 全球不同应用白炭黑销量（2021-2032）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全球不同应用白炭黑销量及市场份额（2021-2026）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全球不同应用白炭黑销量预测（2027-2032）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全球不同应用白炭黑收入（2021-2032）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全球不同应用白炭黑收入及市场份额（2021-2026）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全球不同应用白炭黑收入预测（2027-2032）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全球不同应用白炭黑价格走势（2021-2032）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中国不同应用白炭黑销量（2021-2032）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中国不同应用白炭黑销量及市场份额（2021-2026）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中国不同应用白炭黑销量预测（2027-2032）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中国不同应用白炭黑收入（2021-2032）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中国不同应用白炭黑收入及市场份额（2021-2026）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中国不同应用白炭黑收入预测（2027-2032）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白炭黑行业发展趋势</w:t>
      </w:r>
      <w:r>
        <w:rPr>
          <w:rFonts w:hint="eastAsia"/>
        </w:rPr>
        <w:br/>
      </w:r>
      <w:r>
        <w:rPr>
          <w:rFonts w:hint="eastAsia"/>
        </w:rPr>
        <w:t>　　8.2 白炭黑行业主要驱动因素</w:t>
      </w:r>
      <w:r>
        <w:rPr>
          <w:rFonts w:hint="eastAsia"/>
        </w:rPr>
        <w:br/>
      </w:r>
      <w:r>
        <w:rPr>
          <w:rFonts w:hint="eastAsia"/>
        </w:rPr>
        <w:t>　　8.3 白炭黑中国企业SWOT分析</w:t>
      </w:r>
      <w:r>
        <w:rPr>
          <w:rFonts w:hint="eastAsia"/>
        </w:rPr>
        <w:br/>
      </w:r>
      <w:r>
        <w:rPr>
          <w:rFonts w:hint="eastAsia"/>
        </w:rPr>
        <w:t>　　8.4 中国白炭黑行业政策环境分析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白炭黑行业产业链简介</w:t>
      </w:r>
      <w:r>
        <w:rPr>
          <w:rFonts w:hint="eastAsia"/>
        </w:rPr>
        <w:br/>
      </w:r>
      <w:r>
        <w:rPr>
          <w:rFonts w:hint="eastAsia"/>
        </w:rPr>
        <w:t>　　　　9.1.1 白炭黑行业供应链分析</w:t>
      </w:r>
      <w:r>
        <w:rPr>
          <w:rFonts w:hint="eastAsia"/>
        </w:rPr>
        <w:br/>
      </w:r>
      <w:r>
        <w:rPr>
          <w:rFonts w:hint="eastAsia"/>
        </w:rPr>
        <w:t>　　　　9.1.2 白炭黑主要原料及供应情况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白炭黑行业采购模式</w:t>
      </w:r>
      <w:r>
        <w:rPr>
          <w:rFonts w:hint="eastAsia"/>
        </w:rPr>
        <w:br/>
      </w:r>
      <w:r>
        <w:rPr>
          <w:rFonts w:hint="eastAsia"/>
        </w:rPr>
        <w:t>　　9.3 白炭黑行业生产模式</w:t>
      </w:r>
      <w:r>
        <w:rPr>
          <w:rFonts w:hint="eastAsia"/>
        </w:rPr>
        <w:br/>
      </w:r>
      <w:r>
        <w:rPr>
          <w:rFonts w:hint="eastAsia"/>
        </w:rPr>
        <w:t>　　9.4 白炭黑行业销售模式及销售渠道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按产品类型细分，全球白炭黑市场规模2021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按应用细分，全球白炭黑市场规模（CAGR）2021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白炭黑行业发展主要特点</w:t>
      </w:r>
      <w:r>
        <w:rPr>
          <w:rFonts w:hint="eastAsia"/>
        </w:rPr>
        <w:br/>
      </w:r>
      <w:r>
        <w:rPr>
          <w:rFonts w:hint="eastAsia"/>
        </w:rPr>
        <w:t>　　表 4： 白炭黑行业发展有利因素分析</w:t>
      </w:r>
      <w:r>
        <w:rPr>
          <w:rFonts w:hint="eastAsia"/>
        </w:rPr>
        <w:br/>
      </w:r>
      <w:r>
        <w:rPr>
          <w:rFonts w:hint="eastAsia"/>
        </w:rPr>
        <w:t>　　表 5： 白炭黑行业发展不利因素分析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进入白炭黑行业壁垒</w:t>
      </w:r>
      <w:r>
        <w:rPr>
          <w:rFonts w:hint="eastAsia"/>
        </w:rPr>
        <w:br/>
      </w:r>
      <w:r>
        <w:rPr>
          <w:rFonts w:hint="eastAsia"/>
        </w:rPr>
        <w:t>　　表 7： 白炭黑主要企业在国际市场占有率（按销量，2023-2026）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2025年白炭黑主要企业在国际市场排名（按销量）&amp;（千吨）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全球市场主要企业白炭黑销量（2023-2026）&amp;（千吨）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白炭黑主要企业在国际市场占有率（按收入，2023-2026）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2025年白炭黑主要企业在国际市场排名（按收入）&amp;（万元）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全球市场主要企业白炭黑销售收入（2023-2026）&amp;（万元）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全球市场主要企业白炭黑销售价格（2023-2026）&amp;（元/吨）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白炭黑主要企业在中国市场占有率（按销量，2023-2026）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2025年白炭黑主要企业在中国市场排名（按销量）&amp;（千吨）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中国市场主要企业白炭黑销量（2023-2026）&amp;（千吨）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白炭黑主要企业在中国市场占有率（按收入，2023-2026）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2025年白炭黑主要企业在中国市场排名（按收入）&amp;（万元）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中国市场主要企业白炭黑销售收入（2023-2026）&amp;（万元）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全球主要厂商白炭黑总部及产地分布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全球主要厂商成立时间及白炭黑商业化日期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全球主要厂商白炭黑产品类型及应用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2025年全球白炭黑主要厂商市场地位（第一梯队、第二梯队和第三梯队）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全球白炭黑市场投资、并购等现状分析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全球主要地区白炭黑产量增速（CAGR）：（2021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全球主要地区白炭黑产量（2021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全球主要地区白炭黑产量（2021-2026）&amp;（千吨）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全球主要地区白炭黑产量（2027-2032）&amp;（千吨）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全球主要地区白炭黑产量市场份额（2021-2026）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全球主要地区白炭黑产量市场份额（2027-2032）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中国市场白炭黑产量、销量、进出口（2021-2026）&amp;（千吨）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中国市场白炭黑产量、销量、进出口预测（2027-2032）&amp;（千吨）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全球主要地区白炭黑销售收入增速：（2021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全球主要地区白炭黑销售收入（2021-2026）&amp;（万元）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全球主要地区白炭黑销售收入市场份额（2021-2026）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全球主要地区白炭黑收入（2027-2032）&amp;（万元）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全球主要地区白炭黑收入市场份额（2027-2032）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全球主要地区白炭黑销量（千吨）：2021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全球主要地区白炭黑销量（2021-2026）&amp;（千吨）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全球主要地区白炭黑销量市场份额（2021-2026）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全球主要地区白炭黑销量（2027-2032）&amp;（千吨）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全球主要地区白炭黑销量份额（2027-2032）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白炭黑生产基地、销售区域、竞争对手及市场地位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白炭黑产品规格、参数及市场应用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白炭黑销量（千吨）、收入（万元）、价格（元/吨）及毛利率（2021-2026）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白炭黑生产基地、销售区域、竞争对手及市场地位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白炭黑产品规格、参数及市场应用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白炭黑销量（千吨）、收入（万元）、价格（元/吨）及毛利率（2021-2026）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白炭黑生产基地、销售区域、竞争对手及市场地位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白炭黑产品规格、参数及市场应用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白炭黑销量（千吨）、收入（万元）、价格（元/吨）及毛利率（2021-2026）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白炭黑生产基地、销售区域、竞争对手及市场地位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白炭黑产品规格、参数及市场应用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白炭黑销量（千吨）、收入（万元）、价格（元/吨）及毛利率（2021-2026）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白炭黑生产基地、销售区域、竞争对手及市场地位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白炭黑产品规格、参数及市场应用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白炭黑销量（千吨）、收入（万元）、价格（元/吨）及毛利率（2021-2026）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白炭黑生产基地、销售区域、竞争对手及市场地位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白炭黑产品规格、参数及市场应用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白炭黑销量（千吨）、收入（万元）、价格（元/吨）及毛利率（2021-2026）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白炭黑生产基地、销售区域、竞争对手及市场地位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白炭黑产品规格、参数及市场应用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白炭黑销量（千吨）、收入（万元）、价格（元/吨）及毛利率（2021-2026）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白炭黑生产基地、销售区域、竞争对手及市场地位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白炭黑产品规格、参数及市场应用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白炭黑销量（千吨）、收入（万元）、价格（元/吨）及毛利率（2021-2026）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白炭黑生产基地、销售区域、竞争对手及市场地位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白炭黑产品规格、参数及市场应用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白炭黑销量（千吨）、收入（万元）、价格（元/吨）及毛利率（2021-2026）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白炭黑生产基地、销售区域、竞争对手及市场地位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白炭黑产品规格、参数及市场应用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白炭黑销量（千吨）、收入（万元）、价格（元/吨）及毛利率（2021-2026）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白炭黑生产基地、销售区域、竞争对手及市场地位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白炭黑产品规格、参数及市场应用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白炭黑销量（千吨）、收入（万元）、价格（元/吨）及毛利率（2021-2026）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白炭黑生产基地、销售区域、竞争对手及市场地位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白炭黑产品规格、参数及市场应用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白炭黑销量（千吨）、收入（万元）、价格（元/吨）及毛利率（2021-2026）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白炭黑生产基地、销售区域、竞争对手及市场地位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白炭黑产品规格、参数及市场应用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白炭黑销量（千吨）、收入（万元）、价格（元/吨）及毛利率（2021-2026）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白炭黑生产基地、销售区域、竞争对手及市场地位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白炭黑产品规格、参数及市场应用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白炭黑销量（千吨）、收入（万元）、价格（元/吨）及毛利率（2021-2026）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白炭黑生产基地、销售区域、竞争对手及市场地位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白炭黑产品规格、参数及市场应用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白炭黑销量（千吨）、收入（万元）、价格（元/吨）及毛利率（2021-2026）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白炭黑生产基地、销售区域、竞争对手及市场地位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白炭黑产品规格、参数及市场应用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白炭黑销量（千吨）、收入（万元）、价格（元/吨）及毛利率（2021-2026）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白炭黑生产基地、销售区域、竞争对手及市场地位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白炭黑产品规格、参数及市场应用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白炭黑销量（千吨）、收入（万元）、价格（元/吨）及毛利率（2021-2026）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白炭黑生产基地、销售区域、竞争对手及市场地位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白炭黑产品规格、参数及市场应用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白炭黑销量（千吨）、收入（万元）、价格（元/吨）及毛利率（2021-2026）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白炭黑生产基地、销售区域、竞争对手及市场地位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白炭黑产品规格、参数及市场应用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白炭黑销量（千吨）、收入（万元）、价格（元/吨）及毛利率（2021-2026）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白炭黑生产基地、销售区域、竞争对手及市场地位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白炭黑产品规格、参数及市场应用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白炭黑销量（千吨）、收入（万元）、价格（元/吨）及毛利率（2021-2026）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白炭黑生产基地、销售区域、竞争对手及市场地位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白炭黑产品规格、参数及市场应用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白炭黑销量（千吨）、收入（万元）、价格（元/吨）及毛利率（2021-2026）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白炭黑生产基地、销售区域、竞争对手及市场地位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白炭黑产品规格、参数及市场应用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白炭黑销量（千吨）、收入（万元）、价格（元/吨）及毛利率（2021-2026）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全球不同产品类型白炭黑销量（2021-2026）&amp;（千吨）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154： 全球不同产品类型白炭黑销量市场份额（2021-2026）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全球不同产品类型白炭黑销量预测（2027-2032）&amp;（千吨）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全球市场不同产品类型白炭黑销量市场份额预测（2027-2032）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全球不同产品类型白炭黑收入（2021-2026）&amp;（万元）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全球不同产品类型白炭黑收入市场份额（2021-2026）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全球不同产品类型白炭黑收入预测（2027-2032）&amp;（万元）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全球不同产品类型白炭黑收入市场份额预测（2027-2032）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中国不同产品类型白炭黑销量（2021-2026）&amp;（千吨）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162： 中国不同产品类型白炭黑销量市场份额（2021-2026）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中国不同产品类型白炭黑销量预测（2027-2032）&amp;（千吨）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全球市场不同产品类型白炭黑销量市场份额预测（2027-2032）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中国不同产品类型白炭黑收入（2021-2026）&amp;（万元）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中国不同产品类型白炭黑收入市场份额（2021-2026）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中国不同产品类型白炭黑收入预测（2027-2032）&amp;（万元）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中国不同产品类型白炭黑收入市场份额预测（2027-2032）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全球不同应用白炭黑销量（2021-2026）&amp;（千吨）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170： 全球不同应用白炭黑销量市场份额（2021-2026）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全球不同应用白炭黑销量预测（2027-2032）&amp;（千吨）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172： 全球市场不同应用白炭黑销量市场份额预测（2027-2032）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全球不同应用白炭黑收入（2021-2026）&amp;（万元）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全球不同应用白炭黑收入市场份额（2021-2026）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全球不同应用白炭黑收入预测（2027-2032）&amp;（万元）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全球不同应用白炭黑收入市场份额预测（2027-2032）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中国不同应用白炭黑销量（2021-2026）&amp;（千吨）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178： 中国不同应用白炭黑销量市场份额（2021-2026）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中国不同应用白炭黑销量预测（2027-2032）&amp;（千吨）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180： 中国市场不同应用白炭黑销量市场份额预测（2027-2032）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中国不同应用白炭黑收入（2021-2026）&amp;（万元）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中国不同应用白炭黑收入市场份额（2021-2026）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中国不同应用白炭黑收入预测（2027-2032）&amp;（万元）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中国不同应用白炭黑收入市场份额预测（2027-2032）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白炭黑行业发展趋势</w:t>
      </w:r>
      <w:r>
        <w:rPr>
          <w:rFonts w:hint="eastAsia"/>
        </w:rPr>
        <w:br/>
      </w:r>
      <w:r>
        <w:rPr>
          <w:rFonts w:hint="eastAsia"/>
        </w:rPr>
        <w:t>　　表 186： 白炭黑行业主要驱动因素</w:t>
      </w:r>
      <w:r>
        <w:rPr>
          <w:rFonts w:hint="eastAsia"/>
        </w:rPr>
        <w:br/>
      </w:r>
      <w:r>
        <w:rPr>
          <w:rFonts w:hint="eastAsia"/>
        </w:rPr>
        <w:t>　　表 187： 白炭黑行业供应链分析</w:t>
      </w:r>
      <w:r>
        <w:rPr>
          <w:rFonts w:hint="eastAsia"/>
        </w:rPr>
        <w:br/>
      </w:r>
      <w:r>
        <w:rPr>
          <w:rFonts w:hint="eastAsia"/>
        </w:rPr>
        <w:t>　　表 188： 白炭黑上游原料供应商</w:t>
      </w:r>
      <w:r>
        <w:rPr>
          <w:rFonts w:hint="eastAsia"/>
        </w:rPr>
        <w:br/>
      </w:r>
      <w:r>
        <w:rPr>
          <w:rFonts w:hint="eastAsia"/>
        </w:rPr>
        <w:t>　　表 189： 白炭黑主要地区不同应用客户分析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白炭黑典型经销商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白炭黑产品图片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全球不同产品类型白炭黑销售额2021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全球不同产品类型白炭黑市场份额2025 &amp; 2032</w:t>
      </w:r>
      <w:r>
        <w:rPr>
          <w:rFonts w:hint="eastAsia"/>
        </w:rPr>
        <w:br/>
      </w:r>
      <w:r>
        <w:rPr>
          <w:rFonts w:hint="eastAsia"/>
        </w:rPr>
        <w:t>　　图 4： 沉淀白炭黑产品图片</w:t>
      </w:r>
      <w:r>
        <w:rPr>
          <w:rFonts w:hint="eastAsia"/>
        </w:rPr>
        <w:br/>
      </w:r>
      <w:r>
        <w:rPr>
          <w:rFonts w:hint="eastAsia"/>
        </w:rPr>
        <w:t>　　图 5： 气相白炭黑产品图片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全球不同应用白炭黑市场份额2025 &amp; 2032</w:t>
      </w:r>
      <w:r>
        <w:rPr>
          <w:rFonts w:hint="eastAsia"/>
        </w:rPr>
        <w:br/>
      </w:r>
      <w:r>
        <w:rPr>
          <w:rFonts w:hint="eastAsia"/>
        </w:rPr>
        <w:t>　　图 8： 轮胎</w:t>
      </w:r>
      <w:r>
        <w:rPr>
          <w:rFonts w:hint="eastAsia"/>
        </w:rPr>
        <w:br/>
      </w:r>
      <w:r>
        <w:rPr>
          <w:rFonts w:hint="eastAsia"/>
        </w:rPr>
        <w:t>　　图 9： 鞋类</w:t>
      </w:r>
      <w:r>
        <w:rPr>
          <w:rFonts w:hint="eastAsia"/>
        </w:rPr>
        <w:br/>
      </w:r>
      <w:r>
        <w:rPr>
          <w:rFonts w:hint="eastAsia"/>
        </w:rPr>
        <w:t>　　图 10： 药品及饲料</w:t>
      </w:r>
      <w:r>
        <w:rPr>
          <w:rFonts w:hint="eastAsia"/>
        </w:rPr>
        <w:br/>
      </w:r>
      <w:r>
        <w:rPr>
          <w:rFonts w:hint="eastAsia"/>
        </w:rPr>
        <w:t>　　图 11： 其他橡胶制品</w:t>
      </w:r>
      <w:r>
        <w:rPr>
          <w:rFonts w:hint="eastAsia"/>
        </w:rPr>
        <w:br/>
      </w:r>
      <w:r>
        <w:rPr>
          <w:rFonts w:hint="eastAsia"/>
        </w:rPr>
        <w:t>　　图 12： 涂料、油墨</w:t>
      </w:r>
      <w:r>
        <w:rPr>
          <w:rFonts w:hint="eastAsia"/>
        </w:rPr>
        <w:br/>
      </w:r>
      <w:r>
        <w:rPr>
          <w:rFonts w:hint="eastAsia"/>
        </w:rPr>
        <w:t>　　图 13： 牙膏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2025年全球前五大生产商白炭黑市场份额</w:t>
      </w:r>
      <w:r>
        <w:rPr>
          <w:rFonts w:hint="eastAsia"/>
        </w:rPr>
        <w:br/>
      </w:r>
      <w:r>
        <w:rPr>
          <w:rFonts w:hint="eastAsia"/>
        </w:rPr>
        <w:t>　　图 16： 2025年全球白炭黑第一梯队、第二梯队和第三梯队厂商及市场份额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全球白炭黑产能、产量、产能利用率及发展趋势（2021-2032）&amp;（千吨）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全球白炭黑产量、需求量及发展趋势（2021-2032）&amp;（千吨）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全球主要地区白炭黑产量市场份额（2021-2032）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中国白炭黑产能、产量、产能利用率及发展趋势（2021-2032）&amp;（千吨）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中国白炭黑产量、市场需求量及发展趋势（2021-2032）&amp;（千吨）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全球白炭黑市场销售额及增长率：（2021-2032）&amp;（万元）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全球市场白炭黑市场规模：2021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全球市场白炭黑销量及增长率（2021-2032）&amp;（千吨）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全球市场白炭黑价格趋势（2021-2032）&amp;（元/吨）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全球主要地区白炭黑销售收入（2021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全球主要地区白炭黑销售收入市场份额（2021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北美市场白炭黑销量及增长率（2021-2032）&amp;（千吨）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北美市场白炭黑收入及增长率（2021-2032）&amp;（万元）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欧洲市场白炭黑销量及增长率（2021-2032）&amp;（千吨）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欧洲市场白炭黑收入及增长率（2021-2032）&amp;（万元）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中国市场白炭黑销量及增长率（2021-2032）&amp;（千吨）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中国市场白炭黑收入及增长率（2021-2032）&amp;（万元）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日本市场白炭黑销量及增长率（2021-2032）&amp;（千吨）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日本市场白炭黑收入及增长率（2021-2032）&amp;（万元）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东南亚市场白炭黑销量及增长率（2021-2032）&amp;（千吨）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东南亚市场白炭黑收入及增长率（2021-2032）&amp;（万元）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印度市场白炭黑销量及增长率（2021-2032）&amp;（千吨）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印度市场白炭黑收入及增长率（2021-2032）&amp;（万元）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南美市场白炭黑销量及增长率（2021-2032）&amp;（千吨）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南美市场白炭黑收入及增长率（2021-2032）&amp;（万元）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中东市场白炭黑销量及增长率（2021-2032）&amp;（千吨）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中东市场白炭黑收入及增长率（2021-2032）&amp;（万元）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全球不同产品类型白炭黑价格走势（2021-2032）&amp;（元/吨）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全球不同应用白炭黑价格走势（2021-2032）&amp;（元/吨）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白炭黑中国企业SWOT分析</w:t>
      </w:r>
      <w:r>
        <w:rPr>
          <w:rFonts w:hint="eastAsia"/>
        </w:rPr>
        <w:br/>
      </w:r>
      <w:r>
        <w:rPr>
          <w:rFonts w:hint="eastAsia"/>
        </w:rPr>
        <w:t>　　图 47： 白炭黑产业链</w:t>
      </w:r>
      <w:r>
        <w:rPr>
          <w:rFonts w:hint="eastAsia"/>
        </w:rPr>
        <w:br/>
      </w:r>
      <w:r>
        <w:rPr>
          <w:rFonts w:hint="eastAsia"/>
        </w:rPr>
        <w:t>　　图 48： 白炭黑行业采购模式分析</w:t>
      </w:r>
      <w:r>
        <w:rPr>
          <w:rFonts w:hint="eastAsia"/>
        </w:rPr>
        <w:br/>
      </w:r>
      <w:r>
        <w:rPr>
          <w:rFonts w:hint="eastAsia"/>
        </w:rPr>
        <w:t>　　图 49： 白炭黑行业生产模式</w:t>
      </w:r>
      <w:r>
        <w:rPr>
          <w:rFonts w:hint="eastAsia"/>
        </w:rPr>
        <w:br/>
      </w:r>
      <w:r>
        <w:rPr>
          <w:rFonts w:hint="eastAsia"/>
        </w:rPr>
        <w:t>　　图 50： 白炭黑行业销售模式分析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25ab275bbf48b4" w:history="1">
        <w:r>
          <w:rPr>
            <w:rStyle w:val="Hyperlink"/>
          </w:rPr>
          <w:t>全球与中国白炭黑行业研究分析及发展前景预测报告（2026-2032年）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25ab275bbf48b4" w:history="1">
        <w:r>
          <w:rPr>
            <w:rStyle w:val="Hyperlink"/>
          </w:rPr>
          <w:t>https://www.20087.com/9/91/BaiTanHeiShiChangXianZhuangHeQianJing.html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热点：白炭黑主要用途、白炭黑每吨最新价格、炭黑和白炭黑的区别、白炭黑价格、白炭黑在橡胶领域的应用、白炭黑主要成分、白碳黑和白炭黑的区别、白炭黑是危险化学品吗、300目白炭黑增稠吗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5b25ffb6b14ab6" w:history="1">
      <w:r>
        <w:rPr>
          <w:rStyle w:val="Hyperlink"/>
        </w:rPr>
        <w:t>全球与中国白炭黑行业研究分析及发展前景预测报告（2026-2032年）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BaiTanHeiShiChangXianZhuangHeQianJing.html" TargetMode="External" Id="R2b25ab275bbf48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BaiTanHeiShiChangXianZhuangHeQianJing.html" TargetMode="External" Id="Rdd5b25ffb6b14a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2025-12-29T05:19:43Z</dcterms:created>
  <dcterms:modified xsi:type="dcterms:W3CDTF">2025-12-29T06:19:43Z</dcterms:modified>
  <dc:subject>全球与中国白炭黑行业研究分析及发展前景预测报告（2026-2032年）</dc:subject>
  <dc:title>全球与中国白炭黑行业研究分析及发展前景预测报告（2026-2032年）</dc:title>
  <cp:keywords>全球与中国白炭黑行业研究分析及发展前景预测报告（2026-2032年）</cp:keywords>
  <dc:description>全球与中国白炭黑行业研究分析及发展前景预测报告（2026-2032年）</dc:description>
</cp:coreProperties>
</file>