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830542f6b4acc" w:history="1">
              <w:r>
                <w:rPr>
                  <w:rStyle w:val="Hyperlink"/>
                </w:rPr>
                <w:t>2025-2031年中国等离子喷涂材料市场分析与前景趋势报告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830542f6b4acc" w:history="1">
              <w:r>
                <w:rPr>
                  <w:rStyle w:val="Hyperlink"/>
                </w:rPr>
                <w:t>2025-2031年中国等离子喷涂材料市场分析与前景趋势报告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830542f6b4acc" w:history="1">
                <w:r>
                  <w:rPr>
                    <w:rStyle w:val="Hyperlink"/>
                  </w:rPr>
                  <w:t>https://www.20087.com/9/91/DengLiZiPenTuCaiLiaoHangYeQianJingQuShi.html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喷涂技术作为表面工程的重要手段，广泛应用于航空航天、能源、汽车和医疗行业，用于提高材料的耐磨性、耐蚀性和热稳定性。近年来，随着材料科学的进步，新型等离子喷涂材料如纳米复合材料、梯度材料和功能梯度材料的开发，显著提升了涂层性能。同时，等离子喷涂工艺的优化，如冷喷涂技术，能够制备出致密、无氧化的涂层，拓宽了应用范围。</w:t>
      </w:r>
      <w:r>
        <w:rPr>
          <w:rFonts w:hint="eastAsia"/>
        </w:rPr>
        <w:br/>
      </w:r>
      <w:r>
        <w:rPr>
          <w:rFonts w:hint="eastAsia"/>
        </w:rPr>
        <w:t>　　未来，等离子喷涂材料的发展将更加侧重于高性能和多功能性。高性能方面，将研发具有更高硬度、更低摩擦系数和更优耐高温性能的涂层材料，满足极端环境下的应用需求。多功能性方面，将探索具有自修复、感应和智能响应功能的智能涂层，如自润滑和自清洁表面。此外，环保和成本效益将成为研发重点，推动材料回收利用和喷涂工艺的能源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830542f6b4acc" w:history="1">
        <w:r>
          <w:rPr>
            <w:rStyle w:val="Hyperlink"/>
          </w:rPr>
          <w:t>2025-2031年中国等离子喷涂材料市场分析与前景趋势报告</w:t>
        </w:r>
      </w:hyperlink>
      <w:r>
        <w:rPr>
          <w:rFonts w:hint="eastAsia"/>
        </w:rPr>
        <w:t>》基于国家统计局及相关协会的权威数据，系统研究了等离子喷涂材料行业的市场需求、市场规模及产业链现状，分析了等离子喷涂材料价格波动、细分市场动态及重点企业的经营表现，科学预测了等离子喷涂材料市场前景与发展趋势，揭示了潜在需求与投资机会，同时指出了等离子喷涂材料行业可能面临的风险。通过对等离子喷涂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等离子喷涂材料行业发展概述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一、等离子喷涂材料行业定义及分类</w:t>
      </w:r>
      <w:r>
        <w:rPr>
          <w:rFonts w:hint="eastAsia"/>
        </w:rPr>
        <w:br/>
      </w:r>
      <w:r>
        <w:rPr>
          <w:rFonts w:hint="eastAsia"/>
        </w:rPr>
        <w:t>　　　　二、等离子喷涂材料行业经济特性</w:t>
      </w:r>
      <w:r>
        <w:rPr>
          <w:rFonts w:hint="eastAsia"/>
        </w:rPr>
        <w:br/>
      </w:r>
      <w:r>
        <w:rPr>
          <w:rFonts w:hint="eastAsia"/>
        </w:rPr>
        <w:t>　　　　三、等离子喷涂材料行业产业链简介</w:t>
      </w:r>
      <w:r>
        <w:rPr>
          <w:rFonts w:hint="eastAsia"/>
        </w:rPr>
        <w:br/>
      </w:r>
      <w:r>
        <w:rPr>
          <w:rFonts w:hint="eastAsia"/>
        </w:rPr>
        <w:t>　　第二节 等离子喷涂材料行业发展成熟度</w:t>
      </w:r>
      <w:r>
        <w:rPr>
          <w:rFonts w:hint="eastAsia"/>
        </w:rPr>
        <w:br/>
      </w:r>
      <w:r>
        <w:rPr>
          <w:rFonts w:hint="eastAsia"/>
        </w:rPr>
        <w:t>　　　　一、等离子喷涂材料行业发展周期分析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等离子喷涂材料行业相关产业动态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2024-2025年中国等离子喷涂材料行业发展环境分析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等离子喷涂材料行业经济环境分析</w:t>
      </w:r>
      <w:r>
        <w:rPr>
          <w:rFonts w:hint="eastAsia"/>
        </w:rPr>
        <w:br/>
      </w:r>
      <w:r>
        <w:rPr>
          <w:rFonts w:hint="eastAsia"/>
        </w:rPr>
        <w:t>　　第二节 等离子喷涂材料行业政策环境分析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一、等离子喷涂材料行业政策影响分析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二、相关等离子喷涂材料行业标准分析</w:t>
      </w:r>
      <w:r>
        <w:rPr>
          <w:rFonts w:hint="eastAsia"/>
        </w:rPr>
        <w:br/>
      </w:r>
      <w:r>
        <w:rPr>
          <w:rFonts w:hint="eastAsia"/>
        </w:rPr>
        <w:t>　　第三节 等离子喷涂材料行业社会环境分析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2024-2025年等离子喷涂材料行业技术发展现状及趋势分析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等离子喷涂材料行业技术发展现状分析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国内外等离子喷涂材料行业技术差异与原因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等离子喷涂材料行业技术发展方向、趋势预测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提升等离子喷涂材料行业技术能力策略建议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中国等离子喷涂材料市场发展调研</w:t>
      </w:r>
      <w:r>
        <w:rPr>
          <w:rFonts w:hint="eastAsia"/>
        </w:rPr>
        <w:br/>
      </w:r>
      <w:r>
        <w:rPr>
          <w:rFonts w:hint="eastAsia"/>
        </w:rPr>
        <w:t>　　第一节 等离子喷涂材料市场现状分析及预测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一、2019-2024年中国等离子喷涂材料市场规模分析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二、2025-2031年中国等离子喷涂材料市场规模预测</w:t>
      </w:r>
      <w:r>
        <w:rPr>
          <w:rFonts w:hint="eastAsia"/>
        </w:rPr>
        <w:br/>
      </w:r>
      <w:r>
        <w:rPr>
          <w:rFonts w:hint="eastAsia"/>
        </w:rPr>
        <w:t>　　第二节 等离子喷涂材料行业产能分析及预测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一、2019-2024年中国等离子喷涂材料行业产能分析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二、2025-2031年中国等离子喷涂材料行业产能预测</w:t>
      </w:r>
      <w:r>
        <w:rPr>
          <w:rFonts w:hint="eastAsia"/>
        </w:rPr>
        <w:br/>
      </w:r>
      <w:r>
        <w:rPr>
          <w:rFonts w:hint="eastAsia"/>
        </w:rPr>
        <w:t>　　第三节 等离子喷涂材料行业产量情况分析及预测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一、2019-2024年中国等离子喷涂材料行业产量统计分析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二、2025-2031年中国等离子喷涂材料行业产量预测分析</w:t>
      </w:r>
      <w:r>
        <w:rPr>
          <w:rFonts w:hint="eastAsia"/>
        </w:rPr>
        <w:br/>
      </w:r>
      <w:r>
        <w:rPr>
          <w:rFonts w:hint="eastAsia"/>
        </w:rPr>
        <w:t>　　第四节 等离子喷涂材料市场需求分析及预测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一、2019-2024年中国等离子喷涂材料市场需求分析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二、2025-2031年中国等离子喷涂材料市场需求预测分析</w:t>
      </w:r>
      <w:r>
        <w:rPr>
          <w:rFonts w:hint="eastAsia"/>
        </w:rPr>
        <w:br/>
      </w:r>
      <w:r>
        <w:rPr>
          <w:rFonts w:hint="eastAsia"/>
        </w:rPr>
        <w:t>　　第五节 等离子喷涂材料进出口数据分析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一、2019-2024年中国等离子喷涂材料进出口数据分析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二、2025-2031年国内等离子喷涂材料进出口情况预测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等离子喷涂材料细分市场深度分析</w:t>
      </w:r>
      <w:r>
        <w:rPr>
          <w:rFonts w:hint="eastAsia"/>
        </w:rPr>
        <w:br/>
      </w:r>
      <w:r>
        <w:rPr>
          <w:rFonts w:hint="eastAsia"/>
        </w:rPr>
        <w:t>　　第一节 等离子喷涂材料细分市场（一）发展研究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等离子喷涂材料细分市场（二）发展研究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2019-2024年中国等离子喷涂材料行业总体发展状况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中国等离子喷涂材料行业规模情况分析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一、等离子喷涂材料行业单位规模情况分析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二、等离子喷涂材料行业人员规模状况分析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三、等离子喷涂材料行业资产规模状况分析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四、等离子喷涂材料行业市场规模状况分析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五、等离子喷涂材料行业敏感性分析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中国等离子喷涂材料行业财务能力分析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一、等离子喷涂材料行业盈利能力分析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二、等离子喷涂材料行业偿债能力分析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三、等离子喷涂材料行业营运能力分析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四、等离子喷涂材料行业发展能力分析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2019-2024年中国等离子喷涂材料行业区域市场分析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中国等离子喷涂材料行业区域市场结构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重点地区等离子喷涂材料行业调研分析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一、重点地区（一）等离子喷涂材料市场分析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二、重点地区（二）等离子喷涂材料市场分析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三、重点地区（三）等离子喷涂材料市场分析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四、重点地区（四）等离子喷涂材料市场分析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五、重点地区（五）等离子喷涂材料市场分析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等离子喷涂材料行业产品价格分析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三、主要等离子喷涂材料品牌产品价位分析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五、价格在等离子喷涂材料行业竞争中的重要性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2024-2025年中国等离子喷涂材料行业上下游行业发展分析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等离子喷涂材料上游行业分析</w:t>
      </w:r>
      <w:r>
        <w:rPr>
          <w:rFonts w:hint="eastAsia"/>
        </w:rPr>
        <w:br/>
      </w:r>
      <w:r>
        <w:rPr>
          <w:rFonts w:hint="eastAsia"/>
        </w:rPr>
        <w:t>　　　　一、等离子喷涂材料产品成本构成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四、上游供给对等离子喷涂材料行业的影响</w:t>
      </w:r>
      <w:r>
        <w:rPr>
          <w:rFonts w:hint="eastAsia"/>
        </w:rPr>
        <w:br/>
      </w:r>
      <w:r>
        <w:rPr>
          <w:rFonts w:hint="eastAsia"/>
        </w:rPr>
        <w:t>　　第二节 等离子喷涂材料下游行业分析</w:t>
      </w:r>
      <w:r>
        <w:rPr>
          <w:rFonts w:hint="eastAsia"/>
        </w:rPr>
        <w:br/>
      </w:r>
      <w:r>
        <w:rPr>
          <w:rFonts w:hint="eastAsia"/>
        </w:rPr>
        <w:t>　　　　一、等离子喷涂材料下游行业分布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四、下游需求对等离子喷涂材料行业的影响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等离子喷涂材料行业重点企业发展调研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等离子喷涂材料重点企业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等离子喷涂材料重点企业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等离子喷涂材料重点企业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等离子喷涂材料重点企业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等离子喷涂材料重点企业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等离子喷涂材料重点企业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2024-2025年中国等离子喷涂材料产业市场竞争格局分析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2024-2025年中国等离子喷涂材料产业竞争现状分析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一、等离子喷涂材料竞争力分析</w:t>
      </w:r>
      <w:r>
        <w:rPr>
          <w:rFonts w:hint="eastAsia"/>
        </w:rPr>
        <w:br/>
      </w:r>
      <w:r>
        <w:rPr>
          <w:rFonts w:hint="eastAsia"/>
        </w:rPr>
        <w:t>　　　　二、等离子喷涂材料技术竞争分析</w:t>
      </w:r>
      <w:r>
        <w:rPr>
          <w:rFonts w:hint="eastAsia"/>
        </w:rPr>
        <w:br/>
      </w:r>
      <w:r>
        <w:rPr>
          <w:rFonts w:hint="eastAsia"/>
        </w:rPr>
        <w:t>　　　　三、等离子喷涂材料价格竞争分析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2025年中国等离子喷涂材料产业集中度分析</w:t>
      </w:r>
      <w:r>
        <w:rPr>
          <w:rFonts w:hint="eastAsia"/>
        </w:rPr>
        <w:br/>
      </w:r>
      <w:r>
        <w:rPr>
          <w:rFonts w:hint="eastAsia"/>
        </w:rPr>
        <w:t>　　　　一、等离子喷涂材料市场集中度分析</w:t>
      </w:r>
      <w:r>
        <w:rPr>
          <w:rFonts w:hint="eastAsia"/>
        </w:rPr>
        <w:br/>
      </w:r>
      <w:r>
        <w:rPr>
          <w:rFonts w:hint="eastAsia"/>
        </w:rPr>
        <w:t>　　　　二、等离子喷涂材料企业集中度分析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2025-2031年提高等离子喷涂材料企业竞争力的策略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等离子喷涂材料行业投资风险预警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2024-2025年影响等离子喷涂材料行业发展的主要因素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一、影响等离子喷涂材料行业运行的有利因素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二、影响等离子喷涂材料行业运行的稳定因素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三、影响等离子喷涂材料行业运行的不利因素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四、我国等离子喷涂材料行业发展面临的挑战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五、我国等离子喷涂材料行业发展面临的机遇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等离子喷涂材料行业投资风险预警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一、2025-2031年等离子喷涂材料行业市场风险及控制策略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二、2025-2031年等离子喷涂材料行业政策风险及控制策略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三、2025-2031年等离子喷涂材料行业经营风险及控制策略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四、2025-2031年等离子喷涂材料同业竞争风险及控制策略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五、2025-2031年等离子喷涂材料行业其他风险及控制策略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等离子喷涂材料行业发展趋势与投资规划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2025-2031年等离子喷涂材料市场发展潜力分析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2025-2031年等离子喷涂材料行业发展趋势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2025-2031年等离子喷涂材料行业投资前景研究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中^智^林^－对我国等离子喷涂材料品牌的战略思考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二、等离子喷涂材料实施品牌战略的意义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三、等离子喷涂材料企业品牌的现状分析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四、我国等离子喷涂材料企业的品牌战略</w:t>
      </w:r>
      <w:r>
        <w:rPr>
          <w:rFonts w:hint="eastAsia"/>
        </w:rPr>
        <w:br/>
      </w:r>
      <w:r>
        <w:rPr>
          <w:rFonts w:hint="eastAsia"/>
        </w:rPr>
        <w:t>　　　　五、等离子喷涂材料品牌战略管理的策略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等离子喷涂材料行业历程</w:t>
      </w:r>
      <w:r>
        <w:rPr>
          <w:rFonts w:hint="eastAsia"/>
        </w:rPr>
        <w:br/>
      </w:r>
      <w:r>
        <w:rPr>
          <w:rFonts w:hint="eastAsia"/>
        </w:rPr>
        <w:t>　　图表 等离子喷涂材料行业生命周期</w:t>
      </w:r>
      <w:r>
        <w:rPr>
          <w:rFonts w:hint="eastAsia"/>
        </w:rPr>
        <w:br/>
      </w:r>
      <w:r>
        <w:rPr>
          <w:rFonts w:hint="eastAsia"/>
        </w:rPr>
        <w:t>　　图表 等离子喷涂材料行业产业链分析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2019-2024年等离子喷涂材料行业市场容量分析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2024年中国等离子喷涂材料行业需求领域分布格局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2024年中国等离子喷涂材料进口国家及地区分析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2024年中国等离子喷涂材料出口国家及地区分析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2019-2024年中国等离子喷涂材料行业企业平均规模情况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等离子喷涂材料企业信息</w:t>
      </w:r>
      <w:r>
        <w:rPr>
          <w:rFonts w:hint="eastAsia"/>
        </w:rPr>
        <w:br/>
      </w:r>
      <w:r>
        <w:rPr>
          <w:rFonts w:hint="eastAsia"/>
        </w:rPr>
        <w:t>　　图表 等离子喷涂材料企业经营情况分析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830542f6b4acc" w:history="1">
        <w:r>
          <w:rPr>
            <w:rStyle w:val="Hyperlink"/>
          </w:rPr>
          <w:t>2025-2031年中国等离子喷涂材料市场分析与前景趋势报告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830542f6b4acc" w:history="1">
        <w:r>
          <w:rPr>
            <w:rStyle w:val="Hyperlink"/>
          </w:rPr>
          <w:t>https://www.20087.com/9/91/DengLiZiPenTuCaiLiaoHangYeQianJingQuShi.html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热点：什么叫等离子、等离子喷涂材料有毒吗、等离子喷涂厚度一般为多少、等离子喷涂材料厂家、等离子喷涂机价格、等离子喷涂技术的基本原理及发展现状、等离子电极材料、等离子喷涂定义、等离子手术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6b764f8f541ac" w:history="1">
      <w:r>
        <w:rPr>
          <w:rStyle w:val="Hyperlink"/>
        </w:rPr>
        <w:t>2025-2031年中国等离子喷涂材料市场分析与前景趋势报告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engLiZiPenTuCaiLiaoHangYeQianJingQuShi.html" TargetMode="External" Id="R0d8830542f6b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engLiZiPenTuCaiLiaoHangYeQianJingQuShi.html" TargetMode="External" Id="R0fe6b764f8f5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2024-12-08T05:59:00Z</dcterms:created>
  <dcterms:modified xsi:type="dcterms:W3CDTF">2024-12-08T06:59:00Z</dcterms:modified>
  <dc:subject>2025-2031年中国等离子喷涂材料市场分析与前景趋势报告</dc:subject>
  <dc:title>2025-2031年中国等离子喷涂材料市场分析与前景趋势报告</dc:title>
  <cp:keywords>2025-2031年中国等离子喷涂材料市场分析与前景趋势报告</cp:keywords>
  <dc:description>2025-2031年中国等离子喷涂材料市场分析与前景趋势报告</dc:description>
</cp:coreProperties>
</file>