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9a1dce4dc4cef" w:history="1">
              <w:r>
                <w:rPr>
                  <w:rStyle w:val="Hyperlink"/>
                </w:rPr>
                <w:t>2025年中国纳米二氧化硅市场调查研究与发展前景预测报告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9a1dce4dc4cef" w:history="1">
              <w:r>
                <w:rPr>
                  <w:rStyle w:val="Hyperlink"/>
                </w:rPr>
                <w:t>2025年中国纳米二氧化硅市场调查研究与发展前景预测报告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9a1dce4dc4cef" w:history="1">
                <w:r>
                  <w:rPr>
                    <w:rStyle w:val="Hyperlink"/>
                  </w:rPr>
                  <w:t>https://www.20087.com/M_ShiYouHuaGong/19/NaMiErYangHuaGuiShiChangXingQingFenXiYuQuShiYuCe.html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二氧化硅以其独特的物理化学性质，如高比表面积、良好的分散性和稳定性，在涂料、塑料、橡胶、电池等行业有着广泛的应用。近年来，随着纳米技术的突破，纳米二氧化硅的生产成本下降，性能进一步优化，推动了其在新兴领域的应用，如催化剂载体、药物传递系统等。同时，环保法规的趋严，促使企业寻求更环保的纳米二氧化硅制备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纳米二氧化硅行业将聚焦于功能化和应用领域的拓展。通过表面改性技术，赋予纳米二氧化硅特定的功能特性，如磁性、荧光性、抗菌性，满足特定行业需求。同时，随着新能源汽车、智能设备等高技术产业的发展，对高性能材料的需求增加，纳米二氧化硅在这些领域的应用前景广阔。此外，纳米二氧化硅的安全性和生物相容性研究，将为医疗健康领域的应用提供理论依据和实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9a1dce4dc4cef" w:history="1">
        <w:r>
          <w:rPr>
            <w:rStyle w:val="Hyperlink"/>
          </w:rPr>
          <w:t>2025年中国纳米二氧化硅市场调查研究与发展前景预测报告</w:t>
        </w:r>
      </w:hyperlink>
      <w:r>
        <w:rPr>
          <w:rFonts w:hint="eastAsia"/>
        </w:rPr>
        <w:t>》依托权威机构及相关协会的数据资料，全面解析了纳米二氧化硅行业现状、市场需求及市场规模，系统梳理了纳米二氧化硅产业链结构、价格趋势及各细分市场动态。报告对纳米二氧化硅市场前景与发展趋势进行了科学预测，重点分析了品牌竞争格局、市场集中度及主要企业的经营表现。同时，通过SWOT分析揭示了纳米二氧化硅行业面临的机遇与风险，为纳米二氧化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纳米二氧化硅的概况</w:t>
      </w:r>
      <w:r>
        <w:rPr>
          <w:rFonts w:hint="eastAsia"/>
        </w:rPr>
        <w:br/>
      </w:r>
      <w:r>
        <w:rPr>
          <w:rFonts w:hint="eastAsia"/>
        </w:rPr>
        <w:t>　　第一节 纳米二氧化硅基础简述</w:t>
      </w:r>
      <w:r>
        <w:rPr>
          <w:rFonts w:hint="eastAsia"/>
        </w:rPr>
        <w:br/>
      </w:r>
      <w:r>
        <w:rPr>
          <w:rFonts w:hint="eastAsia"/>
        </w:rPr>
        <w:t>　　　　一、纳米二氧化硅性能指标及参数</w:t>
      </w:r>
      <w:r>
        <w:rPr>
          <w:rFonts w:hint="eastAsia"/>
        </w:rPr>
        <w:br/>
      </w:r>
      <w:r>
        <w:rPr>
          <w:rFonts w:hint="eastAsia"/>
        </w:rPr>
        <w:t>　　　　二、纳米二氧化硅技术</w:t>
      </w:r>
      <w:r>
        <w:rPr>
          <w:rFonts w:hint="eastAsia"/>
        </w:rPr>
        <w:br/>
      </w:r>
      <w:r>
        <w:rPr>
          <w:rFonts w:hint="eastAsia"/>
        </w:rPr>
        <w:t>　　　　三、纳米二氧化硅应用</w:t>
      </w:r>
      <w:r>
        <w:rPr>
          <w:rFonts w:hint="eastAsia"/>
        </w:rPr>
        <w:br/>
      </w:r>
      <w:r>
        <w:rPr>
          <w:rFonts w:hint="eastAsia"/>
        </w:rPr>
        <w:t>　　　　四、纳米二氧化硅的包装、输运及贮存等</w:t>
      </w:r>
      <w:r>
        <w:rPr>
          <w:rFonts w:hint="eastAsia"/>
        </w:rPr>
        <w:br/>
      </w:r>
      <w:r>
        <w:rPr>
          <w:rFonts w:hint="eastAsia"/>
        </w:rPr>
        <w:t>　　第二节 纳米二氧化硅行业指标评估</w:t>
      </w:r>
      <w:r>
        <w:rPr>
          <w:rFonts w:hint="eastAsia"/>
        </w:rPr>
        <w:br/>
      </w:r>
      <w:r>
        <w:rPr>
          <w:rFonts w:hint="eastAsia"/>
        </w:rPr>
        <w:t>　　　　一、纳米二氧化硅行业发展周期及景气度分析</w:t>
      </w:r>
      <w:r>
        <w:rPr>
          <w:rFonts w:hint="eastAsia"/>
        </w:rPr>
        <w:br/>
      </w:r>
      <w:r>
        <w:rPr>
          <w:rFonts w:hint="eastAsia"/>
        </w:rPr>
        <w:t>　　　　二、纳米二氧化硅行业规模、发展速度、平均利润水平、主要厂商</w:t>
      </w:r>
      <w:r>
        <w:rPr>
          <w:rFonts w:hint="eastAsia"/>
        </w:rPr>
        <w:br/>
      </w:r>
      <w:r>
        <w:rPr>
          <w:rFonts w:hint="eastAsia"/>
        </w:rPr>
        <w:t>　　第三节 纳米二氧化硅行业产业链分析</w:t>
      </w:r>
      <w:r>
        <w:rPr>
          <w:rFonts w:hint="eastAsia"/>
        </w:rPr>
        <w:br/>
      </w:r>
      <w:r>
        <w:rPr>
          <w:rFonts w:hint="eastAsia"/>
        </w:rPr>
        <w:t>　　　　一、纳米二氧化硅行业上下游产业供应链简介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二、纳米二氧化硅行业主要上下游产业链分析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纳米二氧化硅的生产方法</w:t>
      </w:r>
      <w:r>
        <w:rPr>
          <w:rFonts w:hint="eastAsia"/>
        </w:rPr>
        <w:br/>
      </w:r>
      <w:r>
        <w:rPr>
          <w:rFonts w:hint="eastAsia"/>
        </w:rPr>
        <w:t>　　第一节 气相法</w:t>
      </w:r>
      <w:r>
        <w:rPr>
          <w:rFonts w:hint="eastAsia"/>
        </w:rPr>
        <w:br/>
      </w:r>
      <w:r>
        <w:rPr>
          <w:rFonts w:hint="eastAsia"/>
        </w:rPr>
        <w:t>　　第二节 沉淀法</w:t>
      </w:r>
      <w:r>
        <w:rPr>
          <w:rFonts w:hint="eastAsia"/>
        </w:rPr>
        <w:br/>
      </w:r>
      <w:r>
        <w:rPr>
          <w:rFonts w:hint="eastAsia"/>
        </w:rPr>
        <w:t>　　第三节 凝胶法</w:t>
      </w:r>
      <w:r>
        <w:rPr>
          <w:rFonts w:hint="eastAsia"/>
        </w:rPr>
        <w:br/>
      </w:r>
      <w:r>
        <w:rPr>
          <w:rFonts w:hint="eastAsia"/>
        </w:rPr>
        <w:t>　　第四节 纳米SiO2的改性</w:t>
      </w:r>
      <w:r>
        <w:rPr>
          <w:rFonts w:hint="eastAsia"/>
        </w:rPr>
        <w:br/>
      </w:r>
      <w:r>
        <w:rPr>
          <w:rFonts w:hint="eastAsia"/>
        </w:rPr>
        <w:t>　　　　一、热处理</w:t>
      </w:r>
      <w:r>
        <w:rPr>
          <w:rFonts w:hint="eastAsia"/>
        </w:rPr>
        <w:br/>
      </w:r>
      <w:r>
        <w:rPr>
          <w:rFonts w:hint="eastAsia"/>
        </w:rPr>
        <w:t>　　　　二、化学改性</w:t>
      </w:r>
      <w:r>
        <w:rPr>
          <w:rFonts w:hint="eastAsia"/>
        </w:rPr>
        <w:br/>
      </w:r>
      <w:r>
        <w:rPr>
          <w:rFonts w:hint="eastAsia"/>
        </w:rPr>
        <w:t>　　第五节 纳米二氧化硅生产技术研究动态</w:t>
      </w:r>
      <w:r>
        <w:rPr>
          <w:rFonts w:hint="eastAsia"/>
        </w:rPr>
        <w:br/>
      </w:r>
      <w:r>
        <w:rPr>
          <w:rFonts w:hint="eastAsia"/>
        </w:rPr>
        <w:t>　　　　一、化学直接合成法</w:t>
      </w:r>
      <w:r>
        <w:rPr>
          <w:rFonts w:hint="eastAsia"/>
        </w:rPr>
        <w:br/>
      </w:r>
      <w:r>
        <w:rPr>
          <w:rFonts w:hint="eastAsia"/>
        </w:rPr>
        <w:t>　　　　二、从稻壳中提取纳米二氧化硅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第六节 纳米二氧化硅质量指标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2025年世界纳米二氧化硅行业发展现状分析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2025年世界纳米二氧化硅行业运行概况</w:t>
      </w:r>
      <w:r>
        <w:rPr>
          <w:rFonts w:hint="eastAsia"/>
        </w:rPr>
        <w:br/>
      </w:r>
      <w:r>
        <w:rPr>
          <w:rFonts w:hint="eastAsia"/>
        </w:rPr>
        <w:t>　　　　一、世界纳米二氧化硅行业市场现状</w:t>
      </w:r>
      <w:r>
        <w:rPr>
          <w:rFonts w:hint="eastAsia"/>
        </w:rPr>
        <w:br/>
      </w:r>
      <w:r>
        <w:rPr>
          <w:rFonts w:hint="eastAsia"/>
        </w:rPr>
        <w:t>　　　　二、世界纳米二氧化硅行业运行特征分析</w:t>
      </w:r>
      <w:r>
        <w:rPr>
          <w:rFonts w:hint="eastAsia"/>
        </w:rPr>
        <w:br/>
      </w:r>
      <w:r>
        <w:rPr>
          <w:rFonts w:hint="eastAsia"/>
        </w:rPr>
        <w:t>　　　　三、世界纳米二氧化硅价格走势分析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2025年世界主要国家纳米二氧化硅行业发展情况分析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2025-2031年世界主要国家纳米二氧化硅行业发展趋势分析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2025年中国纳米二氧化硅行业发展环境分析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三、进出口贸易变化分析</w:t>
      </w:r>
      <w:r>
        <w:rPr>
          <w:rFonts w:hint="eastAsia"/>
        </w:rPr>
        <w:br/>
      </w:r>
      <w:r>
        <w:rPr>
          <w:rFonts w:hint="eastAsia"/>
        </w:rPr>
        <w:t>　　第二节 2025年中国纳米二氧化硅行业发展政策环境分析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二、行业准入政策分析</w:t>
      </w:r>
      <w:r>
        <w:rPr>
          <w:rFonts w:hint="eastAsia"/>
        </w:rPr>
        <w:br/>
      </w:r>
      <w:r>
        <w:rPr>
          <w:rFonts w:hint="eastAsia"/>
        </w:rPr>
        <w:t>　　　　三、相关行业法律法规分析</w:t>
      </w:r>
      <w:r>
        <w:rPr>
          <w:rFonts w:hint="eastAsia"/>
        </w:rPr>
        <w:br/>
      </w:r>
      <w:r>
        <w:rPr>
          <w:rFonts w:hint="eastAsia"/>
        </w:rPr>
        <w:t>　　第三节 2025年中国纳米二氧化硅行业发展社会环境分析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一、消费观念分析</w:t>
      </w:r>
      <w:r>
        <w:rPr>
          <w:rFonts w:hint="eastAsia"/>
        </w:rPr>
        <w:br/>
      </w:r>
      <w:r>
        <w:rPr>
          <w:rFonts w:hint="eastAsia"/>
        </w:rPr>
        <w:t>　　　　二、环境保护问题分析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2025年中国纳米二氧化硅行业发展形势分析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2025年中国纳米二氧化硅产业发展现状</w:t>
      </w:r>
      <w:r>
        <w:rPr>
          <w:rFonts w:hint="eastAsia"/>
        </w:rPr>
        <w:br/>
      </w:r>
      <w:r>
        <w:rPr>
          <w:rFonts w:hint="eastAsia"/>
        </w:rPr>
        <w:t>　　　　一、产业发展规模分析</w:t>
      </w:r>
      <w:r>
        <w:rPr>
          <w:rFonts w:hint="eastAsia"/>
        </w:rPr>
        <w:br/>
      </w:r>
      <w:r>
        <w:rPr>
          <w:rFonts w:hint="eastAsia"/>
        </w:rPr>
        <w:t>　　　　二、纳米二氧化硅生产设备行业概况</w:t>
      </w:r>
      <w:r>
        <w:rPr>
          <w:rFonts w:hint="eastAsia"/>
        </w:rPr>
        <w:br/>
      </w:r>
      <w:r>
        <w:rPr>
          <w:rFonts w:hint="eastAsia"/>
        </w:rPr>
        <w:t>　　　　三、产业再见拟建项目分析</w:t>
      </w:r>
      <w:r>
        <w:rPr>
          <w:rFonts w:hint="eastAsia"/>
        </w:rPr>
        <w:br/>
      </w:r>
      <w:r>
        <w:rPr>
          <w:rFonts w:hint="eastAsia"/>
        </w:rPr>
        <w:t>　　第二节 2025年中国纳米二氧化硅生产状况</w:t>
      </w:r>
      <w:r>
        <w:rPr>
          <w:rFonts w:hint="eastAsia"/>
        </w:rPr>
        <w:br/>
      </w:r>
      <w:r>
        <w:rPr>
          <w:rFonts w:hint="eastAsia"/>
        </w:rPr>
        <w:t>　　　　一、中国纳米二氧化硅生产状况</w:t>
      </w:r>
      <w:r>
        <w:rPr>
          <w:rFonts w:hint="eastAsia"/>
        </w:rPr>
        <w:br/>
      </w:r>
      <w:r>
        <w:rPr>
          <w:rFonts w:hint="eastAsia"/>
        </w:rPr>
        <w:t>　　　　二、中国主要纳米二氧化硅生产企业产能统计</w:t>
      </w:r>
      <w:r>
        <w:rPr>
          <w:rFonts w:hint="eastAsia"/>
        </w:rPr>
        <w:br/>
      </w:r>
      <w:r>
        <w:rPr>
          <w:rFonts w:hint="eastAsia"/>
        </w:rPr>
        <w:t>　　　　三、中国主要纳米二氧化硅生产企业概况</w:t>
      </w:r>
      <w:r>
        <w:rPr>
          <w:rFonts w:hint="eastAsia"/>
        </w:rPr>
        <w:br/>
      </w:r>
      <w:r>
        <w:rPr>
          <w:rFonts w:hint="eastAsia"/>
        </w:rPr>
        <w:t>　　第三节 2025年中国纳米二氧化硅行业发展面临的问题与对策分析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2025年中国纳米二氧化硅市场运行动态分析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2025年中国纳米二氧化硅总体状况分析</w:t>
      </w:r>
      <w:r>
        <w:rPr>
          <w:rFonts w:hint="eastAsia"/>
        </w:rPr>
        <w:br/>
      </w:r>
      <w:r>
        <w:rPr>
          <w:rFonts w:hint="eastAsia"/>
        </w:rPr>
        <w:t>　　　　一、产品价格走势分析</w:t>
      </w:r>
      <w:r>
        <w:rPr>
          <w:rFonts w:hint="eastAsia"/>
        </w:rPr>
        <w:br/>
      </w:r>
      <w:r>
        <w:rPr>
          <w:rFonts w:hint="eastAsia"/>
        </w:rPr>
        <w:t>　　　　二、产品原料供应状况分析</w:t>
      </w:r>
      <w:r>
        <w:rPr>
          <w:rFonts w:hint="eastAsia"/>
        </w:rPr>
        <w:br/>
      </w:r>
      <w:r>
        <w:rPr>
          <w:rFonts w:hint="eastAsia"/>
        </w:rPr>
        <w:t>　　　　三、市场产销统计分析</w:t>
      </w:r>
      <w:r>
        <w:rPr>
          <w:rFonts w:hint="eastAsia"/>
        </w:rPr>
        <w:br/>
      </w:r>
      <w:r>
        <w:rPr>
          <w:rFonts w:hint="eastAsia"/>
        </w:rPr>
        <w:t>　　第二节 2025年中国纳米二氧化硅消费分析</w:t>
      </w:r>
      <w:r>
        <w:rPr>
          <w:rFonts w:hint="eastAsia"/>
        </w:rPr>
        <w:br/>
      </w:r>
      <w:r>
        <w:rPr>
          <w:rFonts w:hint="eastAsia"/>
        </w:rPr>
        <w:t>　　第三节 2025年中国纳米二氧化硅市场进出口状况统计分析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第四节 2025-2031年中国纳米二氧化硅行业进出口与预测分析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2025年中国纳米二氧化硅的应用领域发展走势分析</w:t>
      </w:r>
      <w:r>
        <w:rPr>
          <w:rFonts w:hint="eastAsia"/>
        </w:rPr>
        <w:br/>
      </w:r>
      <w:r>
        <w:rPr>
          <w:rFonts w:hint="eastAsia"/>
        </w:rPr>
        <w:t>　　第一节 树脂基复合材料的改性</w:t>
      </w:r>
      <w:r>
        <w:rPr>
          <w:rFonts w:hint="eastAsia"/>
        </w:rPr>
        <w:br/>
      </w:r>
      <w:r>
        <w:rPr>
          <w:rFonts w:hint="eastAsia"/>
        </w:rPr>
        <w:t>　　第二节 新型塑料添加剂</w:t>
      </w:r>
      <w:r>
        <w:rPr>
          <w:rFonts w:hint="eastAsia"/>
        </w:rPr>
        <w:br/>
      </w:r>
      <w:r>
        <w:rPr>
          <w:rFonts w:hint="eastAsia"/>
        </w:rPr>
        <w:t>　　第三节 功能纤维添加剂</w:t>
      </w:r>
      <w:r>
        <w:rPr>
          <w:rFonts w:hint="eastAsia"/>
        </w:rPr>
        <w:br/>
      </w:r>
      <w:r>
        <w:rPr>
          <w:rFonts w:hint="eastAsia"/>
        </w:rPr>
        <w:t>　　第四节 新型橡胶材料添加剂</w:t>
      </w:r>
      <w:r>
        <w:rPr>
          <w:rFonts w:hint="eastAsia"/>
        </w:rPr>
        <w:br/>
      </w:r>
      <w:r>
        <w:rPr>
          <w:rFonts w:hint="eastAsia"/>
        </w:rPr>
        <w:t>　　第五节 陶瓷中添加纳米SiO2</w:t>
      </w:r>
      <w:r>
        <w:rPr>
          <w:rFonts w:hint="eastAsia"/>
        </w:rPr>
        <w:br/>
      </w:r>
      <w:r>
        <w:rPr>
          <w:rFonts w:hint="eastAsia"/>
        </w:rPr>
        <w:t>　　第六节 密封胶、粘结剂的改性剂</w:t>
      </w:r>
      <w:r>
        <w:rPr>
          <w:rFonts w:hint="eastAsia"/>
        </w:rPr>
        <w:br/>
      </w:r>
      <w:r>
        <w:rPr>
          <w:rFonts w:hint="eastAsia"/>
        </w:rPr>
        <w:t>　　第七节 新型涂料添加剂</w:t>
      </w:r>
      <w:r>
        <w:rPr>
          <w:rFonts w:hint="eastAsia"/>
        </w:rPr>
        <w:br/>
      </w:r>
      <w:r>
        <w:rPr>
          <w:rFonts w:hint="eastAsia"/>
        </w:rPr>
        <w:t>　　第八节 用作催化剂载体</w:t>
      </w:r>
      <w:r>
        <w:rPr>
          <w:rFonts w:hint="eastAsia"/>
        </w:rPr>
        <w:br/>
      </w:r>
      <w:r>
        <w:rPr>
          <w:rFonts w:hint="eastAsia"/>
        </w:rPr>
        <w:t>　　第九节 在杀菌剂中的应用</w:t>
      </w:r>
      <w:r>
        <w:rPr>
          <w:rFonts w:hint="eastAsia"/>
        </w:rPr>
        <w:br/>
      </w:r>
      <w:r>
        <w:rPr>
          <w:rFonts w:hint="eastAsia"/>
        </w:rPr>
        <w:t>　　第十节 在医药方面的应用</w:t>
      </w:r>
      <w:r>
        <w:rPr>
          <w:rFonts w:hint="eastAsia"/>
        </w:rPr>
        <w:br/>
      </w:r>
      <w:r>
        <w:rPr>
          <w:rFonts w:hint="eastAsia"/>
        </w:rPr>
        <w:t>　　第十一节 2025-2031年中国纳米氧化硅应用展望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2025年中国纳米二氧化硅行业市场竞争格局分析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2025年中国纳米二氧化硅行业竞争格局分析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第一节 2025年中国纳米二氧化硅产业集群与重点区域分析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第三节 2025年中国纳米二氧化硅行业国际竞争者影响</w:t>
      </w:r>
      <w:r>
        <w:rPr>
          <w:rFonts w:hint="eastAsia"/>
        </w:rPr>
        <w:br/>
      </w:r>
      <w:r>
        <w:rPr>
          <w:rFonts w:hint="eastAsia"/>
        </w:rPr>
        <w:t>　　　　一、国内白炭黑企业的 SWOT</w:t>
      </w:r>
      <w:r>
        <w:rPr>
          <w:rFonts w:hint="eastAsia"/>
        </w:rPr>
        <w:br/>
      </w:r>
      <w:r>
        <w:rPr>
          <w:rFonts w:hint="eastAsia"/>
        </w:rPr>
        <w:t>　　　　二、国际白炭黑企业的SWOT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2025年中国纳米二氧化硅优势企业竞争力与关键性数据分析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江西省华德润精细化工厂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二、2025年企业经营与关键性数据分析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第二节 潍坊通盛新型材料有限公司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二、2025年企业经营与关键性数据分析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第三节 杭州万景新材料有限公司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二、2025年企业经营与关键性数据分析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第四节 广州吉必盛科技实业有限公司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二、2025年企业经营与关键性数据分析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第五节 卡博特蓝星化工（江西）有限公司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二、2025年企业经营与关键性数据分析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第六节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二、2025年企业经营与关键性数据分析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2025-2031年中国纳米二氧化硅行业发展前景预测分析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2025-2031年中国纳米二氧化硅行业发展趋势分析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一、2025-2031年中国纳米二氧化硅行业发展分析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二、2025-2031年中国纳米二氧化硅行业技术开发方向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三、中国纳米二氧化硅行业“十四五”整体规划及预测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2025-2031年纳米二氧化硅行业市场预测分析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2025-2031年中国纳米二氧化硅行业竞争格局预测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2025-2031年中国纳米二氧化硅行业投资机会与风险分析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2025-2031年中国纳米二氧化硅行业投资环境分析</w:t>
      </w:r>
      <w:r>
        <w:rPr>
          <w:rFonts w:hint="eastAsia"/>
        </w:rPr>
        <w:br/>
      </w:r>
      <w:r>
        <w:rPr>
          <w:rFonts w:hint="eastAsia"/>
        </w:rPr>
        <w:t>　　　　一、垄断程度分析</w:t>
      </w:r>
      <w:r>
        <w:rPr>
          <w:rFonts w:hint="eastAsia"/>
        </w:rPr>
        <w:br/>
      </w:r>
      <w:r>
        <w:rPr>
          <w:rFonts w:hint="eastAsia"/>
        </w:rPr>
        <w:t>　　　　二、对原材料依赖性分析及趋势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2025-2031年纳米二氧化硅行业投资机会分析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2025-2031年中国纳米二氧化硅行业投资风险分析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我国硅质原料分布情况</w:t>
      </w:r>
      <w:r>
        <w:rPr>
          <w:rFonts w:hint="eastAsia"/>
        </w:rPr>
        <w:br/>
      </w:r>
      <w:r>
        <w:rPr>
          <w:rFonts w:hint="eastAsia"/>
        </w:rPr>
        <w:t>　　图表 我国石英岩分布情况</w:t>
      </w:r>
      <w:r>
        <w:rPr>
          <w:rFonts w:hint="eastAsia"/>
        </w:rPr>
        <w:br/>
      </w:r>
      <w:r>
        <w:rPr>
          <w:rFonts w:hint="eastAsia"/>
        </w:rPr>
        <w:t>　　图表 硅质原料矿区数及储量情况</w:t>
      </w:r>
      <w:r>
        <w:rPr>
          <w:rFonts w:hint="eastAsia"/>
        </w:rPr>
        <w:br/>
      </w:r>
      <w:r>
        <w:rPr>
          <w:rFonts w:hint="eastAsia"/>
        </w:rPr>
        <w:t>　　图表 纳米二氧化硅的理化性质及分类比较</w:t>
      </w:r>
      <w:r>
        <w:rPr>
          <w:rFonts w:hint="eastAsia"/>
        </w:rPr>
        <w:br/>
      </w:r>
      <w:r>
        <w:rPr>
          <w:rFonts w:hint="eastAsia"/>
        </w:rPr>
        <w:t>　　图表 气相法白炭黑的生产工艺流程</w:t>
      </w:r>
      <w:r>
        <w:rPr>
          <w:rFonts w:hint="eastAsia"/>
        </w:rPr>
        <w:br/>
      </w:r>
      <w:r>
        <w:rPr>
          <w:rFonts w:hint="eastAsia"/>
        </w:rPr>
        <w:t>　　图表 化学直接合成法工艺流程图</w:t>
      </w:r>
      <w:r>
        <w:rPr>
          <w:rFonts w:hint="eastAsia"/>
        </w:rPr>
        <w:br/>
      </w:r>
      <w:r>
        <w:rPr>
          <w:rFonts w:hint="eastAsia"/>
        </w:rPr>
        <w:t>　　图表 不同方法生产纳米二氧化硅所用原料、能耗等对照表</w:t>
      </w:r>
      <w:r>
        <w:rPr>
          <w:rFonts w:hint="eastAsia"/>
        </w:rPr>
        <w:br/>
      </w:r>
      <w:r>
        <w:rPr>
          <w:rFonts w:hint="eastAsia"/>
        </w:rPr>
        <w:t>　　图表 二氧化硅产品技术性能指标</w:t>
      </w:r>
      <w:r>
        <w:rPr>
          <w:rFonts w:hint="eastAsia"/>
        </w:rPr>
        <w:br/>
      </w:r>
      <w:r>
        <w:rPr>
          <w:rFonts w:hint="eastAsia"/>
        </w:rPr>
        <w:t>　　图表 纳米二氧化硅产品技术性能指标</w:t>
      </w:r>
      <w:r>
        <w:rPr>
          <w:rFonts w:hint="eastAsia"/>
        </w:rPr>
        <w:br/>
      </w:r>
      <w:r>
        <w:rPr>
          <w:rFonts w:hint="eastAsia"/>
        </w:rPr>
        <w:t>　　图表 国内主要纳米二氧化硅生产企业产能统计表</w:t>
      </w:r>
      <w:r>
        <w:rPr>
          <w:rFonts w:hint="eastAsia"/>
        </w:rPr>
        <w:br/>
      </w:r>
      <w:r>
        <w:rPr>
          <w:rFonts w:hint="eastAsia"/>
        </w:rPr>
        <w:t>　　图表 国内部分纳米二氧化硅的需求商目录</w:t>
      </w:r>
      <w:r>
        <w:rPr>
          <w:rFonts w:hint="eastAsia"/>
        </w:rPr>
        <w:br/>
      </w:r>
      <w:r>
        <w:rPr>
          <w:rFonts w:hint="eastAsia"/>
        </w:rPr>
        <w:t>　　图表 纳米二氧化硅市场价格表</w:t>
      </w:r>
      <w:r>
        <w:rPr>
          <w:rFonts w:hint="eastAsia"/>
        </w:rPr>
        <w:br/>
      </w:r>
      <w:r>
        <w:rPr>
          <w:rFonts w:hint="eastAsia"/>
        </w:rPr>
        <w:t>　　图表 纳米二氧化硅各厂家报价表</w:t>
      </w:r>
      <w:r>
        <w:rPr>
          <w:rFonts w:hint="eastAsia"/>
        </w:rPr>
        <w:br/>
      </w:r>
      <w:r>
        <w:rPr>
          <w:rFonts w:hint="eastAsia"/>
        </w:rPr>
        <w:t>　　图表 主要设备及投资</w:t>
      </w:r>
      <w:r>
        <w:rPr>
          <w:rFonts w:hint="eastAsia"/>
        </w:rPr>
        <w:br/>
      </w:r>
      <w:r>
        <w:rPr>
          <w:rFonts w:hint="eastAsia"/>
        </w:rPr>
        <w:t>　　图表 经济效益核算表</w:t>
      </w:r>
      <w:r>
        <w:rPr>
          <w:rFonts w:hint="eastAsia"/>
        </w:rPr>
        <w:br/>
      </w:r>
      <w:r>
        <w:rPr>
          <w:rFonts w:hint="eastAsia"/>
        </w:rPr>
        <w:t>　　图表 国内纳米二氧化硅在建拟建项目表</w:t>
      </w:r>
      <w:r>
        <w:rPr>
          <w:rFonts w:hint="eastAsia"/>
        </w:rPr>
        <w:br/>
      </w:r>
      <w:r>
        <w:rPr>
          <w:rFonts w:hint="eastAsia"/>
        </w:rPr>
        <w:t>　　图表 卡博特蓝星（江西）化工有限公司资产结构分析 单位：千元</w:t>
      </w:r>
      <w:r>
        <w:rPr>
          <w:rFonts w:hint="eastAsia"/>
        </w:rPr>
        <w:br/>
      </w:r>
      <w:r>
        <w:rPr>
          <w:rFonts w:hint="eastAsia"/>
        </w:rPr>
        <w:t>　　图表 卡博特蓝星（江西）化工有限公司主要经济指标分析 单位：千元</w:t>
      </w:r>
      <w:r>
        <w:rPr>
          <w:rFonts w:hint="eastAsia"/>
        </w:rPr>
        <w:br/>
      </w:r>
      <w:r>
        <w:rPr>
          <w:rFonts w:hint="eastAsia"/>
        </w:rPr>
        <w:t>　　图表 卡博特蓝星（江西）化工有限公司运营成本分析 单位：千元</w:t>
      </w:r>
      <w:r>
        <w:rPr>
          <w:rFonts w:hint="eastAsia"/>
        </w:rPr>
        <w:br/>
      </w:r>
      <w:r>
        <w:rPr>
          <w:rFonts w:hint="eastAsia"/>
        </w:rPr>
        <w:t>　　图表 卡博特蓝星（江西）化工有限公司资产、销售、产值分析 单位：千元</w:t>
      </w:r>
      <w:r>
        <w:rPr>
          <w:rFonts w:hint="eastAsia"/>
        </w:rPr>
        <w:br/>
      </w:r>
      <w:r>
        <w:rPr>
          <w:rFonts w:hint="eastAsia"/>
        </w:rPr>
        <w:t>　　图表 2020-2025年沈阳化工股份有限公司主营业务收入情况 单位：百万元</w:t>
      </w:r>
      <w:r>
        <w:rPr>
          <w:rFonts w:hint="eastAsia"/>
        </w:rPr>
        <w:br/>
      </w:r>
      <w:r>
        <w:rPr>
          <w:rFonts w:hint="eastAsia"/>
        </w:rPr>
        <w:t>　　图表 2020-2025年沈阳化工股份有限公司资产变动情况 单位：百万</w:t>
      </w:r>
      <w:r>
        <w:rPr>
          <w:rFonts w:hint="eastAsia"/>
        </w:rPr>
        <w:br/>
      </w:r>
      <w:r>
        <w:rPr>
          <w:rFonts w:hint="eastAsia"/>
        </w:rPr>
        <w:t>　　图表 2020-2025年沈阳化工股份有限公司利润总额变动情况 单位：百万元</w:t>
      </w:r>
      <w:r>
        <w:rPr>
          <w:rFonts w:hint="eastAsia"/>
        </w:rPr>
        <w:br/>
      </w:r>
      <w:r>
        <w:rPr>
          <w:rFonts w:hint="eastAsia"/>
        </w:rPr>
        <w:t>　　图表 2025年中国纳米二氧化硅行业发展能力分析</w:t>
      </w:r>
      <w:r>
        <w:rPr>
          <w:rFonts w:hint="eastAsia"/>
        </w:rPr>
        <w:br/>
      </w:r>
      <w:r>
        <w:rPr>
          <w:rFonts w:hint="eastAsia"/>
        </w:rPr>
        <w:t>　　图表 2025年中国纳米二氧化硅行业竞争力分析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2025-2031年中国纳米二氧化硅行业产能预测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2025-2031年中国纳米二氧化硅行业消费量预测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2025-2031年中国纳米二氧化硅行业市场前景预测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2025-2031年中国纳米二氧化硅行业市场价格走势预测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2025-2031年中国纳米二氧化硅行业发展前景预测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9a1dce4dc4cef" w:history="1">
        <w:r>
          <w:rPr>
            <w:rStyle w:val="Hyperlink"/>
          </w:rPr>
          <w:t>2025年中国纳米二氧化硅市场调查研究与发展前景预测报告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9a1dce4dc4cef" w:history="1">
        <w:r>
          <w:rPr>
            <w:rStyle w:val="Hyperlink"/>
          </w:rPr>
          <w:t>https://www.20087.com/M_ShiYouHuaGong/19/NaMiErYangHuaGuiShiChangXingQingFenXiYuQuShiYuCe.html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浆料用哪种纳米二氧化硅、纳米二氧化硅分散液、气相二氧化硅和二氧化硅的区别、纳米二氧化硅是胶体吗、食品添加剂二氧化硅、纳米二氧化硅对人体有害吗、纳米二氧化硅耐高温多少度、纳米二氧化硅保温毡、纳米二氧化硅 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a342aabad4dae" w:history="1">
      <w:r>
        <w:rPr>
          <w:rStyle w:val="Hyperlink"/>
        </w:rPr>
        <w:t>2025年中国纳米二氧化硅市场调查研究与发展前景预测报告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NaMiErYangHuaGuiShiChangXingQingFenXiYuQuShiYuCe.html" TargetMode="External" Id="R22a9a1dce4dc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NaMiErYangHuaGuiShiChangXingQingFenXiYuQuShiYuCe.html" TargetMode="External" Id="Rde2a342aabad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2025-02-26T03:51:00Z</dcterms:created>
  <dcterms:modified xsi:type="dcterms:W3CDTF">2025-02-26T04:51:00Z</dcterms:modified>
  <dc:subject>2025年中国纳米二氧化硅市场调查研究与发展前景预测报告</dc:subject>
  <dc:title>2025年中国纳米二氧化硅市场调查研究与发展前景预测报告</dc:title>
  <cp:keywords>2025年中国纳米二氧化硅市场调查研究与发展前景预测报告</cp:keywords>
  <dc:description>2025年中国纳米二氧化硅市场调查研究与发展前景预测报告</dc:description>
</cp:coreProperties>
</file>