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950729d34810" w:history="1">
              <w:r>
                <w:rPr>
                  <w:rStyle w:val="Hyperlink"/>
                </w:rPr>
                <w:t>2025-2031年中国聚己内酯行业发展深度调研与未来趋势分析报告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950729d34810" w:history="1">
              <w:r>
                <w:rPr>
                  <w:rStyle w:val="Hyperlink"/>
                </w:rPr>
                <w:t>2025-2031年中国聚己内酯行业发展深度调研与未来趋势分析报告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a950729d34810" w:history="1">
                <w:r>
                  <w:rPr>
                    <w:rStyle w:val="Hyperlink"/>
                  </w:rPr>
                  <w:t>https://www.20087.com/9/61/JuJiNeiZhiXianZhuangYuFaZhanQuShi.html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作为一种生物可降解材料，在医疗器械、包装材料、农用薄膜等领域有着广泛的应用前景。近年来，随着全球对环保材料的需求增加，PCL市场呈现出了良好的增长态势。目前，行业内企业正致力于提高PCL的生物降解性能和加工性能，以满足不同应用领域的需求。同时，随着合成技术和改性技术的进步，PCL的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聚己内酯行业将继续受益于环保政策的推动和支持。一方面，随着生物可降解材料在包装、农业等领域的应用不断扩大，PCL的市场需求将持续增长。另一方面，技术进步将使得PCL的性能得到进一步提升，比如通过共聚或复合改性等方式，使其具备更好的力学性能和热稳定性。此外，随着科研投入的增加，PCL在医疗领域的应用也将得到拓展，如组织工程支架、药物缓释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950729d34810" w:history="1">
        <w:r>
          <w:rPr>
            <w:rStyle w:val="Hyperlink"/>
          </w:rPr>
          <w:t>2025-2031年中国聚己内酯行业发展深度调研与未来趋势分析报告</w:t>
        </w:r>
      </w:hyperlink>
      <w:r>
        <w:rPr>
          <w:rFonts w:hint="eastAsia"/>
        </w:rPr>
        <w:t>》基于多年聚己内酯行业研究积累，结合当前市场发展现状，依托国家权威数据资源和长期市场监测数据库，对聚己内酯行业进行了全面调研与分析。报告详细阐述了聚己内酯市场规模、市场前景、发展趋势、技术现状及未来方向，重点分析了行业内主要企业的竞争格局，并通过SWOT分析揭示了聚己内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a950729d34810" w:history="1">
        <w:r>
          <w:rPr>
            <w:rStyle w:val="Hyperlink"/>
          </w:rPr>
          <w:t>2025-2031年中国聚己内酯行业发展深度调研与未来趋势分析报告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》为投资者提供了准确的市场现状解读，帮助预判行业前景，挖掘投资价值，同时从投资策略和营销策略等角度提出实用建议，助力投资者在聚己内酯行业中把握机遇、规避风险。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聚己内酯（PCL）行业界定</w:t>
      </w:r>
      <w:r>
        <w:rPr>
          <w:rFonts w:hint="eastAsia"/>
        </w:rPr>
        <w:br/>
      </w:r>
      <w:r>
        <w:rPr>
          <w:rFonts w:hint="eastAsia"/>
        </w:rPr>
        <w:t>　　第一节 聚己内酯（PCL）行业定义</w:t>
      </w:r>
      <w:r>
        <w:rPr>
          <w:rFonts w:hint="eastAsia"/>
        </w:rPr>
        <w:br/>
      </w:r>
      <w:r>
        <w:rPr>
          <w:rFonts w:hint="eastAsia"/>
        </w:rPr>
        <w:t>　　第二节 聚己内酯（PCL）行业特点分析</w:t>
      </w:r>
      <w:r>
        <w:rPr>
          <w:rFonts w:hint="eastAsia"/>
        </w:rPr>
        <w:br/>
      </w:r>
      <w:r>
        <w:rPr>
          <w:rFonts w:hint="eastAsia"/>
        </w:rPr>
        <w:t>　　第三节 聚己内酯（PCL）产业链分析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国际聚己内酯（PCL）行业发展态势分析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国际聚己内酯（PCL）行业总体情况</w:t>
      </w:r>
      <w:r>
        <w:rPr>
          <w:rFonts w:hint="eastAsia"/>
        </w:rPr>
        <w:br/>
      </w:r>
      <w:r>
        <w:rPr>
          <w:rFonts w:hint="eastAsia"/>
        </w:rPr>
        <w:t>　　　　一、国外ε-己内酯行业情况</w:t>
      </w:r>
      <w:r>
        <w:rPr>
          <w:rFonts w:hint="eastAsia"/>
        </w:rPr>
        <w:br/>
      </w:r>
      <w:r>
        <w:rPr>
          <w:rFonts w:hint="eastAsia"/>
        </w:rPr>
        <w:t>　　　　二、全球聚己内酯发展</w:t>
      </w:r>
      <w:r>
        <w:rPr>
          <w:rFonts w:hint="eastAsia"/>
        </w:rPr>
        <w:br/>
      </w:r>
      <w:r>
        <w:rPr>
          <w:rFonts w:hint="eastAsia"/>
        </w:rPr>
        <w:t>　　第二节 聚己内酯（PCL）行业重点市场分析</w:t>
      </w:r>
      <w:r>
        <w:rPr>
          <w:rFonts w:hint="eastAsia"/>
        </w:rPr>
        <w:br/>
      </w:r>
      <w:r>
        <w:rPr>
          <w:rFonts w:hint="eastAsia"/>
        </w:rPr>
        <w:t>　　　　一、ε-己内酯重点市场分析</w:t>
      </w:r>
      <w:r>
        <w:rPr>
          <w:rFonts w:hint="eastAsia"/>
        </w:rPr>
        <w:br/>
      </w:r>
      <w:r>
        <w:rPr>
          <w:rFonts w:hint="eastAsia"/>
        </w:rPr>
        <w:t>　　　　二、聚己内酯（PCL）行业重点市场</w:t>
      </w:r>
      <w:r>
        <w:rPr>
          <w:rFonts w:hint="eastAsia"/>
        </w:rPr>
        <w:br/>
      </w:r>
      <w:r>
        <w:rPr>
          <w:rFonts w:hint="eastAsia"/>
        </w:rPr>
        <w:t>　　第三节 国际聚己内酯（PCL）行业发展前景预测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中国聚己内酯（PCL）行业发展环境分析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聚己内酯（PCL）行业政策环境分析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一、聚己内酯（PCL）行业相关政策</w:t>
      </w:r>
      <w:r>
        <w:rPr>
          <w:rFonts w:hint="eastAsia"/>
        </w:rPr>
        <w:br/>
      </w:r>
      <w:r>
        <w:rPr>
          <w:rFonts w:hint="eastAsia"/>
        </w:rPr>
        <w:t>　　　　　　1 、国家产业政策的支持</w:t>
      </w:r>
      <w:r>
        <w:rPr>
          <w:rFonts w:hint="eastAsia"/>
        </w:rPr>
        <w:br/>
      </w:r>
      <w:r>
        <w:rPr>
          <w:rFonts w:hint="eastAsia"/>
        </w:rPr>
        <w:t>　　　　　　2 、保护环境、实现可持续发展的迫切需求</w:t>
      </w:r>
      <w:r>
        <w:rPr>
          <w:rFonts w:hint="eastAsia"/>
        </w:rPr>
        <w:br/>
      </w:r>
      <w:r>
        <w:rPr>
          <w:rFonts w:hint="eastAsia"/>
        </w:rPr>
        <w:t>　　　　　　3 、限塑令以及禁塑令的执行，为环境友好型生物材料的发展带来契机</w:t>
      </w:r>
      <w:r>
        <w:rPr>
          <w:rFonts w:hint="eastAsia"/>
        </w:rPr>
        <w:br/>
      </w:r>
      <w:r>
        <w:rPr>
          <w:rFonts w:hint="eastAsia"/>
        </w:rPr>
        <w:t>　　　　二、聚己内酯（PCL）行业相关标准</w:t>
      </w:r>
      <w:r>
        <w:rPr>
          <w:rFonts w:hint="eastAsia"/>
        </w:rPr>
        <w:br/>
      </w:r>
      <w:r>
        <w:rPr>
          <w:rFonts w:hint="eastAsia"/>
        </w:rPr>
        <w:t>　　第三节 我国聚己内酯（PCL）技术环境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聚己内酯（PCL）行业技术发展现状及趋势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当前我国聚己内酯（PCL）技术发展现状</w:t>
      </w:r>
      <w:r>
        <w:rPr>
          <w:rFonts w:hint="eastAsia"/>
        </w:rPr>
        <w:br/>
      </w:r>
      <w:r>
        <w:rPr>
          <w:rFonts w:hint="eastAsia"/>
        </w:rPr>
        <w:t>　　第二节 国内外己内酯技术分析</w:t>
      </w:r>
      <w:r>
        <w:rPr>
          <w:rFonts w:hint="eastAsia"/>
        </w:rPr>
        <w:br/>
      </w:r>
      <w:r>
        <w:rPr>
          <w:rFonts w:hint="eastAsia"/>
        </w:rPr>
        <w:t>　　第三节 提高我国聚己内酯（PCL）技术的对策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中国环境友好型生物材料市场分析</w:t>
      </w:r>
      <w:r>
        <w:rPr>
          <w:rFonts w:hint="eastAsia"/>
        </w:rPr>
        <w:br/>
      </w:r>
      <w:r>
        <w:rPr>
          <w:rFonts w:hint="eastAsia"/>
        </w:rPr>
        <w:t>　　第一节 中国环境友好型生物材料发展现状</w:t>
      </w:r>
      <w:r>
        <w:rPr>
          <w:rFonts w:hint="eastAsia"/>
        </w:rPr>
        <w:br/>
      </w:r>
      <w:r>
        <w:rPr>
          <w:rFonts w:hint="eastAsia"/>
        </w:rPr>
        <w:t>　　　　一、聚乳酸市场</w:t>
      </w:r>
      <w:r>
        <w:rPr>
          <w:rFonts w:hint="eastAsia"/>
        </w:rPr>
        <w:br/>
      </w:r>
      <w:r>
        <w:rPr>
          <w:rFonts w:hint="eastAsia"/>
        </w:rPr>
        <w:t>　　　　二、聚己内酯市场</w:t>
      </w:r>
      <w:r>
        <w:rPr>
          <w:rFonts w:hint="eastAsia"/>
        </w:rPr>
        <w:br/>
      </w:r>
      <w:r>
        <w:rPr>
          <w:rFonts w:hint="eastAsia"/>
        </w:rPr>
        <w:t>　　　　三、PBS及其共聚物市场</w:t>
      </w:r>
      <w:r>
        <w:rPr>
          <w:rFonts w:hint="eastAsia"/>
        </w:rPr>
        <w:br/>
      </w:r>
      <w:r>
        <w:rPr>
          <w:rFonts w:hint="eastAsia"/>
        </w:rPr>
        <w:t>　　　　四、PHA市场</w:t>
      </w:r>
      <w:r>
        <w:rPr>
          <w:rFonts w:hint="eastAsia"/>
        </w:rPr>
        <w:br/>
      </w:r>
      <w:r>
        <w:rPr>
          <w:rFonts w:hint="eastAsia"/>
        </w:rPr>
        <w:t>　　第二节 中国环境友好型生物材料行业发展趋势及发展前景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中国聚己内酯（PCL）行业市场供需状况分析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中国聚己内酯（PCL）行业市场规模情况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中国聚己内酯（PCL）行业市场需求状况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二、2025-2031年聚己内酯（PCL）行业市场需求预测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中国聚己内酯（PCL）行业市场供给状况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一、2020-2025年聚己内酯（PCL）行业市场供给情况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二、2025-2031年聚己内酯（PCL）行业市场供给预测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中国聚己内酯（PCL）行业进口情况分析</w:t>
      </w:r>
      <w:r>
        <w:rPr>
          <w:rFonts w:hint="eastAsia"/>
        </w:rPr>
        <w:br/>
      </w:r>
      <w:r>
        <w:rPr>
          <w:rFonts w:hint="eastAsia"/>
        </w:rPr>
        <w:t>　　　　一、聚己内酯（PCL）进口特点分析</w:t>
      </w:r>
      <w:r>
        <w:rPr>
          <w:rFonts w:hint="eastAsia"/>
        </w:rPr>
        <w:br/>
      </w:r>
      <w:r>
        <w:rPr>
          <w:rFonts w:hint="eastAsia"/>
        </w:rPr>
        <w:t>　　　　二、聚己内酯（PCL）进口分析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中国聚己内酯（PCL）行业重点区域市场分析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中国聚己内酯（PCL）行业产品价格监测</w:t>
      </w:r>
      <w:r>
        <w:rPr>
          <w:rFonts w:hint="eastAsia"/>
        </w:rPr>
        <w:br/>
      </w:r>
      <w:r>
        <w:rPr>
          <w:rFonts w:hint="eastAsia"/>
        </w:rPr>
        <w:t>　　　　一、聚己内酯（PCL）市场价格特征</w:t>
      </w:r>
      <w:r>
        <w:rPr>
          <w:rFonts w:hint="eastAsia"/>
        </w:rPr>
        <w:br/>
      </w:r>
      <w:r>
        <w:rPr>
          <w:rFonts w:hint="eastAsia"/>
        </w:rPr>
        <w:t>　　　　二、当前聚己内酯（PCL）市场价格评述</w:t>
      </w:r>
      <w:r>
        <w:rPr>
          <w:rFonts w:hint="eastAsia"/>
        </w:rPr>
        <w:br/>
      </w:r>
      <w:r>
        <w:rPr>
          <w:rFonts w:hint="eastAsia"/>
        </w:rPr>
        <w:t>　　　　三、影响聚己内酯（PCL）市场价格因素分析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四、未来聚己内酯（PCL）市场价格走势预测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聚己内酯（PCL）行业上、下游市场分析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聚己内酯（PCL）行业下游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聚己内酯（PCL）行业重点企业发展调研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广州市碳水科技有限公司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三、聚己内酯（PCL）产销情况分析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湖南聚仁化工新材料科技有限公司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三、聚己内酯（PCL）产销情况分析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上海和铄化工有限公司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三、聚己内酯（PCL）产销情况分析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聚己内酯（PCL）行业风险及对策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2025-2031年聚己内酯（PCL）行业发展环境分析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2025-2031年聚己内酯（PCL）行业投资特性分析</w:t>
      </w:r>
      <w:r>
        <w:rPr>
          <w:rFonts w:hint="eastAsia"/>
        </w:rPr>
        <w:br/>
      </w:r>
      <w:r>
        <w:rPr>
          <w:rFonts w:hint="eastAsia"/>
        </w:rPr>
        <w:t>　　第三节 聚己内酯（PCL）行业“波特五力模型”分析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2025-2031年聚己内酯（PCL）行业风险及对策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三、技术风险及对策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聚己内酯（PCL）行业发展及竞争策略分析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2025-2031年聚己内酯（PCL）行业发展战略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2025-2031年聚己内酯（PCL）企业竞争策略分析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一、提高我国聚己内酯企业核心竞争力的对策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二、影响聚己内酯企业核心竞争力的因素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三、提高聚己内酯企业竞争力的策略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对我国聚己内酯（PCL）品牌的战略思考</w:t>
      </w:r>
      <w:r>
        <w:rPr>
          <w:rFonts w:hint="eastAsia"/>
        </w:rPr>
        <w:br/>
      </w:r>
      <w:r>
        <w:rPr>
          <w:rFonts w:hint="eastAsia"/>
        </w:rPr>
        <w:t>　　　　一、聚己内酯（PCL）实施品牌战略的意义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二、我国聚己内酯（PCL）企业的品牌战略</w:t>
      </w:r>
      <w:r>
        <w:rPr>
          <w:rFonts w:hint="eastAsia"/>
        </w:rPr>
        <w:br/>
      </w:r>
      <w:r>
        <w:rPr>
          <w:rFonts w:hint="eastAsia"/>
        </w:rPr>
        <w:t>　　　　　　1 、媒介选择策略分析</w:t>
      </w:r>
      <w:r>
        <w:rPr>
          <w:rFonts w:hint="eastAsia"/>
        </w:rPr>
        <w:br/>
      </w:r>
      <w:r>
        <w:rPr>
          <w:rFonts w:hint="eastAsia"/>
        </w:rPr>
        <w:t>　　　　　　2 、产品定位策略分析</w:t>
      </w:r>
      <w:r>
        <w:rPr>
          <w:rFonts w:hint="eastAsia"/>
        </w:rPr>
        <w:br/>
      </w:r>
      <w:r>
        <w:rPr>
          <w:rFonts w:hint="eastAsia"/>
        </w:rPr>
        <w:t>　　　　　　3 、企业宣传策略分析</w:t>
      </w:r>
      <w:r>
        <w:rPr>
          <w:rFonts w:hint="eastAsia"/>
        </w:rPr>
        <w:br/>
      </w:r>
      <w:r>
        <w:rPr>
          <w:rFonts w:hint="eastAsia"/>
        </w:rPr>
        <w:t>　　　　三、聚己内酯（PCL）品牌战略管理的策略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聚己内酯（PCL）行业发展前景及投资建议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2025-2031年聚己内酯（PCL）行业市场前景展望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2025-2031年聚己内酯（PCL）行业投资壁垒分析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第三节 聚己内酯（PCL）项目投资建议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[^中智^林^]聚己内酯（PCL）行业重点客户战略实施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环境友好型生物材料产业链结构图</w:t>
      </w:r>
      <w:r>
        <w:rPr>
          <w:rFonts w:hint="eastAsia"/>
        </w:rPr>
        <w:br/>
      </w:r>
      <w:r>
        <w:rPr>
          <w:rFonts w:hint="eastAsia"/>
        </w:rPr>
        <w:t>　　图表 2 全球主要PCL生产企业及产能统计</w:t>
      </w:r>
      <w:r>
        <w:rPr>
          <w:rFonts w:hint="eastAsia"/>
        </w:rPr>
        <w:br/>
      </w:r>
      <w:r>
        <w:rPr>
          <w:rFonts w:hint="eastAsia"/>
        </w:rPr>
        <w:t>　　图表 3 2020-2025年全球聚己内酯生产量及增速统计</w:t>
      </w:r>
      <w:r>
        <w:rPr>
          <w:rFonts w:hint="eastAsia"/>
        </w:rPr>
        <w:br/>
      </w:r>
      <w:r>
        <w:rPr>
          <w:rFonts w:hint="eastAsia"/>
        </w:rPr>
        <w:t>　　图表 4 2020-2025年全球聚己内酯生产量及增长情况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2020-2025年全球聚己内酯市场消费量及增速统计</w:t>
      </w:r>
      <w:r>
        <w:rPr>
          <w:rFonts w:hint="eastAsia"/>
        </w:rPr>
        <w:br/>
      </w:r>
      <w:r>
        <w:rPr>
          <w:rFonts w:hint="eastAsia"/>
        </w:rPr>
        <w:t>　　图表 6 2020-2025年全球聚己内酯市场消费量及增长情况</w:t>
      </w:r>
      <w:r>
        <w:rPr>
          <w:rFonts w:hint="eastAsia"/>
        </w:rPr>
        <w:br/>
      </w:r>
      <w:r>
        <w:rPr>
          <w:rFonts w:hint="eastAsia"/>
        </w:rPr>
        <w:t>　　图表 7 2025年全球聚己内酯主要区域消费占比</w:t>
      </w:r>
      <w:r>
        <w:rPr>
          <w:rFonts w:hint="eastAsia"/>
        </w:rPr>
        <w:br/>
      </w:r>
      <w:r>
        <w:rPr>
          <w:rFonts w:hint="eastAsia"/>
        </w:rPr>
        <w:t>　　图表 8 2025年全球聚己内酯主要区域消费占比图</w:t>
      </w:r>
      <w:r>
        <w:rPr>
          <w:rFonts w:hint="eastAsia"/>
        </w:rPr>
        <w:br/>
      </w:r>
      <w:r>
        <w:rPr>
          <w:rFonts w:hint="eastAsia"/>
        </w:rPr>
        <w:t>　　图表 9 2025-2031年全球聚己内酯生产量预测</w:t>
      </w:r>
      <w:r>
        <w:rPr>
          <w:rFonts w:hint="eastAsia"/>
        </w:rPr>
        <w:br/>
      </w:r>
      <w:r>
        <w:rPr>
          <w:rFonts w:hint="eastAsia"/>
        </w:rPr>
        <w:t>　　图表 10 2025-2031年全球聚己内酯生产量预测图</w:t>
      </w:r>
      <w:r>
        <w:rPr>
          <w:rFonts w:hint="eastAsia"/>
        </w:rPr>
        <w:br/>
      </w:r>
      <w:r>
        <w:rPr>
          <w:rFonts w:hint="eastAsia"/>
        </w:rPr>
        <w:t>　　图表 11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25 2025年第二批国家标准计划项目汇总表（PCL）</w:t>
      </w:r>
      <w:r>
        <w:rPr>
          <w:rFonts w:hint="eastAsia"/>
        </w:rPr>
        <w:br/>
      </w:r>
      <w:r>
        <w:rPr>
          <w:rFonts w:hint="eastAsia"/>
        </w:rPr>
        <w:t>　　图表 26 聚己内酯（PCL）生产工艺流程图</w:t>
      </w:r>
      <w:r>
        <w:rPr>
          <w:rFonts w:hint="eastAsia"/>
        </w:rPr>
        <w:br/>
      </w:r>
      <w:r>
        <w:rPr>
          <w:rFonts w:hint="eastAsia"/>
        </w:rPr>
        <w:t>　　图表 27 2020-2025年中国聚己内酯（PCL）市场规模及增速统计</w:t>
      </w:r>
      <w:r>
        <w:rPr>
          <w:rFonts w:hint="eastAsia"/>
        </w:rPr>
        <w:br/>
      </w:r>
      <w:r>
        <w:rPr>
          <w:rFonts w:hint="eastAsia"/>
        </w:rPr>
        <w:t>　　图表 28 2020-2025年中国聚己内酯（PCL）市场规模及增长情况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29 2020-2025年中国聚己内酯（PCL）市场需求量及增速统计</w:t>
      </w:r>
      <w:r>
        <w:rPr>
          <w:rFonts w:hint="eastAsia"/>
        </w:rPr>
        <w:br/>
      </w:r>
      <w:r>
        <w:rPr>
          <w:rFonts w:hint="eastAsia"/>
        </w:rPr>
        <w:t>　　图表 30 2020-2025年中国聚己内酯（PCL）市场需求量及增长情况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950729d34810" w:history="1">
        <w:r>
          <w:rPr>
            <w:rStyle w:val="Hyperlink"/>
          </w:rPr>
          <w:t>2025-2031年中国聚己内酯行业发展深度调研与未来趋势分析报告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a950729d34810" w:history="1">
        <w:r>
          <w:rPr>
            <w:rStyle w:val="Hyperlink"/>
          </w:rPr>
          <w:t>https://www.20087.com/9/61/JuJiNeiZhiXianZhuangYuFaZhanQuShi.html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热点：聚己内酯多少钱一吨、聚己内酯多元醇、聚内酯的功效、聚己内酯二元醇、聚乙二醇聚酯、聚己内酯是什么材料、聚己内酯结构式、聚己内酯优缺点、聚己内酯熔点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dc61bcd554510" w:history="1">
      <w:r>
        <w:rPr>
          <w:rStyle w:val="Hyperlink"/>
        </w:rPr>
        <w:t>2025-2031年中国聚己内酯行业发展深度调研与未来趋势分析报告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uJiNeiZhiXianZhuangYuFaZhanQuShi.html" TargetMode="External" Id="R0d4a950729d3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uJiNeiZhiXianZhuangYuFaZhanQuShi.html" TargetMode="External" Id="R812dc61bcd55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2025-03-21T03:30:00Z</dcterms:created>
  <dcterms:modified xsi:type="dcterms:W3CDTF">2025-03-21T04:30:00Z</dcterms:modified>
  <dc:subject>2025-2031年中国聚己内酯行业发展深度调研与未来趋势分析报告</dc:subject>
  <dc:title>2025-2031年中国聚己内酯行业发展深度调研与未来趋势分析报告</dc:title>
  <cp:keywords>2025-2031年中国聚己内酯行业发展深度调研与未来趋势分析报告</cp:keywords>
  <dc:description>2025-2031年中国聚己内酯行业发展深度调研与未来趋势分析报告</dc:description>
</cp:coreProperties>
</file>