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4c9c47f14402b" w:history="1">
              <w:r>
                <w:rPr>
                  <w:rStyle w:val="Hyperlink"/>
                </w:rPr>
                <w:t>2025-2031年中国聚醚醚酮行业现状深度调研与发展趋势分析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4c9c47f14402b" w:history="1">
              <w:r>
                <w:rPr>
                  <w:rStyle w:val="Hyperlink"/>
                </w:rPr>
                <w:t>2025-2031年中国聚醚醚酮行业现状深度调研与发展趋势分析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4c9c47f14402b" w:history="1">
                <w:r>
                  <w:rPr>
                    <w:rStyle w:val="Hyperlink"/>
                  </w:rPr>
                  <w:t>https://www.20087.com/9/71/JuMiMiTongFaZhanQuShiYuCe.html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(PEEK)作为一种高性能热塑性塑料，近年来随着航空航天、汽车制造等领域的技术进步和需求增长，市场需求持续增长。目前市场上，PEEK广泛应用于高温环境下需要高强度和耐化学腐蚀性能的部件，如飞机发动机部件、汽车发动机部件等。随着技术的进步，PEEK的加工技术和应用领域不断扩展，产品的性能和应用范围不断提高。此外，随着环保法规的日益严格，PEEK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PEEK行业的发展将更加注重技术创新和环保性能。一方面，随着新材料技术的发展，PEEK将拥有更好的物理性能和更广泛的应用领域，如在生物医学领域的应用。另一方面，随着环保法规的日益严格，PEEK的生产和使用将更加注重减少对环境的影响，如采用更环保的生产工艺和材料。长期来看，PEEK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4c9c47f14402b" w:history="1">
        <w:r>
          <w:rPr>
            <w:rStyle w:val="Hyperlink"/>
          </w:rPr>
          <w:t>2025-2031年中国聚醚醚酮行业现状深度调研与发展趋势分析</w:t>
        </w:r>
      </w:hyperlink>
      <w:r>
        <w:rPr>
          <w:rFonts w:hint="eastAsia"/>
        </w:rPr>
        <w:t>》依托权威机构及行业协会数据，结合聚醚醚酮行业的宏观环境与微观实践，从聚醚醚酮市场规模、市场需求、技术现状及产业链结构等多维度进行了系统调研与分析。报告通过严谨的研究方法与翔实的数据支持，辅以直观图表，全面剖析了聚醚醚酮行业发展趋势、重点企业表现及市场竞争格局，并通过SWOT分析揭示了行业机遇与潜在风险，为聚醚醚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聚醚醚酮概述</w:t>
      </w:r>
      <w:r>
        <w:rPr>
          <w:rFonts w:hint="eastAsia"/>
        </w:rPr>
        <w:br/>
      </w:r>
      <w:r>
        <w:rPr>
          <w:rFonts w:hint="eastAsia"/>
        </w:rPr>
        <w:t>　　第一节 聚醚醚酮定义</w:t>
      </w:r>
      <w:r>
        <w:rPr>
          <w:rFonts w:hint="eastAsia"/>
        </w:rPr>
        <w:br/>
      </w:r>
      <w:r>
        <w:rPr>
          <w:rFonts w:hint="eastAsia"/>
        </w:rPr>
        <w:t>　　第二节 聚醚醚酮主要生产工艺</w:t>
      </w:r>
      <w:r>
        <w:rPr>
          <w:rFonts w:hint="eastAsia"/>
        </w:rPr>
        <w:br/>
      </w:r>
      <w:r>
        <w:rPr>
          <w:rFonts w:hint="eastAsia"/>
        </w:rPr>
        <w:t>　　第三节 聚醚醚酮理化性质</w:t>
      </w:r>
      <w:r>
        <w:rPr>
          <w:rFonts w:hint="eastAsia"/>
        </w:rPr>
        <w:br/>
      </w:r>
      <w:r>
        <w:rPr>
          <w:rFonts w:hint="eastAsia"/>
        </w:rPr>
        <w:t>　　第四节 聚醚醚酮产业链分析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二、聚醚醚酮产业链模型分析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聚醚醚酮发展环境及政策分析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聚醚醚酮产品生产工艺及技术趋势研究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国内聚醚醚酮生产现状分析</w:t>
      </w:r>
      <w:r>
        <w:rPr>
          <w:rFonts w:hint="eastAsia"/>
        </w:rPr>
        <w:br/>
      </w:r>
      <w:r>
        <w:rPr>
          <w:rFonts w:hint="eastAsia"/>
        </w:rPr>
        <w:t>　　第一节 聚醚醚酮行业总体规模</w:t>
      </w:r>
      <w:r>
        <w:rPr>
          <w:rFonts w:hint="eastAsia"/>
        </w:rPr>
        <w:br/>
      </w:r>
      <w:r>
        <w:rPr>
          <w:rFonts w:hint="eastAsia"/>
        </w:rPr>
        <w:t>　　第一节 聚醚醚酮产能概况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聚醚醚酮产量概况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聚醚醚酮产业的生命周期分析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聚醚醚酮国内产品价格走势及影响因素分析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聚醚醚酮行业市场竞争策略分析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聚醚醚酮市场竞争策略分析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一、聚醚醚酮市场增长潜力分析</w:t>
      </w:r>
      <w:r>
        <w:rPr>
          <w:rFonts w:hint="eastAsia"/>
        </w:rPr>
        <w:br/>
      </w:r>
      <w:r>
        <w:rPr>
          <w:rFonts w:hint="eastAsia"/>
        </w:rPr>
        <w:t>　　　　二、聚醚醚酮产品竞争策略分析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聚醚醚酮企业竞争策略分析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三、2020-2025年我国聚醚醚酮市场销售盈利分析</w:t>
      </w:r>
      <w:r>
        <w:rPr>
          <w:rFonts w:hint="eastAsia"/>
        </w:rPr>
        <w:br/>
      </w:r>
      <w:r>
        <w:rPr>
          <w:rFonts w:hint="eastAsia"/>
        </w:rPr>
        <w:t>　　　　四、2020-2025年聚醚醚酮行业竞争格局展望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五、2020-2025年聚醚醚酮行业竞争策略分析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聚醚醚酮产业用户度分析</w:t>
      </w:r>
      <w:r>
        <w:rPr>
          <w:rFonts w:hint="eastAsia"/>
        </w:rPr>
        <w:br/>
      </w:r>
      <w:r>
        <w:rPr>
          <w:rFonts w:hint="eastAsia"/>
        </w:rPr>
        <w:t>　　第一节 聚醚醚酮产业用户认知程度</w:t>
      </w:r>
      <w:r>
        <w:rPr>
          <w:rFonts w:hint="eastAsia"/>
        </w:rPr>
        <w:br/>
      </w:r>
      <w:r>
        <w:rPr>
          <w:rFonts w:hint="eastAsia"/>
        </w:rPr>
        <w:t>　　第二节 聚醚醚酮产业用户关注因素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2020-2025年聚醚醚酮行业发展趋势及投资风险分析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当前聚醚醚酮存在的问题</w:t>
      </w:r>
      <w:r>
        <w:rPr>
          <w:rFonts w:hint="eastAsia"/>
        </w:rPr>
        <w:br/>
      </w:r>
      <w:r>
        <w:rPr>
          <w:rFonts w:hint="eastAsia"/>
        </w:rPr>
        <w:t>　　第二节 聚醚醚酮未来发展预测分析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一、国内聚醚醚酮发展方向分析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二、2020-2025年国内聚醚醚酮行业发展规模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三、2020-2025年国内聚醚醚酮行业发展趋势预测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2020-2025年国内聚醚醚酮行业投资风险分析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中智.林－聚醚醚酮重点公司介绍</w:t>
      </w:r>
      <w:r>
        <w:rPr>
          <w:rFonts w:hint="eastAsia"/>
        </w:rPr>
        <w:br/>
      </w:r>
      <w:r>
        <w:rPr>
          <w:rFonts w:hint="eastAsia"/>
        </w:rPr>
        <w:t>　　　　一、常州君华特种工程塑料制品有限公司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二、扬中市振宇橡塑有限公司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三、长春吉大高新材料有限责任公司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四、江苏常新密封材料有限公司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五、南京首塑特种工程塑料制品有限公司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聚醚醚酮地区销售分析</w:t>
      </w:r>
      <w:r>
        <w:rPr>
          <w:rFonts w:hint="eastAsia"/>
        </w:rPr>
        <w:br/>
      </w:r>
      <w:r>
        <w:rPr>
          <w:rFonts w:hint="eastAsia"/>
        </w:rPr>
        <w:t>　　　　一、聚醚醚酮各地区对比销售分析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二、聚醚醚酮“重点地区一”销售分析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三、聚醚醚酮“重点地区二”销售分析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四、聚醚醚酮“重点地区三”销售分析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五、聚醚醚酮“重点地区四”销售分析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聚醚醚酮产品竞争力优势分析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1反应式工艺流程示意图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4APC－2的标准机械性能</w:t>
      </w:r>
      <w:r>
        <w:rPr>
          <w:rFonts w:hint="eastAsia"/>
        </w:rPr>
        <w:br/>
      </w:r>
      <w:r>
        <w:rPr>
          <w:rFonts w:hint="eastAsia"/>
        </w:rPr>
        <w:t>　　图表 5典型的APC－2制品的规格</w:t>
      </w:r>
      <w:r>
        <w:rPr>
          <w:rFonts w:hint="eastAsia"/>
        </w:rPr>
        <w:br/>
      </w:r>
      <w:r>
        <w:rPr>
          <w:rFonts w:hint="eastAsia"/>
        </w:rPr>
        <w:t>　　图表 6全球PEEK树脂消费地区比例图</w:t>
      </w:r>
      <w:r>
        <w:rPr>
          <w:rFonts w:hint="eastAsia"/>
        </w:rPr>
        <w:br/>
      </w:r>
      <w:r>
        <w:rPr>
          <w:rFonts w:hint="eastAsia"/>
        </w:rPr>
        <w:t>　　图表 7PEEK的标准注射成型条件</w:t>
      </w:r>
      <w:r>
        <w:rPr>
          <w:rFonts w:hint="eastAsia"/>
        </w:rPr>
        <w:br/>
      </w:r>
      <w:r>
        <w:rPr>
          <w:rFonts w:hint="eastAsia"/>
        </w:rPr>
        <w:t>　　图表 8PEEK的标准挤出成型条件</w:t>
      </w:r>
      <w:r>
        <w:rPr>
          <w:rFonts w:hint="eastAsia"/>
        </w:rPr>
        <w:br/>
      </w:r>
      <w:r>
        <w:rPr>
          <w:rFonts w:hint="eastAsia"/>
        </w:rPr>
        <w:t>　　图表 9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2020-2025年我国聚醚醚酮行业产能预测图</w:t>
      </w:r>
      <w:r>
        <w:rPr>
          <w:rFonts w:hint="eastAsia"/>
        </w:rPr>
        <w:br/>
      </w:r>
      <w:r>
        <w:rPr>
          <w:rFonts w:hint="eastAsia"/>
        </w:rPr>
        <w:t>　　图表 12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2020-2025年我国聚醚醚酮行业产量及增长对比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2020-2025年我国聚醚醚酮行业产量预测图</w:t>
      </w:r>
      <w:r>
        <w:rPr>
          <w:rFonts w:hint="eastAsia"/>
        </w:rPr>
        <w:br/>
      </w:r>
      <w:r>
        <w:rPr>
          <w:rFonts w:hint="eastAsia"/>
        </w:rPr>
        <w:t>　　图表 15我国聚醚醚酮产品主要出口区域</w:t>
      </w:r>
      <w:r>
        <w:rPr>
          <w:rFonts w:hint="eastAsia"/>
        </w:rPr>
        <w:br/>
      </w:r>
      <w:r>
        <w:rPr>
          <w:rFonts w:hint="eastAsia"/>
        </w:rPr>
        <w:t>　　图表 16 2020-2025年我国聚醚醚酮行业出口额及增长情况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2020-2025年我国聚醚醚酮行业出口额预测图</w:t>
      </w:r>
      <w:r>
        <w:rPr>
          <w:rFonts w:hint="eastAsia"/>
        </w:rPr>
        <w:br/>
      </w:r>
      <w:r>
        <w:rPr>
          <w:rFonts w:hint="eastAsia"/>
        </w:rPr>
        <w:t>　　图表 19聚醚醚酮化学结构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4c9c47f14402b" w:history="1">
        <w:r>
          <w:rPr>
            <w:rStyle w:val="Hyperlink"/>
          </w:rPr>
          <w:t>2025-2031年中国聚醚醚酮行业现状深度调研与发展趋势分析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4c9c47f14402b" w:history="1">
        <w:r>
          <w:rPr>
            <w:rStyle w:val="Hyperlink"/>
          </w:rPr>
          <w:t>https://www.20087.com/9/71/JuMiMiTongFaZhanQuShiYuCe.html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ad63ab2b4239" w:history="1">
      <w:r>
        <w:rPr>
          <w:rStyle w:val="Hyperlink"/>
        </w:rPr>
        <w:t>2025-2031年中国聚醚醚酮行业现状深度调研与发展趋势分析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uMiMiTongFaZhanQuShiYuCe.html" TargetMode="External" Id="Rdd84c9c47f1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uMiMiTongFaZhanQuShiYuCe.html" TargetMode="External" Id="R6424ad63ab2b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2025-05-03T07:43:00Z</dcterms:created>
  <dcterms:modified xsi:type="dcterms:W3CDTF">2025-05-03T08:43:00Z</dcterms:modified>
  <dc:subject>2025-2031年中国聚醚醚酮行业现状深度调研与发展趋势分析</dc:subject>
  <dc:title>2025-2031年中国聚醚醚酮行业现状深度调研与发展趋势分析</dc:title>
  <cp:keywords>2025-2031年中国聚醚醚酮行业现状深度调研与发展趋势分析</cp:keywords>
  <dc:description>2025-2031年中国聚醚醚酮行业现状深度调研与发展趋势分析</dc:description>
</cp:coreProperties>
</file>