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5c353332432d" w:history="1">
              <w:r>
                <w:rPr>
                  <w:rStyle w:val="Hyperlink"/>
                </w:rPr>
                <w:t>2025-2031年全球与中国蒸馏氢化牛脂基伯胺行业调研及前景趋势报告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5c353332432d" w:history="1">
              <w:r>
                <w:rPr>
                  <w:rStyle w:val="Hyperlink"/>
                </w:rPr>
                <w:t>2025-2031年全球与中国蒸馏氢化牛脂基伯胺行业调研及前景趋势报告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55c353332432d" w:history="1">
                <w:r>
                  <w:rPr>
                    <w:rStyle w:val="Hyperlink"/>
                  </w:rPr>
                  <w:t>https://www.20087.com/9/71/ZhengLiuQingHuaNiuZhiJiBoAnShiChangXianZhuangHeQianJing.html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氢化牛脂基伯胺是一类来源于天然油脂的有机胺化合物，通过牛脂脂肪酸的催化加氢与胺化反应制得，经蒸馏提纯后获得高纯度产品。蒸馏氢化牛脂基伯胺具有长链烷基结构和伯胺官能团，表现出良好的表面活性、润滑性和反应活性，广泛应用于个人护理产品、纺织助剂、油田化学品和农药乳化剂等领域。在洗发水、沐浴露等配方中，其作为调理剂可改善头发柔软度和抗静电性能；在工业领域，用作缓蚀剂、浮选剂或中间体参与季铵盐合成。蒸馏氢化牛脂基伯胺生产工艺已较为成熟，依托天然可再生资源，具备一定的可持续优势。产品性能受原料组成、氢化程度和蒸馏精度影响较大，不同批次间的脂肪酸链长分布需严格控制以保证应用一致性。环保法规对残留溶剂和重金属含量的要求日益严格，推动生产企业优化提纯工艺与质量控制体系。</w:t>
      </w:r>
      <w:r>
        <w:rPr>
          <w:rFonts w:hint="eastAsia"/>
        </w:rPr>
        <w:br/>
      </w:r>
      <w:r>
        <w:rPr>
          <w:rFonts w:hint="eastAsia"/>
        </w:rPr>
        <w:t>　　未来，蒸馏氢化牛脂基伯胺的发展将聚焦于绿色化学合成路径、功能定制化与高附加值应用拓展。生物催化技术的应用有望替代传统高温高压催化，降低能耗并提高选择性，减少副产物生成。通过精确控制链长分布和引入特定官能团，可开发出针对特定应用场景的专用型号，如高耐盐乳化剂或生物降解型缓蚀剂。在可持续发展趋势下，全生命周期评估和碳足迹核算将影响产品市场竞争力，推动企业采用可追溯的可持续原料来源。在高端日化和特种化学品领域，对该类伯胺的纯度、色泽和气味控制要求不断提升，倒逼精馏与脱色工艺升级。未来，该产品不仅作为基础化工原料存在，更将通过分子设计与应用创新，在绿色化学品体系中扮演关键角色，服务于健康、环保导向的下游产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5c353332432d" w:history="1">
        <w:r>
          <w:rPr>
            <w:rStyle w:val="Hyperlink"/>
          </w:rPr>
          <w:t>2025-2031年全球与中国蒸馏氢化牛脂基伯胺行业调研及前景趋势报告</w:t>
        </w:r>
      </w:hyperlink>
      <w:r>
        <w:rPr>
          <w:rFonts w:hint="eastAsia"/>
        </w:rPr>
        <w:t>》系统分析了蒸馏氢化牛脂基伯胺行业的现状，全面梳理了蒸馏氢化牛脂基伯胺市场需求、市场规模、产业链结构及价格体系，详细解读了蒸馏氢化牛脂基伯胺细分市场特点。报告结合权威数据，科学预测了蒸馏氢化牛脂基伯胺市场前景与发展趋势，客观分析了品牌竞争格局、市场集中度及重点企业的运营表现，并指出了蒸馏氢化牛脂基伯胺行业面临的机遇与风险。为蒸馏氢化牛脂基伯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蒸馏氢化牛脂基伯胺市场概述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按照不同产品类型，蒸馏氢化牛脂基伯胺主要可以分为如下几个类别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全球不同产品类型蒸馏氢化牛脂基伯胺销售额增长趋势2020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从不同应用，蒸馏氢化牛脂基伯胺主要包括如下几个方面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全球不同应用蒸馏氢化牛脂基伯胺销售额增长趋势2020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钾盐浮选剂</w:t>
      </w:r>
      <w:r>
        <w:rPr>
          <w:rFonts w:hint="eastAsia"/>
        </w:rPr>
        <w:br/>
      </w:r>
      <w:r>
        <w:rPr>
          <w:rFonts w:hint="eastAsia"/>
        </w:rPr>
        <w:t>　　　　1.3.3 沥青乳化剂</w:t>
      </w:r>
      <w:r>
        <w:rPr>
          <w:rFonts w:hint="eastAsia"/>
        </w:rPr>
        <w:br/>
      </w:r>
      <w:r>
        <w:rPr>
          <w:rFonts w:hint="eastAsia"/>
        </w:rPr>
        <w:t>　　　　1.3.4 抗结块剂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蒸馏氢化牛脂基伯胺行业背景、发展历史、现状及趋势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蒸馏氢化牛脂基伯胺行业目前现状分析</w:t>
      </w:r>
      <w:r>
        <w:rPr>
          <w:rFonts w:hint="eastAsia"/>
        </w:rPr>
        <w:br/>
      </w:r>
      <w:r>
        <w:rPr>
          <w:rFonts w:hint="eastAsia"/>
        </w:rPr>
        <w:t>　　　　1.4.2 蒸馏氢化牛脂基伯胺发展趋势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全球蒸馏氢化牛脂基伯胺总体规模分析</w:t>
      </w:r>
      <w:r>
        <w:rPr>
          <w:rFonts w:hint="eastAsia"/>
        </w:rPr>
        <w:br/>
      </w:r>
      <w:r>
        <w:rPr>
          <w:rFonts w:hint="eastAsia"/>
        </w:rPr>
        <w:t>　　2.1 全球蒸馏氢化牛脂基伯胺供需现状及预测（2020-2031）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全球蒸馏氢化牛脂基伯胺产能、产量、产能利用率及发展趋势（2020-2031）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全球蒸馏氢化牛脂基伯胺产量、需求量及发展趋势（2020-2031）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全球主要地区蒸馏氢化牛脂基伯胺产量及发展趋势（2020-2031）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全球主要地区蒸馏氢化牛脂基伯胺产量（2020-2025）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全球主要地区蒸馏氢化牛脂基伯胺产量（2026-2031）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全球主要地区蒸馏氢化牛脂基伯胺产量市场份额（2020-2031）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中国蒸馏氢化牛脂基伯胺供需现状及预测（2020-2031）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中国蒸馏氢化牛脂基伯胺产能、产量、产能利用率及发展趋势（2020-2031）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中国蒸馏氢化牛脂基伯胺产量、市场需求量及发展趋势（2020-2031）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全球蒸馏氢化牛脂基伯胺销量及销售额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全球市场蒸馏氢化牛脂基伯胺销售额（2020-2031）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全球市场蒸馏氢化牛脂基伯胺销量（2020-2031）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全球市场蒸馏氢化牛脂基伯胺价格趋势（2020-2031）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全球蒸馏氢化牛脂基伯胺主要地区分析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全球主要地区蒸馏氢化牛脂基伯胺市场规模分析：2020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全球主要地区蒸馏氢化牛脂基伯胺销售收入及市场份额（2020-2025年）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全球主要地区蒸馏氢化牛脂基伯胺销售收入预测（2026-2031年）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全球主要地区蒸馏氢化牛脂基伯胺销量分析：2020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全球主要地区蒸馏氢化牛脂基伯胺销量及市场份额（2020-2025年）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全球主要地区蒸馏氢化牛脂基伯胺销量及市场份额预测（2026-2031）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北美市场蒸馏氢化牛脂基伯胺销量、收入及增长率（2020-2031）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欧洲市场蒸馏氢化牛脂基伯胺销量、收入及增长率（2020-2031）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中国市场蒸馏氢化牛脂基伯胺销量、收入及增长率（2020-2031）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日本市场蒸馏氢化牛脂基伯胺销量、收入及增长率（2020-2031）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东南亚市场蒸馏氢化牛脂基伯胺销量、收入及增长率（2020-2031）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印度市场蒸馏氢化牛脂基伯胺销量、收入及增长率（2020-2031）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全球市场主要厂商蒸馏氢化牛脂基伯胺产能市场份额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全球市场主要厂商蒸馏氢化牛脂基伯胺销量（2020-2025）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全球市场主要厂商蒸馏氢化牛脂基伯胺销量（2020-2025）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全球市场主要厂商蒸馏氢化牛脂基伯胺销售收入（2020-2025）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全球市场主要厂商蒸馏氢化牛脂基伯胺销售价格（2020-2025）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2024年全球主要生产商蒸馏氢化牛脂基伯胺收入排名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中国市场主要厂商蒸馏氢化牛脂基伯胺销量（2020-2025）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中国市场主要厂商蒸馏氢化牛脂基伯胺销量（2020-2025）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中国市场主要厂商蒸馏氢化牛脂基伯胺销售收入（2020-2025）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2024年中国主要生产商蒸馏氢化牛脂基伯胺收入排名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中国市场主要厂商蒸馏氢化牛脂基伯胺销售价格（2020-2025）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全球主要厂商蒸馏氢化牛脂基伯胺总部及产地分布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全球主要厂商成立时间及蒸馏氢化牛脂基伯胺商业化日期</w:t>
      </w:r>
      <w:r>
        <w:rPr>
          <w:rFonts w:hint="eastAsia"/>
        </w:rPr>
        <w:br/>
      </w:r>
      <w:r>
        <w:rPr>
          <w:rFonts w:hint="eastAsia"/>
        </w:rPr>
        <w:t>　　4.6 全球主要厂商蒸馏氢化牛脂基伯胺产品类型及应用</w:t>
      </w:r>
      <w:r>
        <w:rPr>
          <w:rFonts w:hint="eastAsia"/>
        </w:rPr>
        <w:br/>
      </w:r>
      <w:r>
        <w:rPr>
          <w:rFonts w:hint="eastAsia"/>
        </w:rPr>
        <w:t>　　4.7 蒸馏氢化牛脂基伯胺行业集中度、竞争程度分析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蒸馏氢化牛脂基伯胺行业集中度分析：2024年全球Top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全球蒸馏氢化牛脂基伯胺第一梯队、第二梯队和第三梯队生产商（品牌）及市场份额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蒸馏氢化牛脂基伯胺销量、收入、价格及毛利率（2020-2025）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不同产品类型蒸馏氢化牛脂基伯胺分析</w:t>
      </w:r>
      <w:r>
        <w:rPr>
          <w:rFonts w:hint="eastAsia"/>
        </w:rPr>
        <w:br/>
      </w:r>
      <w:r>
        <w:rPr>
          <w:rFonts w:hint="eastAsia"/>
        </w:rPr>
        <w:t>　　6.1 全球不同产品类型蒸馏氢化牛脂基伯胺销量（2020-2031）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全球不同产品类型蒸馏氢化牛脂基伯胺销量及市场份额（2020-2025）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全球不同产品类型蒸馏氢化牛脂基伯胺销量预测（2026-2031）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全球不同产品类型蒸馏氢化牛脂基伯胺收入（2020-2031）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全球不同产品类型蒸馏氢化牛脂基伯胺收入及市场份额（2020-2025）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全球不同产品类型蒸馏氢化牛脂基伯胺收入预测（2026-2031）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全球不同产品类型蒸馏氢化牛脂基伯胺价格走势（2020-2031）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不同应用蒸馏氢化牛脂基伯胺分析</w:t>
      </w:r>
      <w:r>
        <w:rPr>
          <w:rFonts w:hint="eastAsia"/>
        </w:rPr>
        <w:br/>
      </w:r>
      <w:r>
        <w:rPr>
          <w:rFonts w:hint="eastAsia"/>
        </w:rPr>
        <w:t>　　7.1 全球不同应用蒸馏氢化牛脂基伯胺销量（2020-2031）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全球不同应用蒸馏氢化牛脂基伯胺销量及市场份额（2020-2025）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全球不同应用蒸馏氢化牛脂基伯胺销量预测（2026-2031）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全球不同应用蒸馏氢化牛脂基伯胺收入（2020-2031）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全球不同应用蒸馏氢化牛脂基伯胺收入及市场份额（2020-2025）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全球不同应用蒸馏氢化牛脂基伯胺收入预测（2026-2031）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全球不同应用蒸馏氢化牛脂基伯胺价格走势（2020-2031）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蒸馏氢化牛脂基伯胺产业链分析</w:t>
      </w:r>
      <w:r>
        <w:rPr>
          <w:rFonts w:hint="eastAsia"/>
        </w:rPr>
        <w:br/>
      </w:r>
      <w:r>
        <w:rPr>
          <w:rFonts w:hint="eastAsia"/>
        </w:rPr>
        <w:t>　　8.2 蒸馏氢化牛脂基伯胺工艺制造技术分析</w:t>
      </w:r>
      <w:r>
        <w:rPr>
          <w:rFonts w:hint="eastAsia"/>
        </w:rPr>
        <w:br/>
      </w:r>
      <w:r>
        <w:rPr>
          <w:rFonts w:hint="eastAsia"/>
        </w:rPr>
        <w:t>　　8.3 蒸馏氢化牛脂基伯胺产业上游供应分析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蒸馏氢化牛脂基伯胺下游客户分析</w:t>
      </w:r>
      <w:r>
        <w:rPr>
          <w:rFonts w:hint="eastAsia"/>
        </w:rPr>
        <w:br/>
      </w:r>
      <w:r>
        <w:rPr>
          <w:rFonts w:hint="eastAsia"/>
        </w:rPr>
        <w:t>　　8.5 蒸馏氢化牛脂基伯胺销售渠道分析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蒸馏氢化牛脂基伯胺行业发展机遇及主要驱动因素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蒸馏氢化牛脂基伯胺行业发展面临的风险</w:t>
      </w:r>
      <w:r>
        <w:rPr>
          <w:rFonts w:hint="eastAsia"/>
        </w:rPr>
        <w:br/>
      </w:r>
      <w:r>
        <w:rPr>
          <w:rFonts w:hint="eastAsia"/>
        </w:rPr>
        <w:t>　　9.3 蒸馏氢化牛脂基伯胺行业政策分析</w:t>
      </w:r>
      <w:r>
        <w:rPr>
          <w:rFonts w:hint="eastAsia"/>
        </w:rPr>
        <w:br/>
      </w:r>
      <w:r>
        <w:rPr>
          <w:rFonts w:hint="eastAsia"/>
        </w:rPr>
        <w:t>　　9.4 蒸馏氢化牛脂基伯胺中国企业SWOT分析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全球不同产品类型蒸馏氢化牛脂基伯胺销售额增长（CAGR）趋势2020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蒸馏氢化牛脂基伯胺行业目前发展现状</w:t>
      </w:r>
      <w:r>
        <w:rPr>
          <w:rFonts w:hint="eastAsia"/>
        </w:rPr>
        <w:br/>
      </w:r>
      <w:r>
        <w:rPr>
          <w:rFonts w:hint="eastAsia"/>
        </w:rPr>
        <w:t>　　表 4： 蒸馏氢化牛脂基伯胺发展趋势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全球主要地区蒸馏氢化牛脂基伯胺产量增速（CAGR）：（2020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全球主要地区蒸馏氢化牛脂基伯胺产量（2020-2025）&amp;（吨）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全球主要地区蒸馏氢化牛脂基伯胺产量（2026-2031）&amp;（吨）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全球主要地区蒸馏氢化牛脂基伯胺产量市场份额（2020-2025）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全球主要地区蒸馏氢化牛脂基伯胺产量（2026-2031）&amp;（吨）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全球主要地区蒸馏氢化牛脂基伯胺销售收入增速：（2020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全球主要地区蒸馏氢化牛脂基伯胺销售收入（2020-2025）&amp;（百万美元）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全球主要地区蒸馏氢化牛脂基伯胺销售收入市场份额（2020-2025）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全球主要地区蒸馏氢化牛脂基伯胺收入（2026-2031）&amp;（百万美元）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全球主要地区蒸馏氢化牛脂基伯胺收入市场份额（2026-2031）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全球主要地区蒸馏氢化牛脂基伯胺销量（吨）：2020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全球主要地区蒸馏氢化牛脂基伯胺销量（2020-2025）&amp;（吨）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全球主要地区蒸馏氢化牛脂基伯胺销量市场份额（2020-2025）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全球主要地区蒸馏氢化牛脂基伯胺销量（2026-2031）&amp;（吨）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全球主要地区蒸馏氢化牛脂基伯胺销量份额（2026-2031）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全球市场主要厂商蒸馏氢化牛脂基伯胺产能（2024-2025）&amp;（吨）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全球市场主要厂商蒸馏氢化牛脂基伯胺销量（2020-2025）&amp;（吨）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全球市场主要厂商蒸馏氢化牛脂基伯胺销量市场份额（2020-2025）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全球市场主要厂商蒸馏氢化牛脂基伯胺销售收入（2020-2025）&amp;（百万美元）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全球市场主要厂商蒸馏氢化牛脂基伯胺销售收入市场份额（2020-2025）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全球市场主要厂商蒸馏氢化牛脂基伯胺销售价格（2020-2025）&amp;（美元/吨）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2024年全球主要生产商蒸馏氢化牛脂基伯胺收入排名（百万美元）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中国市场主要厂商蒸馏氢化牛脂基伯胺销量（2020-2025）&amp;（吨）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中国市场主要厂商蒸馏氢化牛脂基伯胺销量市场份额（2020-2025）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中国市场主要厂商蒸馏氢化牛脂基伯胺销售收入（2020-2025）&amp;（百万美元）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中国市场主要厂商蒸馏氢化牛脂基伯胺销售收入市场份额（2020-2025）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2024年中国主要生产商蒸馏氢化牛脂基伯胺收入排名（百万美元）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中国市场主要厂商蒸馏氢化牛脂基伯胺销售价格（2020-2025）&amp;（美元/吨）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全球主要厂商蒸馏氢化牛脂基伯胺总部及产地分布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全球主要厂商成立时间及蒸馏氢化牛脂基伯胺商业化日期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全球主要厂商蒸馏氢化牛脂基伯胺产品类型及应用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2024年全球蒸馏氢化牛脂基伯胺主要厂商市场地位（第一梯队、第二梯队和第三梯队）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全球蒸馏氢化牛脂基伯胺市场投资、并购等现状分析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蒸馏氢化牛脂基伯胺生产基地、销售区域、竞争对手及市场地位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蒸馏氢化牛脂基伯胺产品规格、参数及市场应用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蒸馏氢化牛脂基伯胺销量（吨）、收入（百万美元）、价格（美元/吨）及毛利率（2020-2025）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全球不同产品类型蒸馏氢化牛脂基伯胺销量（2020-2025年）&amp;（吨）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全球不同产品类型蒸馏氢化牛脂基伯胺销量市场份额（2020-2025）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全球不同产品类型蒸馏氢化牛脂基伯胺销量预测（2026-2031）&amp;（吨）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全球市场不同产品类型蒸馏氢化牛脂基伯胺销量市场份额预测（2026-2031）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全球不同产品类型蒸馏氢化牛脂基伯胺收入（2020-2025年）&amp;（百万美元）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全球不同产品类型蒸馏氢化牛脂基伯胺收入市场份额（2020-2025）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全球不同产品类型蒸馏氢化牛脂基伯胺收入预测（2026-2031）&amp;（百万美元）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全球不同产品类型蒸馏氢化牛脂基伯胺收入市场份额预测（2026-2031）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全球不同应用蒸馏氢化牛脂基伯胺销量（2020-2025年）&amp;（吨）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全球不同应用蒸馏氢化牛脂基伯胺销量市场份额（2020-2025）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全球不同应用蒸馏氢化牛脂基伯胺销量预测（2026-2031）&amp;（吨）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全球市场不同应用蒸馏氢化牛脂基伯胺销量市场份额预测（2026-2031）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全球不同应用蒸馏氢化牛脂基伯胺收入（2020-2025年）&amp;（百万美元）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全球不同应用蒸馏氢化牛脂基伯胺收入市场份额（2020-2025）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全球不同应用蒸馏氢化牛脂基伯胺收入预测（2026-2031）&amp;（百万美元）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全球不同应用蒸馏氢化牛脂基伯胺收入市场份额预测（2026-2031）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蒸馏氢化牛脂基伯胺上游原料供应商及联系方式列表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蒸馏氢化牛脂基伯胺典型客户列表</w:t>
      </w:r>
      <w:r>
        <w:rPr>
          <w:rFonts w:hint="eastAsia"/>
        </w:rPr>
        <w:br/>
      </w:r>
      <w:r>
        <w:rPr>
          <w:rFonts w:hint="eastAsia"/>
        </w:rPr>
        <w:t>　　表 101： 蒸馏氢化牛脂基伯胺主要销售模式及销售渠道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蒸馏氢化牛脂基伯胺行业发展机遇及主要驱动因素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蒸馏氢化牛脂基伯胺行业发展面临的风险</w:t>
      </w:r>
      <w:r>
        <w:rPr>
          <w:rFonts w:hint="eastAsia"/>
        </w:rPr>
        <w:br/>
      </w:r>
      <w:r>
        <w:rPr>
          <w:rFonts w:hint="eastAsia"/>
        </w:rPr>
        <w:t>　　表 104： 蒸馏氢化牛脂基伯胺行业政策分析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蒸馏氢化牛脂基伯胺产品图片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全球不同产品类型蒸馏氢化牛脂基伯胺销售额2020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全球不同产品类型蒸馏氢化牛脂基伯胺市场份额2024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全球不同应用蒸馏氢化牛脂基伯胺市场份额2024 &amp; 2031</w:t>
      </w:r>
      <w:r>
        <w:rPr>
          <w:rFonts w:hint="eastAsia"/>
        </w:rPr>
        <w:br/>
      </w:r>
      <w:r>
        <w:rPr>
          <w:rFonts w:hint="eastAsia"/>
        </w:rPr>
        <w:t>　　图 9： 钾盐浮选剂</w:t>
      </w:r>
      <w:r>
        <w:rPr>
          <w:rFonts w:hint="eastAsia"/>
        </w:rPr>
        <w:br/>
      </w:r>
      <w:r>
        <w:rPr>
          <w:rFonts w:hint="eastAsia"/>
        </w:rPr>
        <w:t>　　图 10： 沥青乳化剂</w:t>
      </w:r>
      <w:r>
        <w:rPr>
          <w:rFonts w:hint="eastAsia"/>
        </w:rPr>
        <w:br/>
      </w:r>
      <w:r>
        <w:rPr>
          <w:rFonts w:hint="eastAsia"/>
        </w:rPr>
        <w:t>　　图 11： 抗结块剂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全球蒸馏氢化牛脂基伯胺产能、产量、产能利用率及发展趋势（2020-2031）&amp;（吨）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全球蒸馏氢化牛脂基伯胺产量、需求量及发展趋势（2020-2031）&amp;（吨）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全球主要地区蒸馏氢化牛脂基伯胺产量（2020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全球主要地区蒸馏氢化牛脂基伯胺产量市场份额（2020-2031）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中国蒸馏氢化牛脂基伯胺产能、产量、产能利用率及发展趋势（2020-2031）&amp;（吨）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中国蒸馏氢化牛脂基伯胺产量、市场需求量及发展趋势（2020-2031）&amp;（吨）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全球蒸馏氢化牛脂基伯胺市场销售额及增长率：（2020-2031）&amp;（百万美元）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全球市场蒸馏氢化牛脂基伯胺市场规模：2020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全球市场蒸馏氢化牛脂基伯胺销量及增长率（2020-2031）&amp;（吨）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全球市场蒸馏氢化牛脂基伯胺价格趋势（2020-2031）&amp;（美元/吨）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全球主要地区蒸馏氢化牛脂基伯胺销售收入（2020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全球主要地区蒸馏氢化牛脂基伯胺销售收入市场份额（2020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北美市场蒸馏氢化牛脂基伯胺销量及增长率（2020-2031）&amp;（吨）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北美市场蒸馏氢化牛脂基伯胺收入及增长率（2020-2031）&amp;（百万美元）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欧洲市场蒸馏氢化牛脂基伯胺销量及增长率（2020-2031）&amp;（吨）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欧洲市场蒸馏氢化牛脂基伯胺收入及增长率（2020-2031）&amp;（百万美元）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中国市场蒸馏氢化牛脂基伯胺销量及增长率（2020-2031）&amp;（吨）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中国市场蒸馏氢化牛脂基伯胺收入及增长率（2020-2031）&amp;（百万美元）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日本市场蒸馏氢化牛脂基伯胺销量及增长率（2020-2031）&amp;（吨）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日本市场蒸馏氢化牛脂基伯胺收入及增长率（2020-2031）&amp;（百万美元）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东南亚市场蒸馏氢化牛脂基伯胺销量及增长率（2020-2031）&amp;（吨）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东南亚市场蒸馏氢化牛脂基伯胺收入及增长率（2020-2031）&amp;（百万美元）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印度市场蒸馏氢化牛脂基伯胺销量及增长率（2020-2031）&amp;（吨）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印度市场蒸馏氢化牛脂基伯胺收入及增长率（2020-2031）&amp;（百万美元）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2024年全球市场主要厂商蒸馏氢化牛脂基伯胺销量市场份额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2024年全球市场主要厂商蒸馏氢化牛脂基伯胺收入市场份额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2024年中国市场主要厂商蒸馏氢化牛脂基伯胺销量市场份额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2024年中国市场主要厂商蒸馏氢化牛脂基伯胺收入市场份额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2024年全球前五大生产商蒸馏氢化牛脂基伯胺市场份额</w:t>
      </w:r>
      <w:r>
        <w:rPr>
          <w:rFonts w:hint="eastAsia"/>
        </w:rPr>
        <w:br/>
      </w:r>
      <w:r>
        <w:rPr>
          <w:rFonts w:hint="eastAsia"/>
        </w:rPr>
        <w:t>　　图 42： 2024年全球蒸馏氢化牛脂基伯胺第一梯队、第二梯队和第三梯队厂商及市场份额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全球不同产品类型蒸馏氢化牛脂基伯胺价格走势（2020-2031）&amp;（美元/吨）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全球不同应用蒸馏氢化牛脂基伯胺价格走势（2020-2031）&amp;（美元/吨）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蒸馏氢化牛脂基伯胺产业链</w:t>
      </w:r>
      <w:r>
        <w:rPr>
          <w:rFonts w:hint="eastAsia"/>
        </w:rPr>
        <w:br/>
      </w:r>
      <w:r>
        <w:rPr>
          <w:rFonts w:hint="eastAsia"/>
        </w:rPr>
        <w:t>　　图 46： 蒸馏氢化牛脂基伯胺中国企业SWOT分析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5c353332432d" w:history="1">
        <w:r>
          <w:rPr>
            <w:rStyle w:val="Hyperlink"/>
          </w:rPr>
          <w:t>2025-2031年全球与中国蒸馏氢化牛脂基伯胺行业调研及前景趋势报告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55c353332432d" w:history="1">
        <w:r>
          <w:rPr>
            <w:rStyle w:val="Hyperlink"/>
          </w:rPr>
          <w:t>https://www.20087.com/9/71/ZhengLiuQingHuaNiuZhiJiBoAnShiChangXianZhuangHeQianJing.html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4836fa59449d2" w:history="1">
      <w:r>
        <w:rPr>
          <w:rStyle w:val="Hyperlink"/>
        </w:rPr>
        <w:t>2025-2031年全球与中国蒸馏氢化牛脂基伯胺行业调研及前景趋势报告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engLiuQingHuaNiuZhiJiBoAnShiChangXianZhuangHeQianJing.html" TargetMode="External" Id="Re5755c353332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engLiuQingHuaNiuZhiJiBoAnShiChangXianZhuangHeQianJing.html" TargetMode="External" Id="R38a4836fa594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2025-05-03T02:25:04Z</dcterms:created>
  <dcterms:modified xsi:type="dcterms:W3CDTF">2025-05-03T03:25:04Z</dcterms:modified>
  <dc:subject>2025-2031年全球与中国蒸馏氢化牛脂基伯胺行业调研及前景趋势报告</dc:subject>
  <dc:title>2025-2031年全球与中国蒸馏氢化牛脂基伯胺行业调研及前景趋势报告</dc:title>
  <cp:keywords>2025-2031年全球与中国蒸馏氢化牛脂基伯胺行业调研及前景趋势报告</cp:keywords>
  <dc:description>2025-2031年全球与中国蒸馏氢化牛脂基伯胺行业调研及前景趋势报告</dc:description>
</cp:coreProperties>
</file>