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24c4f2dbe4962" w:history="1">
              <w:r>
                <w:rPr>
                  <w:rStyle w:val="Hyperlink"/>
                </w:rPr>
                <w:t>中国通体微晶石行业研究及前景趋势报告（2025-2031年）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24c4f2dbe4962" w:history="1">
              <w:r>
                <w:rPr>
                  <w:rStyle w:val="Hyperlink"/>
                </w:rPr>
                <w:t>中国通体微晶石行业研究及前景趋势报告（2025-2031年）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24c4f2dbe4962" w:history="1">
                <w:r>
                  <w:rPr>
                    <w:rStyle w:val="Hyperlink"/>
                  </w:rPr>
                  <w:t>https://www.20087.com/9/31/TongTiWeiJingShiFaZhanQianJingFenXi.html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微晶石是一种新型的建筑材料，具有高光泽度、耐磨、耐腐蚀等特性，广泛应用于室内外装饰和建筑领域。近年来，随着建筑行业的快速发展和消费者对高品质建筑的追求，通体微晶石的市场需求逐渐增加。市场上的通体微晶石产品种类多样，包括不同颜色、纹理和规格的产品，能够满足不同建筑风格的需求。然而，由于通体微晶石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通体微晶石的发展将更加注重技术创新和设计创新。通过采用先进的制造工艺和新型材料，提高通体微晶石的性能和美观度，满足更高要求的装饰和建筑需求。此外，随着绿色建筑和可持续发展的推进，通体微晶石有望在节能环保方面实现更大突破，如采用再生材料和低能耗生产工艺。同时，结合现代营销和品牌建设，通体微晶石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24c4f2dbe4962" w:history="1">
        <w:r>
          <w:rPr>
            <w:rStyle w:val="Hyperlink"/>
          </w:rPr>
          <w:t>中国通体微晶石行业研究及前景趋势报告（2025-2031年）</w:t>
        </w:r>
      </w:hyperlink>
      <w:r>
        <w:rPr>
          <w:rFonts w:hint="eastAsia"/>
        </w:rPr>
        <w:t>》系统分析了通体微晶石行业的市场规模、市场需求及价格波动，深入探讨了通体微晶石产业链关键环节及各细分市场特点。报告基于权威数据，科学预测了通体微晶石市场前景与发展趋势，同时评估了通体微晶石重点企业的经营状况，包括品牌影响力、市场集中度及竞争格局。通过SWOT分析，报告揭示了通体微晶石行业面临的风险与机遇，为通体微晶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通体微晶石产业概述</w:t>
      </w:r>
      <w:r>
        <w:rPr>
          <w:rFonts w:hint="eastAsia"/>
        </w:rPr>
        <w:br/>
      </w:r>
      <w:r>
        <w:rPr>
          <w:rFonts w:hint="eastAsia"/>
        </w:rPr>
        <w:t>　　第一节 通体微晶石定义</w:t>
      </w:r>
      <w:r>
        <w:rPr>
          <w:rFonts w:hint="eastAsia"/>
        </w:rPr>
        <w:br/>
      </w:r>
      <w:r>
        <w:rPr>
          <w:rFonts w:hint="eastAsia"/>
        </w:rPr>
        <w:t>　　第二节 通体微晶石性能</w:t>
      </w:r>
      <w:r>
        <w:rPr>
          <w:rFonts w:hint="eastAsia"/>
        </w:rPr>
        <w:br/>
      </w:r>
      <w:r>
        <w:rPr>
          <w:rFonts w:hint="eastAsia"/>
        </w:rPr>
        <w:t>　　第三节 通体微晶石用途</w:t>
      </w:r>
      <w:r>
        <w:rPr>
          <w:rFonts w:hint="eastAsia"/>
        </w:rPr>
        <w:br/>
      </w:r>
      <w:r>
        <w:rPr>
          <w:rFonts w:hint="eastAsia"/>
        </w:rPr>
        <w:t>　　第四节 通体微晶石经营模式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全球及中国通体微晶石市场分析</w:t>
      </w:r>
      <w:r>
        <w:rPr>
          <w:rFonts w:hint="eastAsia"/>
        </w:rPr>
        <w:br/>
      </w:r>
      <w:r>
        <w:rPr>
          <w:rFonts w:hint="eastAsia"/>
        </w:rPr>
        <w:t>　　第一节 通体微晶石行业国际市场分析</w:t>
      </w:r>
      <w:r>
        <w:rPr>
          <w:rFonts w:hint="eastAsia"/>
        </w:rPr>
        <w:br/>
      </w:r>
      <w:r>
        <w:rPr>
          <w:rFonts w:hint="eastAsia"/>
        </w:rPr>
        <w:t>　　　　一、通体微晶石重点生产企业</w:t>
      </w:r>
      <w:r>
        <w:rPr>
          <w:rFonts w:hint="eastAsia"/>
        </w:rPr>
        <w:br/>
      </w:r>
      <w:r>
        <w:rPr>
          <w:rFonts w:hint="eastAsia"/>
        </w:rPr>
        <w:t>　　　　二、通体微晶石国际发展现状</w:t>
      </w:r>
      <w:r>
        <w:rPr>
          <w:rFonts w:hint="eastAsia"/>
        </w:rPr>
        <w:br/>
      </w:r>
      <w:r>
        <w:rPr>
          <w:rFonts w:hint="eastAsia"/>
        </w:rPr>
        <w:t>　　　　三、通体微晶石竞争格局分析</w:t>
      </w:r>
      <w:r>
        <w:rPr>
          <w:rFonts w:hint="eastAsia"/>
        </w:rPr>
        <w:br/>
      </w:r>
      <w:r>
        <w:rPr>
          <w:rFonts w:hint="eastAsia"/>
        </w:rPr>
        <w:t>　　　　四、通体微晶石国际市场前景</w:t>
      </w:r>
      <w:r>
        <w:rPr>
          <w:rFonts w:hint="eastAsia"/>
        </w:rPr>
        <w:br/>
      </w:r>
      <w:r>
        <w:rPr>
          <w:rFonts w:hint="eastAsia"/>
        </w:rPr>
        <w:t>　　第二节 通体微晶石行业国内市场分析</w:t>
      </w:r>
      <w:r>
        <w:rPr>
          <w:rFonts w:hint="eastAsia"/>
        </w:rPr>
        <w:br/>
      </w:r>
      <w:r>
        <w:rPr>
          <w:rFonts w:hint="eastAsia"/>
        </w:rPr>
        <w:t>　　　　一、通体微晶石国内市场现状</w:t>
      </w:r>
      <w:r>
        <w:rPr>
          <w:rFonts w:hint="eastAsia"/>
        </w:rPr>
        <w:br/>
      </w:r>
      <w:r>
        <w:rPr>
          <w:rFonts w:hint="eastAsia"/>
        </w:rPr>
        <w:t>　　　　二、通体微晶石技术进展分析</w:t>
      </w:r>
      <w:r>
        <w:rPr>
          <w:rFonts w:hint="eastAsia"/>
        </w:rPr>
        <w:br/>
      </w:r>
      <w:r>
        <w:rPr>
          <w:rFonts w:hint="eastAsia"/>
        </w:rPr>
        <w:t>　　　　三、通体微晶石行业SWOT分析</w:t>
      </w:r>
      <w:r>
        <w:rPr>
          <w:rFonts w:hint="eastAsia"/>
        </w:rPr>
        <w:br/>
      </w:r>
      <w:r>
        <w:rPr>
          <w:rFonts w:hint="eastAsia"/>
        </w:rPr>
        <w:t>　　　　四、通体微晶石国内需求现状</w:t>
      </w:r>
      <w:r>
        <w:rPr>
          <w:rFonts w:hint="eastAsia"/>
        </w:rPr>
        <w:br/>
      </w:r>
      <w:r>
        <w:rPr>
          <w:rFonts w:hint="eastAsia"/>
        </w:rPr>
        <w:t>　　第三节 通体微晶石国内外市场对比分析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2025年通体微晶石市场环境分析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通体微晶石行业相关政策分析</w:t>
      </w:r>
      <w:r>
        <w:rPr>
          <w:rFonts w:hint="eastAsia"/>
        </w:rPr>
        <w:br/>
      </w:r>
      <w:r>
        <w:rPr>
          <w:rFonts w:hint="eastAsia"/>
        </w:rPr>
        <w:t>　　第一节 通体微晶石行业监管体制</w:t>
      </w:r>
      <w:r>
        <w:rPr>
          <w:rFonts w:hint="eastAsia"/>
        </w:rPr>
        <w:br/>
      </w:r>
      <w:r>
        <w:rPr>
          <w:rFonts w:hint="eastAsia"/>
        </w:rPr>
        <w:t>　　第二节 通体微晶石行业法律法规</w:t>
      </w:r>
      <w:r>
        <w:rPr>
          <w:rFonts w:hint="eastAsia"/>
        </w:rPr>
        <w:br/>
      </w:r>
      <w:r>
        <w:rPr>
          <w:rFonts w:hint="eastAsia"/>
        </w:rPr>
        <w:t>　　第三节 通体微晶石行业政策分析</w:t>
      </w:r>
      <w:r>
        <w:rPr>
          <w:rFonts w:hint="eastAsia"/>
        </w:rPr>
        <w:br/>
      </w:r>
      <w:r>
        <w:rPr>
          <w:rFonts w:hint="eastAsia"/>
        </w:rPr>
        <w:t>　　第四节 通体微晶石相关标准分析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通体微晶石技术工艺及成本结构</w:t>
      </w:r>
      <w:r>
        <w:rPr>
          <w:rFonts w:hint="eastAsia"/>
        </w:rPr>
        <w:br/>
      </w:r>
      <w:r>
        <w:rPr>
          <w:rFonts w:hint="eastAsia"/>
        </w:rPr>
        <w:t>　　第一节 通体微晶石产品技术分析</w:t>
      </w:r>
      <w:r>
        <w:rPr>
          <w:rFonts w:hint="eastAsia"/>
        </w:rPr>
        <w:br/>
      </w:r>
      <w:r>
        <w:rPr>
          <w:rFonts w:hint="eastAsia"/>
        </w:rPr>
        <w:t>　　第二节 通体微晶石技术工艺分析</w:t>
      </w:r>
      <w:r>
        <w:rPr>
          <w:rFonts w:hint="eastAsia"/>
        </w:rPr>
        <w:br/>
      </w:r>
      <w:r>
        <w:rPr>
          <w:rFonts w:hint="eastAsia"/>
        </w:rPr>
        <w:t>　　第三节 通体微晶石成本结构分析</w:t>
      </w:r>
      <w:r>
        <w:rPr>
          <w:rFonts w:hint="eastAsia"/>
        </w:rPr>
        <w:br/>
      </w:r>
      <w:r>
        <w:rPr>
          <w:rFonts w:hint="eastAsia"/>
        </w:rPr>
        <w:t>　　第四节 通体微晶石技术发展趋势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2020-2025年通体微晶石市场供需分析</w:t>
      </w:r>
      <w:r>
        <w:rPr>
          <w:rFonts w:hint="eastAsia"/>
        </w:rPr>
        <w:br/>
      </w:r>
      <w:r>
        <w:rPr>
          <w:rFonts w:hint="eastAsia"/>
        </w:rPr>
        <w:t>　　第一节 2025年通体微晶石企业产能产量统计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2020-2025年通体微晶石产量及市场份额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2020-2025年通体微晶石需求情况分析</w:t>
      </w:r>
      <w:r>
        <w:rPr>
          <w:rFonts w:hint="eastAsia"/>
        </w:rPr>
        <w:br/>
      </w:r>
      <w:r>
        <w:rPr>
          <w:rFonts w:hint="eastAsia"/>
        </w:rPr>
        <w:t>　　第四节 2025年通体微晶石下游需求市场份额</w:t>
      </w:r>
      <w:r>
        <w:rPr>
          <w:rFonts w:hint="eastAsia"/>
        </w:rPr>
        <w:br/>
      </w:r>
      <w:r>
        <w:rPr>
          <w:rFonts w:hint="eastAsia"/>
        </w:rPr>
        <w:t>　　第五节 2020-2025年通体微晶石平均价格分析</w:t>
      </w:r>
      <w:r>
        <w:rPr>
          <w:rFonts w:hint="eastAsia"/>
        </w:rPr>
        <w:br/>
      </w:r>
      <w:r>
        <w:rPr>
          <w:rFonts w:hint="eastAsia"/>
        </w:rPr>
        <w:t>　　第六节 2020-2025年通体微晶石的毛利率分析</w:t>
      </w:r>
      <w:r>
        <w:rPr>
          <w:rFonts w:hint="eastAsia"/>
        </w:rPr>
        <w:br/>
      </w:r>
      <w:r>
        <w:rPr>
          <w:rFonts w:hint="eastAsia"/>
        </w:rPr>
        <w:t>　　第七节 2020-2025年通体微晶石所属行业进出口情况分析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2025-2031年通体微晶石市场供需前景预测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2025-2031年通体微晶石产量预测</w:t>
      </w:r>
      <w:r>
        <w:rPr>
          <w:rFonts w:hint="eastAsia"/>
        </w:rPr>
        <w:br/>
      </w:r>
      <w:r>
        <w:rPr>
          <w:rFonts w:hint="eastAsia"/>
        </w:rPr>
        <w:t>　　第二节 2025-2031年通体微晶石需求预测</w:t>
      </w:r>
      <w:r>
        <w:rPr>
          <w:rFonts w:hint="eastAsia"/>
        </w:rPr>
        <w:br/>
      </w:r>
      <w:r>
        <w:rPr>
          <w:rFonts w:hint="eastAsia"/>
        </w:rPr>
        <w:t>　　第三节 2025-2031年通体微晶石价格预测</w:t>
      </w:r>
      <w:r>
        <w:rPr>
          <w:rFonts w:hint="eastAsia"/>
        </w:rPr>
        <w:br/>
      </w:r>
      <w:r>
        <w:rPr>
          <w:rFonts w:hint="eastAsia"/>
        </w:rPr>
        <w:t>　　第四节 2025-2031年通体微晶石所属行业进出口预测</w:t>
      </w:r>
      <w:r>
        <w:rPr>
          <w:rFonts w:hint="eastAsia"/>
        </w:rPr>
        <w:br/>
      </w:r>
      <w:r>
        <w:rPr>
          <w:rFonts w:hint="eastAsia"/>
        </w:rPr>
        <w:t>　　第五节 2025-2031年通体微晶石市场前景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通体微晶石市场波特五力竞争分析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通体微晶石标杆企业研究分析</w:t>
      </w:r>
      <w:r>
        <w:rPr>
          <w:rFonts w:hint="eastAsia"/>
        </w:rPr>
        <w:br/>
      </w:r>
      <w:r>
        <w:rPr>
          <w:rFonts w:hint="eastAsia"/>
        </w:rPr>
        <w:t>　　第一节 江西康佳新材料科技有限公司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第二节 四川一名微晶科技股份有限公司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第三节 深圳市科素花岗玉有限公司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第四节 惠东和兴泰实业有限公司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第五节 佛山市风行新型材料有限公司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通体微晶石产业链分析</w:t>
      </w:r>
      <w:r>
        <w:rPr>
          <w:rFonts w:hint="eastAsia"/>
        </w:rPr>
        <w:br/>
      </w:r>
      <w:r>
        <w:rPr>
          <w:rFonts w:hint="eastAsia"/>
        </w:rPr>
        <w:t>　　第一节 通体微晶石产业链分析</w:t>
      </w:r>
      <w:r>
        <w:rPr>
          <w:rFonts w:hint="eastAsia"/>
        </w:rPr>
        <w:br/>
      </w:r>
      <w:r>
        <w:rPr>
          <w:rFonts w:hint="eastAsia"/>
        </w:rPr>
        <w:t>　　第二节 通体微晶石原料及价格分析</w:t>
      </w:r>
      <w:r>
        <w:rPr>
          <w:rFonts w:hint="eastAsia"/>
        </w:rPr>
        <w:br/>
      </w:r>
      <w:r>
        <w:rPr>
          <w:rFonts w:hint="eastAsia"/>
        </w:rPr>
        <w:t>　　第三节 通体微晶石需求及应用领域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通体微晶石营销模式及渠道分析</w:t>
      </w:r>
      <w:r>
        <w:rPr>
          <w:rFonts w:hint="eastAsia"/>
        </w:rPr>
        <w:br/>
      </w:r>
      <w:r>
        <w:rPr>
          <w:rFonts w:hint="eastAsia"/>
        </w:rPr>
        <w:t>　　第一节 通体微晶石直销模式分析</w:t>
      </w:r>
      <w:r>
        <w:rPr>
          <w:rFonts w:hint="eastAsia"/>
        </w:rPr>
        <w:br/>
      </w:r>
      <w:r>
        <w:rPr>
          <w:rFonts w:hint="eastAsia"/>
        </w:rPr>
        <w:t>　　第二节 通体微晶石代理销售模式</w:t>
      </w:r>
      <w:r>
        <w:rPr>
          <w:rFonts w:hint="eastAsia"/>
        </w:rPr>
        <w:br/>
      </w:r>
      <w:r>
        <w:rPr>
          <w:rFonts w:hint="eastAsia"/>
        </w:rPr>
        <w:t>　　第三节 通体微晶石网络销售模式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通体微晶石行业投资策略及建议</w:t>
      </w:r>
      <w:r>
        <w:rPr>
          <w:rFonts w:hint="eastAsia"/>
        </w:rPr>
        <w:br/>
      </w:r>
      <w:r>
        <w:rPr>
          <w:rFonts w:hint="eastAsia"/>
        </w:rPr>
        <w:t>　　第一节 通体微晶石行业投资环境</w:t>
      </w:r>
      <w:r>
        <w:rPr>
          <w:rFonts w:hint="eastAsia"/>
        </w:rPr>
        <w:br/>
      </w:r>
      <w:r>
        <w:rPr>
          <w:rFonts w:hint="eastAsia"/>
        </w:rPr>
        <w:t>　　第二节 通体微晶石行业投资壁垒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三、产品线壁垒</w:t>
      </w:r>
      <w:r>
        <w:rPr>
          <w:rFonts w:hint="eastAsia"/>
        </w:rPr>
        <w:br/>
      </w:r>
      <w:r>
        <w:rPr>
          <w:rFonts w:hint="eastAsia"/>
        </w:rPr>
        <w:t>　　第三节 通体微晶石行业投资风险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四、需求风险</w:t>
      </w:r>
      <w:r>
        <w:rPr>
          <w:rFonts w:hint="eastAsia"/>
        </w:rPr>
        <w:br/>
      </w:r>
      <w:r>
        <w:rPr>
          <w:rFonts w:hint="eastAsia"/>
        </w:rPr>
        <w:t>　　　　五、替代品风险</w:t>
      </w:r>
      <w:r>
        <w:rPr>
          <w:rFonts w:hint="eastAsia"/>
        </w:rPr>
        <w:br/>
      </w:r>
      <w:r>
        <w:rPr>
          <w:rFonts w:hint="eastAsia"/>
        </w:rPr>
        <w:t>　　第四节 中^智^林^：通体微晶石项目投资策略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通体微晶石行业历程</w:t>
      </w:r>
      <w:r>
        <w:rPr>
          <w:rFonts w:hint="eastAsia"/>
        </w:rPr>
        <w:br/>
      </w:r>
      <w:r>
        <w:rPr>
          <w:rFonts w:hint="eastAsia"/>
        </w:rPr>
        <w:t>　　图表 通体微晶石行业生命周期</w:t>
      </w:r>
      <w:r>
        <w:rPr>
          <w:rFonts w:hint="eastAsia"/>
        </w:rPr>
        <w:br/>
      </w:r>
      <w:r>
        <w:rPr>
          <w:rFonts w:hint="eastAsia"/>
        </w:rPr>
        <w:t>　　图表 通体微晶石行业产业链分析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2020-2025年通体微晶石行业市场容量分析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2020-2025年中国通体微晶石行业产量及增长趋势</w:t>
      </w:r>
      <w:r>
        <w:rPr>
          <w:rFonts w:hint="eastAsia"/>
        </w:rPr>
        <w:br/>
      </w:r>
      <w:r>
        <w:rPr>
          <w:rFonts w:hint="eastAsia"/>
        </w:rPr>
        <w:t>　　图表 通体微晶石行业动态</w:t>
      </w:r>
      <w:r>
        <w:rPr>
          <w:rFonts w:hint="eastAsia"/>
        </w:rPr>
        <w:br/>
      </w:r>
      <w:r>
        <w:rPr>
          <w:rFonts w:hint="eastAsia"/>
        </w:rPr>
        <w:t>　　图表 2020-2025年中国通体微晶石市场需求量及增速统计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2025年中国通体微晶石行业需求领域分布格局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2020-2025年中国通体微晶石进口数量分析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2020-2025年中国通体微晶石进口金额分析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2020-2025年中国通体微晶石出口数量分析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2020-2025年中国通体微晶石出口金额分析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2025年中国通体微晶石进口国家及地区分析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2025年中国通体微晶石出口国家及地区分析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2020-2025年中国通体微晶石行业企业平均规模情况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**地区通体微晶石行业市场需求情况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**地区通体微晶石行业市场需求情况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**地区通体微晶石行业市场需求情况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**地区通体微晶石行业市场需求情况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通体微晶石重点企业（三）成长能力情况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2025-2031年中国通体微晶石市场需求量预测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2025-2031年中国通体微晶石市场前景分析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2025-2031年中国通体微晶石行业发展趋势预测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24c4f2dbe4962" w:history="1">
        <w:r>
          <w:rPr>
            <w:rStyle w:val="Hyperlink"/>
          </w:rPr>
          <w:t>中国通体微晶石行业研究及前景趋势报告（2025-2031年）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24c4f2dbe4962" w:history="1">
        <w:r>
          <w:rPr>
            <w:rStyle w:val="Hyperlink"/>
          </w:rPr>
          <w:t>https://www.20087.com/9/31/TongTiWeiJingShiFaZhanQianJingFenXi.html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热点：超晶石和微晶石的区别、微晶和通体瓷砖哪个好、天然微晶石、微晶石用于、一名微晶石、微晶石属于什么材料、微晶石和人造石的区别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211966aa74bbb" w:history="1">
      <w:r>
        <w:rPr>
          <w:rStyle w:val="Hyperlink"/>
        </w:rPr>
        <w:t>中国通体微晶石行业研究及前景趋势报告（2025-2031年）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ongTiWeiJingShiFaZhanQianJingFenXi.html" TargetMode="External" Id="R8e024c4f2db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ongTiWeiJingShiFaZhanQianJingFenXi.html" TargetMode="External" Id="Rb9e211966aa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2025-01-15T23:54:00Z</dcterms:created>
  <dcterms:modified xsi:type="dcterms:W3CDTF">2025-01-16T00:54:00Z</dcterms:modified>
  <dc:subject>中国通体微晶石行业研究及前景趋势报告（2025-2031年）</dc:subject>
  <dc:title>中国通体微晶石行业研究及前景趋势报告（2025-2031年）</dc:title>
  <cp:keywords>中国通体微晶石行业研究及前景趋势报告（2025-2031年）</cp:keywords>
  <dc:description>中国通体微晶石行业研究及前景趋势报告（2025-2031年）</dc:description>
</cp:coreProperties>
</file>