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f74be02e74580" w:history="1">
              <w:r>
                <w:rPr>
                  <w:rStyle w:val="Hyperlink"/>
                </w:rPr>
                <w:t>2025-2031年中国钢行业现状分析与前景趋势报告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f74be02e74580" w:history="1">
              <w:r>
                <w:rPr>
                  <w:rStyle w:val="Hyperlink"/>
                </w:rPr>
                <w:t>2025-2031年中国钢行业现状分析与前景趋势报告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f74be02e74580" w:history="1">
                <w:r>
                  <w:rPr>
                    <w:rStyle w:val="Hyperlink"/>
                  </w:rPr>
                  <w:t>https://www.20087.com/9/61/GangShiChangQianJing.html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基础材料，其产业是国民经济的重要支柱。近年来，随着全球经济的发展和产业结构的调整，钢铁行业面临着转型升级的压力。一方面，环保政策的收紧促使钢铁企业加大节能减排力度，推动生产过程中的绿色低碳技术应用，如短流程炼钢、余热回收利用等。另一方面，高端钢材的研发和生产成为焦点，以满足汽车、航空航天、海洋工程等领域的高性能需求，如高强度钢、耐腐蚀钢等特殊钢材的市场份额逐年增长。</w:t>
      </w:r>
      <w:r>
        <w:rPr>
          <w:rFonts w:hint="eastAsia"/>
        </w:rPr>
        <w:br/>
      </w:r>
      <w:r>
        <w:rPr>
          <w:rFonts w:hint="eastAsia"/>
        </w:rPr>
        <w:t>　　未来，钢铁行业将向智能化、绿色化、服务化方向发展。智能化生产，借助于物联网、大数据、人工智能等技术，将全面提升生产效率和产品质量，实现个性化定制和柔性生产。绿色化方面，循环经济和资源综合利用将成为常态，推动钢铁生产全流程的环境友好型改造。此外，钢铁企业将更注重产业链延伸服务，提供从材料选择、设计、加工到回收的全生命周期解决方案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f74be02e74580" w:history="1">
        <w:r>
          <w:rPr>
            <w:rStyle w:val="Hyperlink"/>
          </w:rPr>
          <w:t>2025-2031年中国钢行业现状分析与前景趋势报告</w:t>
        </w:r>
      </w:hyperlink>
      <w:r>
        <w:rPr>
          <w:rFonts w:hint="eastAsia"/>
        </w:rPr>
        <w:t>》基于权威数据与一手调研资料，系统分析了钢行业的产业链结构、市场规模、需求特征及价格体系，客观呈现了钢行业发展现状。报告科学预测了钢市场前景与未来趋势，重点剖析了主要企业的竞争格局、市场集中度及品牌影响力。同时，通过对钢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钢行业概述</w:t>
      </w:r>
      <w:r>
        <w:rPr>
          <w:rFonts w:hint="eastAsia"/>
        </w:rPr>
        <w:br/>
      </w:r>
      <w:r>
        <w:rPr>
          <w:rFonts w:hint="eastAsia"/>
        </w:rPr>
        <w:t>　　第一节 钢定义与分类</w:t>
      </w:r>
      <w:r>
        <w:rPr>
          <w:rFonts w:hint="eastAsia"/>
        </w:rPr>
        <w:br/>
      </w:r>
      <w:r>
        <w:rPr>
          <w:rFonts w:hint="eastAsia"/>
        </w:rPr>
        <w:t>　　第二节 钢应用领域</w:t>
      </w:r>
      <w:r>
        <w:rPr>
          <w:rFonts w:hint="eastAsia"/>
        </w:rPr>
        <w:br/>
      </w:r>
      <w:r>
        <w:rPr>
          <w:rFonts w:hint="eastAsia"/>
        </w:rPr>
        <w:t>　　第三节 钢行业经济指标分析</w:t>
      </w:r>
      <w:r>
        <w:rPr>
          <w:rFonts w:hint="eastAsia"/>
        </w:rPr>
        <w:br/>
      </w:r>
      <w:r>
        <w:rPr>
          <w:rFonts w:hint="eastAsia"/>
        </w:rPr>
        <w:t>　　　　一、钢行业赢利性评估</w:t>
      </w:r>
      <w:r>
        <w:rPr>
          <w:rFonts w:hint="eastAsia"/>
        </w:rPr>
        <w:br/>
      </w:r>
      <w:r>
        <w:rPr>
          <w:rFonts w:hint="eastAsia"/>
        </w:rPr>
        <w:t>　　　　二、钢行业成长速度分析</w:t>
      </w:r>
      <w:r>
        <w:rPr>
          <w:rFonts w:hint="eastAsia"/>
        </w:rPr>
        <w:br/>
      </w:r>
      <w:r>
        <w:rPr>
          <w:rFonts w:hint="eastAsia"/>
        </w:rPr>
        <w:t>　　　　三、钢附加值提升空间探讨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四、钢行业进入壁垒分析</w:t>
      </w:r>
      <w:r>
        <w:rPr>
          <w:rFonts w:hint="eastAsia"/>
        </w:rPr>
        <w:br/>
      </w:r>
      <w:r>
        <w:rPr>
          <w:rFonts w:hint="eastAsia"/>
        </w:rPr>
        <w:t>　　　　五、钢行业风险性评估</w:t>
      </w:r>
      <w:r>
        <w:rPr>
          <w:rFonts w:hint="eastAsia"/>
        </w:rPr>
        <w:br/>
      </w:r>
      <w:r>
        <w:rPr>
          <w:rFonts w:hint="eastAsia"/>
        </w:rPr>
        <w:t>　　　　六、钢行业周期性分析</w:t>
      </w:r>
      <w:r>
        <w:rPr>
          <w:rFonts w:hint="eastAsia"/>
        </w:rPr>
        <w:br/>
      </w:r>
      <w:r>
        <w:rPr>
          <w:rFonts w:hint="eastAsia"/>
        </w:rPr>
        <w:t>　　　　七、钢行业竞争程度指标</w:t>
      </w:r>
      <w:r>
        <w:rPr>
          <w:rFonts w:hint="eastAsia"/>
        </w:rPr>
        <w:br/>
      </w:r>
      <w:r>
        <w:rPr>
          <w:rFonts w:hint="eastAsia"/>
        </w:rPr>
        <w:t>　　　　八、钢行业成熟度综合分析</w:t>
      </w:r>
      <w:r>
        <w:rPr>
          <w:rFonts w:hint="eastAsia"/>
        </w:rPr>
        <w:br/>
      </w:r>
      <w:r>
        <w:rPr>
          <w:rFonts w:hint="eastAsia"/>
        </w:rPr>
        <w:t>　　第四节 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2024-2025年全球钢行业发展分析</w:t>
      </w:r>
      <w:r>
        <w:rPr>
          <w:rFonts w:hint="eastAsia"/>
        </w:rPr>
        <w:br/>
      </w:r>
      <w:r>
        <w:rPr>
          <w:rFonts w:hint="eastAsia"/>
        </w:rPr>
        <w:t>　　　　一、全球钢行业市场规模与趋势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二、全球钢行业发展特点</w:t>
      </w:r>
      <w:r>
        <w:rPr>
          <w:rFonts w:hint="eastAsia"/>
        </w:rPr>
        <w:br/>
      </w:r>
      <w:r>
        <w:rPr>
          <w:rFonts w:hint="eastAsia"/>
        </w:rPr>
        <w:t>　　　　三、全球钢行业竞争格局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一、钢技术发展趋势</w:t>
      </w:r>
      <w:r>
        <w:rPr>
          <w:rFonts w:hint="eastAsia"/>
        </w:rPr>
        <w:br/>
      </w:r>
      <w:r>
        <w:rPr>
          <w:rFonts w:hint="eastAsia"/>
        </w:rPr>
        <w:t>　　　　二、钢行业发展趋势</w:t>
      </w:r>
      <w:r>
        <w:rPr>
          <w:rFonts w:hint="eastAsia"/>
        </w:rPr>
        <w:br/>
      </w:r>
      <w:r>
        <w:rPr>
          <w:rFonts w:hint="eastAsia"/>
        </w:rPr>
        <w:t>　　　　三、钢行业发展潜力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三、2025-2031年钢产量预测</w:t>
      </w:r>
      <w:r>
        <w:rPr>
          <w:rFonts w:hint="eastAsia"/>
        </w:rPr>
        <w:br/>
      </w:r>
      <w:r>
        <w:rPr>
          <w:rFonts w:hint="eastAsia"/>
        </w:rPr>
        <w:t>　　第三节 2025-2031年钢市场需求与销售分析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一、2024-2025年钢行业需求现状</w:t>
      </w:r>
      <w:r>
        <w:rPr>
          <w:rFonts w:hint="eastAsia"/>
        </w:rPr>
        <w:br/>
      </w:r>
      <w:r>
        <w:rPr>
          <w:rFonts w:hint="eastAsia"/>
        </w:rPr>
        <w:t>　　　　二、钢客户群体与需求特点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国内外钢行业技术差异与原因</w:t>
      </w:r>
      <w:r>
        <w:rPr>
          <w:rFonts w:hint="eastAsia"/>
        </w:rPr>
        <w:br/>
      </w:r>
      <w:r>
        <w:rPr>
          <w:rFonts w:hint="eastAsia"/>
        </w:rPr>
        <w:t>　　第三节 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一、2019-2024年钢进口规模分析</w:t>
      </w:r>
      <w:r>
        <w:rPr>
          <w:rFonts w:hint="eastAsia"/>
        </w:rPr>
        <w:br/>
      </w:r>
      <w:r>
        <w:rPr>
          <w:rFonts w:hint="eastAsia"/>
        </w:rPr>
        <w:t>　　　　二、钢主要进口来源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一、2019-2024年钢出口规模分析</w:t>
      </w:r>
      <w:r>
        <w:rPr>
          <w:rFonts w:hint="eastAsia"/>
        </w:rPr>
        <w:br/>
      </w:r>
      <w:r>
        <w:rPr>
          <w:rFonts w:hint="eastAsia"/>
        </w:rPr>
        <w:t>　　　　二、钢主要出口目的地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中国钢行业总体规模分析</w:t>
      </w:r>
      <w:r>
        <w:rPr>
          <w:rFonts w:hint="eastAsia"/>
        </w:rPr>
        <w:br/>
      </w:r>
      <w:r>
        <w:rPr>
          <w:rFonts w:hint="eastAsia"/>
        </w:rPr>
        <w:t>　　　　一、钢企业数量与结构</w:t>
      </w:r>
      <w:r>
        <w:rPr>
          <w:rFonts w:hint="eastAsia"/>
        </w:rPr>
        <w:br/>
      </w:r>
      <w:r>
        <w:rPr>
          <w:rFonts w:hint="eastAsia"/>
        </w:rPr>
        <w:t>　　　　二、钢从业人员规模</w:t>
      </w:r>
      <w:r>
        <w:rPr>
          <w:rFonts w:hint="eastAsia"/>
        </w:rPr>
        <w:br/>
      </w:r>
      <w:r>
        <w:rPr>
          <w:rFonts w:hint="eastAsia"/>
        </w:rPr>
        <w:t>　　　　三、钢行业资产状况</w:t>
      </w:r>
      <w:r>
        <w:rPr>
          <w:rFonts w:hint="eastAsia"/>
        </w:rPr>
        <w:br/>
      </w:r>
      <w:r>
        <w:rPr>
          <w:rFonts w:hint="eastAsia"/>
        </w:rPr>
        <w:t>　　第二节 中国钢行业财务指标总体分析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中国钢行业竞争格局分析</w:t>
      </w:r>
      <w:r>
        <w:rPr>
          <w:rFonts w:hint="eastAsia"/>
        </w:rPr>
        <w:br/>
      </w:r>
      <w:r>
        <w:rPr>
          <w:rFonts w:hint="eastAsia"/>
        </w:rPr>
        <w:t>　　第一节 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2024-2025年钢行业竞争力分析</w:t>
      </w:r>
      <w:r>
        <w:rPr>
          <w:rFonts w:hint="eastAsia"/>
        </w:rPr>
        <w:br/>
      </w:r>
      <w:r>
        <w:rPr>
          <w:rFonts w:hint="eastAsia"/>
        </w:rPr>
        <w:t>　　　　一、钢供应商议价能力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2025年中国钢企业发展策略分析</w:t>
      </w:r>
      <w:r>
        <w:rPr>
          <w:rFonts w:hint="eastAsia"/>
        </w:rPr>
        <w:br/>
      </w:r>
      <w:r>
        <w:rPr>
          <w:rFonts w:hint="eastAsia"/>
        </w:rPr>
        <w:t>　　第一节 钢市场策略分析</w:t>
      </w:r>
      <w:r>
        <w:rPr>
          <w:rFonts w:hint="eastAsia"/>
        </w:rPr>
        <w:br/>
      </w:r>
      <w:r>
        <w:rPr>
          <w:rFonts w:hint="eastAsia"/>
        </w:rPr>
        <w:t>　　　　一、钢市场定位与拓展策略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二、钢市场细分与目标客户</w:t>
      </w:r>
      <w:r>
        <w:rPr>
          <w:rFonts w:hint="eastAsia"/>
        </w:rPr>
        <w:br/>
      </w:r>
      <w:r>
        <w:rPr>
          <w:rFonts w:hint="eastAsia"/>
        </w:rPr>
        <w:t>　　第二节 钢销售策略分析</w:t>
      </w:r>
      <w:r>
        <w:rPr>
          <w:rFonts w:hint="eastAsia"/>
        </w:rPr>
        <w:br/>
      </w:r>
      <w:r>
        <w:rPr>
          <w:rFonts w:hint="eastAsia"/>
        </w:rPr>
        <w:t>　　　　一、钢销售渠道与网络建设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提高钢企业竞争力建议</w:t>
      </w:r>
      <w:r>
        <w:rPr>
          <w:rFonts w:hint="eastAsia"/>
        </w:rPr>
        <w:br/>
      </w:r>
      <w:r>
        <w:rPr>
          <w:rFonts w:hint="eastAsia"/>
        </w:rPr>
        <w:t>　　　　一、钢技术创新与管理优化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钢品牌战略思考</w:t>
      </w:r>
      <w:r>
        <w:rPr>
          <w:rFonts w:hint="eastAsia"/>
        </w:rPr>
        <w:br/>
      </w:r>
      <w:r>
        <w:rPr>
          <w:rFonts w:hint="eastAsia"/>
        </w:rPr>
        <w:t>　　　　一、钢品牌建设与维护</w:t>
      </w:r>
      <w:r>
        <w:rPr>
          <w:rFonts w:hint="eastAsia"/>
        </w:rPr>
        <w:br/>
      </w:r>
      <w:r>
        <w:rPr>
          <w:rFonts w:hint="eastAsia"/>
        </w:rPr>
        <w:t>　　　　二、钢品牌影响力与市场竞争力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中国钢行业风险与对策</w:t>
      </w:r>
      <w:r>
        <w:rPr>
          <w:rFonts w:hint="eastAsia"/>
        </w:rPr>
        <w:br/>
      </w:r>
      <w:r>
        <w:rPr>
          <w:rFonts w:hint="eastAsia"/>
        </w:rPr>
        <w:t>　　第一节 钢行业SWOT分析</w:t>
      </w:r>
      <w:r>
        <w:rPr>
          <w:rFonts w:hint="eastAsia"/>
        </w:rPr>
        <w:br/>
      </w:r>
      <w:r>
        <w:rPr>
          <w:rFonts w:hint="eastAsia"/>
        </w:rPr>
        <w:t>　　　　一、钢行业优势分析</w:t>
      </w:r>
      <w:r>
        <w:rPr>
          <w:rFonts w:hint="eastAsia"/>
        </w:rPr>
        <w:br/>
      </w:r>
      <w:r>
        <w:rPr>
          <w:rFonts w:hint="eastAsia"/>
        </w:rPr>
        <w:t>　　　　二、钢行业劣势分析</w:t>
      </w:r>
      <w:r>
        <w:rPr>
          <w:rFonts w:hint="eastAsia"/>
        </w:rPr>
        <w:br/>
      </w:r>
      <w:r>
        <w:rPr>
          <w:rFonts w:hint="eastAsia"/>
        </w:rPr>
        <w:t>　　　　三、钢市场机会探索</w:t>
      </w:r>
      <w:r>
        <w:rPr>
          <w:rFonts w:hint="eastAsia"/>
        </w:rPr>
        <w:br/>
      </w:r>
      <w:r>
        <w:rPr>
          <w:rFonts w:hint="eastAsia"/>
        </w:rPr>
        <w:t>　　　　四、钢市场威胁评估</w:t>
      </w:r>
      <w:r>
        <w:rPr>
          <w:rFonts w:hint="eastAsia"/>
        </w:rPr>
        <w:br/>
      </w:r>
      <w:r>
        <w:rPr>
          <w:rFonts w:hint="eastAsia"/>
        </w:rPr>
        <w:t>　　第二节 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2025-2031年中国钢行业前景与发展趋势</w:t>
      </w:r>
      <w:r>
        <w:rPr>
          <w:rFonts w:hint="eastAsia"/>
        </w:rPr>
        <w:br/>
      </w:r>
      <w:r>
        <w:rPr>
          <w:rFonts w:hint="eastAsia"/>
        </w:rPr>
        <w:t>　　第一节 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一、钢行业发展方向预测</w:t>
      </w:r>
      <w:r>
        <w:rPr>
          <w:rFonts w:hint="eastAsia"/>
        </w:rPr>
        <w:br/>
      </w:r>
      <w:r>
        <w:rPr>
          <w:rFonts w:hint="eastAsia"/>
        </w:rPr>
        <w:t>　　　　二、钢发展趋势分析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一、钢市场发展潜力评估</w:t>
      </w:r>
      <w:r>
        <w:rPr>
          <w:rFonts w:hint="eastAsia"/>
        </w:rPr>
        <w:br/>
      </w:r>
      <w:r>
        <w:rPr>
          <w:rFonts w:hint="eastAsia"/>
        </w:rPr>
        <w:t>　　　　二、钢新兴市场与机遇探索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钢图片</w:t>
      </w:r>
      <w:r>
        <w:rPr>
          <w:rFonts w:hint="eastAsia"/>
        </w:rPr>
        <w:br/>
      </w:r>
      <w:r>
        <w:rPr>
          <w:rFonts w:hint="eastAsia"/>
        </w:rPr>
        <w:t>　　图表 钢种类 分类</w:t>
      </w:r>
      <w:r>
        <w:rPr>
          <w:rFonts w:hint="eastAsia"/>
        </w:rPr>
        <w:br/>
      </w:r>
      <w:r>
        <w:rPr>
          <w:rFonts w:hint="eastAsia"/>
        </w:rPr>
        <w:t>　　图表 钢用途 应用</w:t>
      </w:r>
      <w:r>
        <w:rPr>
          <w:rFonts w:hint="eastAsia"/>
        </w:rPr>
        <w:br/>
      </w:r>
      <w:r>
        <w:rPr>
          <w:rFonts w:hint="eastAsia"/>
        </w:rPr>
        <w:t>　　图表 钢主要特点</w:t>
      </w:r>
      <w:r>
        <w:rPr>
          <w:rFonts w:hint="eastAsia"/>
        </w:rPr>
        <w:br/>
      </w:r>
      <w:r>
        <w:rPr>
          <w:rFonts w:hint="eastAsia"/>
        </w:rPr>
        <w:t>　　图表 钢产业链分析</w:t>
      </w:r>
      <w:r>
        <w:rPr>
          <w:rFonts w:hint="eastAsia"/>
        </w:rPr>
        <w:br/>
      </w:r>
      <w:r>
        <w:rPr>
          <w:rFonts w:hint="eastAsia"/>
        </w:rPr>
        <w:t>　　图表 钢政策分析</w:t>
      </w:r>
      <w:r>
        <w:rPr>
          <w:rFonts w:hint="eastAsia"/>
        </w:rPr>
        <w:br/>
      </w:r>
      <w:r>
        <w:rPr>
          <w:rFonts w:hint="eastAsia"/>
        </w:rPr>
        <w:t>　　图表 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2019-2024年钢行业市场容量分析</w:t>
      </w:r>
      <w:r>
        <w:rPr>
          <w:rFonts w:hint="eastAsia"/>
        </w:rPr>
        <w:br/>
      </w:r>
      <w:r>
        <w:rPr>
          <w:rFonts w:hint="eastAsia"/>
        </w:rPr>
        <w:t>　　图表 钢生产现状</w:t>
      </w:r>
      <w:r>
        <w:rPr>
          <w:rFonts w:hint="eastAsia"/>
        </w:rPr>
        <w:br/>
      </w:r>
      <w:r>
        <w:rPr>
          <w:rFonts w:hint="eastAsia"/>
        </w:rPr>
        <w:t>　　图表 2019-2024年中国钢行业产能统计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2019-2024年中国钢行业产量及增长趋势</w:t>
      </w:r>
      <w:r>
        <w:rPr>
          <w:rFonts w:hint="eastAsia"/>
        </w:rPr>
        <w:br/>
      </w:r>
      <w:r>
        <w:rPr>
          <w:rFonts w:hint="eastAsia"/>
        </w:rPr>
        <w:t>　　图表 钢行业动态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2019-2024年中国钢价格走势</w:t>
      </w:r>
      <w:r>
        <w:rPr>
          <w:rFonts w:hint="eastAsia"/>
        </w:rPr>
        <w:br/>
      </w:r>
      <w:r>
        <w:rPr>
          <w:rFonts w:hint="eastAsia"/>
        </w:rPr>
        <w:t>　　图表 2025年钢成本和利润分析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钢品牌</w:t>
      </w:r>
      <w:r>
        <w:rPr>
          <w:rFonts w:hint="eastAsia"/>
        </w:rPr>
        <w:br/>
      </w:r>
      <w:r>
        <w:rPr>
          <w:rFonts w:hint="eastAsia"/>
        </w:rPr>
        <w:t>　　图表 钢企业（一）概况</w:t>
      </w:r>
      <w:r>
        <w:rPr>
          <w:rFonts w:hint="eastAsia"/>
        </w:rPr>
        <w:br/>
      </w:r>
      <w:r>
        <w:rPr>
          <w:rFonts w:hint="eastAsia"/>
        </w:rPr>
        <w:t>　　图表 企业钢型号 规格</w:t>
      </w:r>
      <w:r>
        <w:rPr>
          <w:rFonts w:hint="eastAsia"/>
        </w:rPr>
        <w:br/>
      </w:r>
      <w:r>
        <w:rPr>
          <w:rFonts w:hint="eastAsia"/>
        </w:rPr>
        <w:t>　　图表 钢企业（一）经营分析</w:t>
      </w:r>
      <w:r>
        <w:rPr>
          <w:rFonts w:hint="eastAsia"/>
        </w:rPr>
        <w:br/>
      </w:r>
      <w:r>
        <w:rPr>
          <w:rFonts w:hint="eastAsia"/>
        </w:rPr>
        <w:t>　　图表 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钢上游现状</w:t>
      </w:r>
      <w:r>
        <w:rPr>
          <w:rFonts w:hint="eastAsia"/>
        </w:rPr>
        <w:br/>
      </w:r>
      <w:r>
        <w:rPr>
          <w:rFonts w:hint="eastAsia"/>
        </w:rPr>
        <w:t>　　图表 钢下游调研</w:t>
      </w:r>
      <w:r>
        <w:rPr>
          <w:rFonts w:hint="eastAsia"/>
        </w:rPr>
        <w:br/>
      </w:r>
      <w:r>
        <w:rPr>
          <w:rFonts w:hint="eastAsia"/>
        </w:rPr>
        <w:t>　　图表 钢企业（二）概况</w:t>
      </w:r>
      <w:r>
        <w:rPr>
          <w:rFonts w:hint="eastAsia"/>
        </w:rPr>
        <w:br/>
      </w:r>
      <w:r>
        <w:rPr>
          <w:rFonts w:hint="eastAsia"/>
        </w:rPr>
        <w:t>　　图表 企业钢型号 规格</w:t>
      </w:r>
      <w:r>
        <w:rPr>
          <w:rFonts w:hint="eastAsia"/>
        </w:rPr>
        <w:br/>
      </w:r>
      <w:r>
        <w:rPr>
          <w:rFonts w:hint="eastAsia"/>
        </w:rPr>
        <w:t>　　图表 钢企业（二）经营分析</w:t>
      </w:r>
      <w:r>
        <w:rPr>
          <w:rFonts w:hint="eastAsia"/>
        </w:rPr>
        <w:br/>
      </w:r>
      <w:r>
        <w:rPr>
          <w:rFonts w:hint="eastAsia"/>
        </w:rPr>
        <w:t>　　图表 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钢企业（三）概况</w:t>
      </w:r>
      <w:r>
        <w:rPr>
          <w:rFonts w:hint="eastAsia"/>
        </w:rPr>
        <w:br/>
      </w:r>
      <w:r>
        <w:rPr>
          <w:rFonts w:hint="eastAsia"/>
        </w:rPr>
        <w:t>　　图表 企业钢型号 规格</w:t>
      </w:r>
      <w:r>
        <w:rPr>
          <w:rFonts w:hint="eastAsia"/>
        </w:rPr>
        <w:br/>
      </w:r>
      <w:r>
        <w:rPr>
          <w:rFonts w:hint="eastAsia"/>
        </w:rPr>
        <w:t>　　图表 钢企业（三）经营分析</w:t>
      </w:r>
      <w:r>
        <w:rPr>
          <w:rFonts w:hint="eastAsia"/>
        </w:rPr>
        <w:br/>
      </w:r>
      <w:r>
        <w:rPr>
          <w:rFonts w:hint="eastAsia"/>
        </w:rPr>
        <w:t>　　图表 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钢优势</w:t>
      </w:r>
      <w:r>
        <w:rPr>
          <w:rFonts w:hint="eastAsia"/>
        </w:rPr>
        <w:br/>
      </w:r>
      <w:r>
        <w:rPr>
          <w:rFonts w:hint="eastAsia"/>
        </w:rPr>
        <w:t>　　图表 钢劣势</w:t>
      </w:r>
      <w:r>
        <w:rPr>
          <w:rFonts w:hint="eastAsia"/>
        </w:rPr>
        <w:br/>
      </w:r>
      <w:r>
        <w:rPr>
          <w:rFonts w:hint="eastAsia"/>
        </w:rPr>
        <w:t>　　图表 钢机会</w:t>
      </w:r>
      <w:r>
        <w:rPr>
          <w:rFonts w:hint="eastAsia"/>
        </w:rPr>
        <w:br/>
      </w:r>
      <w:r>
        <w:rPr>
          <w:rFonts w:hint="eastAsia"/>
        </w:rPr>
        <w:t>　　图表 钢威胁</w:t>
      </w:r>
      <w:r>
        <w:rPr>
          <w:rFonts w:hint="eastAsia"/>
        </w:rPr>
        <w:br/>
      </w:r>
      <w:r>
        <w:rPr>
          <w:rFonts w:hint="eastAsia"/>
        </w:rPr>
        <w:t>　　图表 2025-2031年中国钢行业产能预测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f74be02e74580" w:history="1">
        <w:r>
          <w:rPr>
            <w:rStyle w:val="Hyperlink"/>
          </w:rPr>
          <w:t>2025-2031年中国钢行业现状分析与前景趋势报告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f74be02e74580" w:history="1">
        <w:r>
          <w:rPr>
            <w:rStyle w:val="Hyperlink"/>
          </w:rPr>
          <w:t>https://www.20087.com/9/61/GangShiChangQianJing.html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热点：钢格板、钢和铁的区别、今天钢材价格最新行情、钢岚、钢是什么材质、钢铁雄心4、钢有哪些种类、钢钢钢钢钢钢钢好多水免费版、钢铁百度百科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956002fc4472" w:history="1">
      <w:r>
        <w:rPr>
          <w:rStyle w:val="Hyperlink"/>
        </w:rPr>
        <w:t>2025-2031年中国钢行业现状分析与前景趋势报告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ngShiChangQianJing.html" TargetMode="External" Id="Re3df74be02e7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ngShiChangQianJing.html" TargetMode="External" Id="R68f0956002fc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2025-01-10T23:15:00Z</dcterms:created>
  <dcterms:modified xsi:type="dcterms:W3CDTF">2025-01-11T00:15:00Z</dcterms:modified>
  <dc:subject>2025-2031年中国钢行业现状分析与前景趋势报告</dc:subject>
  <dc:title>2025-2031年中国钢行业现状分析与前景趋势报告</dc:title>
  <cp:keywords>2025-2031年中国钢行业现状分析与前景趋势报告</cp:keywords>
  <dc:description>2025-2031年中国钢行业现状分析与前景趋势报告</dc:description>
</cp:coreProperties>
</file>