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079f47f745f4" w:history="1">
              <w:r>
                <w:rPr>
                  <w:rStyle w:val="Hyperlink"/>
                </w:rPr>
                <w:t>2025-2031年中国风电叶片用环氧树脂市场调查研究与前景趋势分析报告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079f47f745f4" w:history="1">
              <w:r>
                <w:rPr>
                  <w:rStyle w:val="Hyperlink"/>
                </w:rPr>
                <w:t>2025-2031年中国风电叶片用环氧树脂市场调查研究与前景趋势分析报告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079f47f745f4" w:history="1">
                <w:r>
                  <w:rPr>
                    <w:rStyle w:val="Hyperlink"/>
                  </w:rPr>
                  <w:t>https://www.20087.com/9/01/FengDianYePianYongHuanYangShuZhiDeQianJingQuShi.html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环氧树脂是复合材料的关键成分，对于风电叶片的强度、刚度和耐用性至关重要。随着风力发电技术的发展，对更大、更轻、更高效的风电叶片需求增加，对环氧树脂的性能提出了更高要求。研发新型环氧树脂配方，以适应极端气候条件和长期运行需求，已经成为行业重点。</w:t>
      </w:r>
      <w:r>
        <w:rPr>
          <w:rFonts w:hint="eastAsia"/>
        </w:rPr>
        <w:br/>
      </w:r>
      <w:r>
        <w:rPr>
          <w:rFonts w:hint="eastAsia"/>
        </w:rPr>
        <w:t>　　未来，风电叶片用环氧树脂将朝着高性能和环保方向发展。新型树脂将具备更好的机械性能、耐候性和抗疲劳特性，以适应更大尺寸叶片的制造和海上风电场的严苛环境。同时，生物基和可回收的环氧树脂将逐渐替代传统的石油基产品，减少对环境的影响，符合循环经济的原则。此外，树脂固化技术的创新，如快速固化和低温固化，将提高生产效率，降低能耗，促进风电叶片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079f47f745f4" w:history="1">
        <w:r>
          <w:rPr>
            <w:rStyle w:val="Hyperlink"/>
          </w:rPr>
          <w:t>2025-2031年中国风电叶片用环氧树脂市场调查研究与前景趋势分析报告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风电叶片用环氧树脂行业的发展现状、市场规模、供需动态及进出口情况。报告详细解读了风电叶片用环氧树脂产业链上下游、重点区域市场、竞争格局及领先企业的表现，同时评估了风电叶片用环氧树脂行业风险与投资机会。通过对风电叶片用环氧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风电叶片用环氧树脂行业界定及应用</w:t>
      </w:r>
      <w:r>
        <w:rPr>
          <w:rFonts w:hint="eastAsia"/>
        </w:rPr>
        <w:br/>
      </w:r>
      <w:r>
        <w:rPr>
          <w:rFonts w:hint="eastAsia"/>
        </w:rPr>
        <w:t>　　第一节 风电叶片用环氧树脂行业定义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风电叶片用环氧树脂主要应用领域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2024-2025年全球风电叶片用环氧树脂行业发展状况分析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2024-2025年全球风电叶片用环氧树脂行业运行概况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2019-2024年全球风电叶片用环氧树脂行业市场规模分析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全球主要地区风电叶片用环氧树脂行业运行情况分析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2025-2031年全球风电叶片用环氧树脂行业发展趋势预测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2024-2025年中国风电叶片用环氧树脂发展环境分析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风电叶片用环氧树脂行业相关发展规划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2024-2025年中国风电叶片用环氧树脂行业现状调研分析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中国风电叶片用环氧树脂行业发展现状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一、2024-2025年风电叶片用环氧树脂行业品牌发展现状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二、2024-2025年风电叶片用环氧树脂行业需求市场现状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三、2024-2025年风电叶片用环氧树脂市场需求层次分析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四、2024-2025年中国风电叶片用环氧树脂市场走向分析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中国风电叶片用环氧树脂产品技术分析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一、2024-2025年风电叶片用环氧树脂产品技术变化特点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二、2024-2025年风电叶片用环氧树脂产品市场的新技术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三、2024-2025年风电叶片用环氧树脂产品市场现状分析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中国风电叶片用环氧树脂行业存在的问题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一、2024-2025年风电叶片用环氧树脂产品市场存在的主要问题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二、2024-2025年国内风电叶片用环氧树脂产品市场的三大瓶颈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三、2024-2025年风电叶片用环氧树脂产品市场遭遇的规模难题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对中国风电叶片用环氧树脂市场的分析及思考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一、风电叶片用环氧树脂市场特点</w:t>
      </w:r>
      <w:r>
        <w:rPr>
          <w:rFonts w:hint="eastAsia"/>
        </w:rPr>
        <w:br/>
      </w:r>
      <w:r>
        <w:rPr>
          <w:rFonts w:hint="eastAsia"/>
        </w:rPr>
        <w:t>　　　　二、风电叶片用环氧树脂市场分析</w:t>
      </w:r>
      <w:r>
        <w:rPr>
          <w:rFonts w:hint="eastAsia"/>
        </w:rPr>
        <w:br/>
      </w:r>
      <w:r>
        <w:rPr>
          <w:rFonts w:hint="eastAsia"/>
        </w:rPr>
        <w:t>　　　　三、风电叶片用环氧树脂市场变化的方向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四、中国风电叶片用环氧树脂行业发展的新思路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五、对中国风电叶片用环氧树脂行业发展的思考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中国风电叶片用环氧树脂行业市场供需现状调研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2024-2025年中国风电叶片用环氧树脂市场现状分析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中国风电叶片用环氧树脂行业产量情况分析及预测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一、风电叶片用环氧树脂总体产能规模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二、风电叶片用环氧树脂生产区域分布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三、2019-2024年中国风电叶片用环氧树脂产量统计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四、2025-2031年中国风电叶片用环氧树脂产量预测</w:t>
      </w:r>
      <w:r>
        <w:rPr>
          <w:rFonts w:hint="eastAsia"/>
        </w:rPr>
        <w:br/>
      </w:r>
      <w:r>
        <w:rPr>
          <w:rFonts w:hint="eastAsia"/>
        </w:rPr>
        <w:t>　　第三节 中国风电叶片用环氧树脂市场需求分析及预测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一、中国风电叶片用环氧树脂市场需求特点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二、2019-2024年中国风电叶片用环氧树脂市场需求量统计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三、2025-2031年中国风电叶片用环氧树脂市场需求量预测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中国风电叶片用环氧树脂价格趋势分析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一、2019-2024年中国风电叶片用环氧树脂市场价格趋势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二、2025-2031年中国风电叶片用环氧树脂市场价格走势预测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中国风电叶片用环氧树脂进出口分析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风电叶片用环氧树脂出口情况分析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影响风电叶片用环氧树脂进出口因素分析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中国风电叶片用环氧树脂行业主要指标监测分析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2019-2024年中国风电叶片用环氧树脂行业规模情况分析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2019-2024年中国风电叶片用环氧树脂行业财务能力分析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2024-2025年风电叶片用环氧树脂行业细分产品调研</w:t>
      </w:r>
      <w:r>
        <w:rPr>
          <w:rFonts w:hint="eastAsia"/>
        </w:rPr>
        <w:br/>
      </w:r>
      <w:r>
        <w:rPr>
          <w:rFonts w:hint="eastAsia"/>
        </w:rPr>
        <w:t>　　第一节 风电叶片用环氧树脂细分产品结构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2024-2025年风电叶片用环氧树脂行业上下游发展情况分析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中国风电叶片用环氧树脂行业重点地区发展分析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2024-2025年风电叶片用环氧树脂行业重点区域市场结构调研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**地区风电叶片用环氧树脂市场容量分析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**地区风电叶片用环氧树脂市场容量分析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**地区风电叶片用环氧树脂市场容量分析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**地区风电叶片用环氧树脂市场容量分析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**地区风电叶片用环氧树脂市场容量分析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风电叶片用环氧树脂行业重点企业竞争力分析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三、企业风电叶片用环氧树脂经营状况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2024-2025年风电叶片用环氧树脂行业企业经营策略研究分析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风电叶片用环氧树脂企业多样化经营策略分析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一、风电叶片用环氧树脂企业多样化经营情况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二、现行风电叶片用环氧树脂行业多样化经营的方向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大型风电叶片用环氧树脂企业集团未来发展策略分析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对中小风电叶片用环氧树脂企业生产经营的建议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2024-2025年风电叶片用环氧树脂行业前景及投资风险预警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2025年风电叶片用环氧树脂市场前景分析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2025年风电叶片用环氧树脂行业发展趋势预测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影响风电叶片用环氧树脂行业发展的主要因素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一、2025年影响风电叶片用环氧树脂行业运行的有利因素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二、2025年影响风电叶片用环氧树脂行业运行的稳定因素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三、2025年影响风电叶片用环氧树脂行业运行的不利因素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四、2025年中国风电叶片用环氧树脂行业发展面临的挑战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五、2025年中国风电叶片用环氧树脂行业发展面临的机遇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风电叶片用环氧树脂行业投资风险预警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一、风电叶片用环氧树脂行业市场风险预测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二、风电叶片用环氧树脂行业政策风险预测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三、风电叶片用环氧树脂行业经营风险预测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四、风电叶片用环氧树脂行业技术风险预测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五、风电叶片用环氧树脂行业竞争风险预测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六、风电叶片用环氧树脂行业其他风险预测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2025-2031年风电叶片用环氧树脂投资建议</w:t>
      </w:r>
      <w:r>
        <w:rPr>
          <w:rFonts w:hint="eastAsia"/>
        </w:rPr>
        <w:br/>
      </w:r>
      <w:r>
        <w:rPr>
          <w:rFonts w:hint="eastAsia"/>
        </w:rPr>
        <w:t>　　第一节 2024-2025年风电叶片用环氧树脂行业投资环境分析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风电叶片用环氧树脂行业投资进入壁垒分析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风电叶片用环氧树脂行业历程</w:t>
      </w:r>
      <w:r>
        <w:rPr>
          <w:rFonts w:hint="eastAsia"/>
        </w:rPr>
        <w:br/>
      </w:r>
      <w:r>
        <w:rPr>
          <w:rFonts w:hint="eastAsia"/>
        </w:rPr>
        <w:t>　　图表 风电叶片用环氧树脂行业生命周期</w:t>
      </w:r>
      <w:r>
        <w:rPr>
          <w:rFonts w:hint="eastAsia"/>
        </w:rPr>
        <w:br/>
      </w:r>
      <w:r>
        <w:rPr>
          <w:rFonts w:hint="eastAsia"/>
        </w:rPr>
        <w:t>　　图表 风电叶片用环氧树脂行业产业链分析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2019-2024年风电叶片用环氧树脂行业市场容量分析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2019-2024年中国风电叶片用环氧树脂行业企业平均规模情况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**地区风电叶片用环氧树脂行业市场需求情况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风电叶片用环氧树脂重点企业（三）成长能力情况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2025-2031年中国风电叶片用环氧树脂行业市场规模预测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2025年中国风电叶片用环氧树脂发展趋势预测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079f47f745f4" w:history="1">
        <w:r>
          <w:rPr>
            <w:rStyle w:val="Hyperlink"/>
          </w:rPr>
          <w:t>2025-2031年中国风电叶片用环氧树脂市场调查研究与前景趋势分析报告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079f47f745f4" w:history="1">
        <w:r>
          <w:rPr>
            <w:rStyle w:val="Hyperlink"/>
          </w:rPr>
          <w:t>https://www.20087.com/9/01/FengDianYePianYongHuanYangShuZhiDeQianJingQuShi.html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最大生产公司、风电叶片用环氧树脂固化剂、环氧树脂多少钱一公斤、风电叶片用环氧树脂发展方向、风电树脂是什么树脂、风电叶片用环氧树脂吗、风电叶片材料玻璃纤维、风电叶片环氧树脂回收、回收风电叶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911d712d478c" w:history="1">
      <w:r>
        <w:rPr>
          <w:rStyle w:val="Hyperlink"/>
        </w:rPr>
        <w:t>2025-2031年中国风电叶片用环氧树脂市场调查研究与前景趋势分析报告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ngDianYePianYongHuanYangShuZhiDeQianJingQuShi.html" TargetMode="External" Id="Ra66b079f47f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ngDianYePianYongHuanYangShuZhiDeQianJingQuShi.html" TargetMode="External" Id="R7a2f911d712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2024-11-17T08:41:00Z</dcterms:created>
  <dcterms:modified xsi:type="dcterms:W3CDTF">2024-11-17T09:41:00Z</dcterms:modified>
  <dc:subject>2025-2031年中国风电叶片用环氧树脂市场调查研究与前景趋势分析报告</dc:subject>
  <dc:title>2025-2031年中国风电叶片用环氧树脂市场调查研究与前景趋势分析报告</dc:title>
  <cp:keywords>2025-2031年中国风电叶片用环氧树脂市场调查研究与前景趋势分析报告</cp:keywords>
  <dc:description>2025-2031年中国风电叶片用环氧树脂市场调查研究与前景趋势分析报告</dc:description>
</cp:coreProperties>
</file>