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352c9dbbc4ebf" w:history="1">
              <w:r>
                <w:rPr>
                  <w:rStyle w:val="Hyperlink"/>
                </w:rPr>
                <w:t>2025-2031年中国SCR脱硝催化剂行业现状分析及前景趋势报告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352c9dbbc4ebf" w:history="1">
              <w:r>
                <w:rPr>
                  <w:rStyle w:val="Hyperlink"/>
                </w:rPr>
                <w:t>2025-2031年中国SCR脱硝催化剂行业现状分析及前景趋势报告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352c9dbbc4ebf" w:history="1">
                <w:r>
                  <w:rPr>
                    <w:rStyle w:val="Hyperlink"/>
                  </w:rPr>
                  <w:t>https://www.20087.com/0/86/SCRTuoXiaoCuiHuaJiDeQianJingQuShi.html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(SCR)脱硝催化剂在燃煤发电厂、工业锅炉和大型柴油发动机的尾气处理中扮演着核心角色，以减少氮氧化物(NOx)排放。近年来，随着全球环保法规的日益严格，SCR催化剂的性能和寿命成为研究重点。新材料和新工艺的开发，如铈基和铜基催化剂，提高了催化效率和耐硫性，降低了运行成本。</w:t>
      </w:r>
      <w:r>
        <w:rPr>
          <w:rFonts w:hint="eastAsia"/>
        </w:rPr>
        <w:br/>
      </w:r>
      <w:r>
        <w:rPr>
          <w:rFonts w:hint="eastAsia"/>
        </w:rPr>
        <w:t>　　未来，SCR脱硝催化剂的研究将更加注重催化剂的低温活性和抗中毒性，以适应更广泛的运行条件和更严格的排放标准。同时，催化剂再生和回收技术的发展，将减少催化剂更换频率，降低环境影响和运行成本。此外，与生物质燃料和氢能等清洁能源系统的兼容性研究，将推动SCR催化剂在更广泛的能源转换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352c9dbbc4ebf" w:history="1">
        <w:r>
          <w:rPr>
            <w:rStyle w:val="Hyperlink"/>
          </w:rPr>
          <w:t>2025-2031年中国SCR脱硝催化剂行业现状分析及前景趋势报告</w:t>
        </w:r>
      </w:hyperlink>
      <w:r>
        <w:rPr>
          <w:rFonts w:hint="eastAsia"/>
        </w:rPr>
        <w:t>》依托行业权威数据及长期市场监测信息，系统分析了SCR脱硝催化剂行业的市场规模、供需关系、竞争格局及重点企业经营状况，并结合SCR脱硝催化剂行业发展现状，科学预测了SCR脱硝催化剂市场前景与技术发展方向。报告通过SWOT分析，揭示了SCR脱硝催化剂行业机遇与潜在风险，为投资者提供了全面的现状分析与前景评估，助力挖掘投资价值并优化决策。同时，报告从投资、生产及营销等角度提出可行性建议，为SCR脱硝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中国SCR脱硝催化剂行业发展状况综述</w:t>
      </w:r>
      <w:r>
        <w:rPr>
          <w:rFonts w:hint="eastAsia"/>
        </w:rPr>
        <w:br/>
      </w:r>
      <w:r>
        <w:rPr>
          <w:rFonts w:hint="eastAsia"/>
        </w:rPr>
        <w:t>　　第一节 SCR脱硝催化剂概述</w:t>
      </w:r>
      <w:r>
        <w:rPr>
          <w:rFonts w:hint="eastAsia"/>
        </w:rPr>
        <w:br/>
      </w:r>
      <w:r>
        <w:rPr>
          <w:rFonts w:hint="eastAsia"/>
        </w:rPr>
        <w:t>　　第二节 国际SCR脱硝催化剂行业发展轨迹综述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中国电力环保相关产业政策</w:t>
      </w:r>
      <w:r>
        <w:rPr>
          <w:rFonts w:hint="eastAsia"/>
        </w:rPr>
        <w:br/>
      </w:r>
      <w:r>
        <w:rPr>
          <w:rFonts w:hint="eastAsia"/>
        </w:rPr>
        <w:t>　　第三节 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2020-2025年中国SCR脱硝催化剂市场运行态势展望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2020-2025年中国SCR脱硝催化剂所属行业进、出口概况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2020-2025年中国五氧化二钒市场运行动态分析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2020-2025年SCR脱硝催化剂所属行业经济运行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2020-2025年SCR脱硝催化剂所属行业偿债能力分析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2020-2025年SCR脱硝催化剂所属行业盈利能力分析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2020-2025年SCR脱硝催化剂所属行业发展能力分析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2020-2025年中国SCR脱硝催化剂所属行业进、出口数据监测分析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SCR脱硝催化剂所属行业进、出口特点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SCR脱硝催化剂所属行业进口分析</w:t>
      </w:r>
      <w:r>
        <w:rPr>
          <w:rFonts w:hint="eastAsia"/>
        </w:rPr>
        <w:br/>
      </w:r>
      <w:r>
        <w:rPr>
          <w:rFonts w:hint="eastAsia"/>
        </w:rPr>
        <w:t>　　第三节 SCR脱硝催化剂所属行业出口分析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2020-2025年中国火电行业发展状况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国家电投集团远达环保催化剂有限公司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东方凯特瑞（成都）环保科技有限公司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江苏龙源催化剂有限公司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安徽元琛环保科技股份有限公司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同兴环保科技股份有限公司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第三节 [中智林⋅]业内专家对该行业的发展建议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SCR脱硝催化剂行业历程</w:t>
      </w:r>
      <w:r>
        <w:rPr>
          <w:rFonts w:hint="eastAsia"/>
        </w:rPr>
        <w:br/>
      </w:r>
      <w:r>
        <w:rPr>
          <w:rFonts w:hint="eastAsia"/>
        </w:rPr>
        <w:t>　　图表 SCR脱硝催化剂行业生命周期</w:t>
      </w:r>
      <w:r>
        <w:rPr>
          <w:rFonts w:hint="eastAsia"/>
        </w:rPr>
        <w:br/>
      </w:r>
      <w:r>
        <w:rPr>
          <w:rFonts w:hint="eastAsia"/>
        </w:rPr>
        <w:t>　　图表 SCR脱硝催化剂行业产业链分析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352c9dbbc4ebf" w:history="1">
        <w:r>
          <w:rPr>
            <w:rStyle w:val="Hyperlink"/>
          </w:rPr>
          <w:t>2025-2031年中国SCR脱硝催化剂行业现状分析及前景趋势报告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352c9dbbc4ebf" w:history="1">
        <w:r>
          <w:rPr>
            <w:rStyle w:val="Hyperlink"/>
          </w:rPr>
          <w:t>https://www.20087.com/0/86/SCRTuoXiaoCuiHuaJiDeQianJingQuShi.html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7d1cb887a4229" w:history="1">
      <w:r>
        <w:rPr>
          <w:rStyle w:val="Hyperlink"/>
        </w:rPr>
        <w:t>2025-2031年中国SCR脱硝催化剂行业现状分析及前景趋势报告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CRTuoXiaoCuiHuaJiDeQianJingQuShi.html" TargetMode="External" Id="Rb39352c9dbb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CRTuoXiaoCuiHuaJiDeQianJingQuShi.html" TargetMode="External" Id="R2f67d1cb887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2025-05-01T01:11:00Z</dcterms:created>
  <dcterms:modified xsi:type="dcterms:W3CDTF">2025-05-01T02:11:00Z</dcterms:modified>
  <dc:subject>2025-2031年中国SCR脱硝催化剂行业现状分析及前景趋势报告</dc:subject>
  <dc:title>2025-2031年中国SCR脱硝催化剂行业现状分析及前景趋势报告</dc:title>
  <cp:keywords>2025-2031年中国SCR脱硝催化剂行业现状分析及前景趋势报告</cp:keywords>
  <dc:description>2025-2031年中国SCR脱硝催化剂行业现状分析及前景趋势报告</dc:description>
</cp:coreProperties>
</file>