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0a5fdad6b743da" w:history="1">
              <w:r>
                <w:rPr>
                  <w:rStyle w:val="Hyperlink"/>
                </w:rPr>
                <w:t>中国钙氧化物市场分析及发展趋势研究报告（2026-2032年）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0a5fdad6b743da" w:history="1">
              <w:r>
                <w:rPr>
                  <w:rStyle w:val="Hyperlink"/>
                </w:rPr>
                <w:t>中国钙氧化物市场分析及发展趋势研究报告（2026-2032年）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108371A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0a5fdad6b743da" w:history="1">
                <w:r>
                  <w:rPr>
                    <w:rStyle w:val="Hyperlink"/>
                  </w:rPr>
                  <w:t>https://www.20087.com/A/71/GaiYangHuaWuFaZhanQuShi.html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钙氧化物（CaO），通常称为生石灰，是一种重要的化工原料，在多个行业中有着广泛的应用，如建筑、农业、环保等领域。近年来，随着相关产业的发展和技术的进步，钙氧化物的生产和应用也在不断拓展。当前市场上，钙氧化物不仅在纯度和活性方面有所提升，还在生产工艺上进行了优化，以提高能效和减少排放。此外，随着对环保材料的需求增加，研究人员开始探索钙氧化物在环保领域的应用，如作为吸附剂去除水中的重金属离子。</w:t>
      </w:r>
      <w:r>
        <w:rPr>
          <w:rFonts w:hint="eastAsia"/>
        </w:rPr>
        <w:br/>
      </w:r>
      <w:r>
        <w:rPr>
          <w:rFonts w:hint="eastAsia"/>
        </w:rPr>
        <w:t>　　未来，钙氧化物的应用将更加注重环保和可持续性。市场调研网认为，随着环境法规的趋严，钙氧化物将被更多地用于废水处理和空气净化等环保领域。同时，随着材料科学的发展，钙氧化物将被开发出更多新型复合材料，以提高其在建筑材料中的性能。此外，随着可持续发展理念的普及，对于钙氧化物的生产和使用将更加注重环保和循环经济，推动其在绿色材料领域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0a5fdad6b743da" w:history="1">
        <w:r>
          <w:rPr>
            <w:rStyle w:val="Hyperlink"/>
          </w:rPr>
          <w:t>中国钙氧化物市场分析及发展趋势研究报告（2026-2032年）</w:t>
        </w:r>
      </w:hyperlink>
      <w:r>
        <w:rPr>
          <w:rFonts w:hint="eastAsia"/>
        </w:rPr>
        <w:t>》，2025年钙氧化物行业市场规模达 亿元，预计2032年市场规模将达 亿元，期间年均复合增长率（CAGR）达 %。报告基于对钙氧化物行业供需变化的长期跟踪研究，采用科学分析方法，系统呈现钙氧化物行业现状与发展态势。报告涵盖钙氧化物市场规模、竞争格局、技术发展现状及未来方向等核心内容，分析钙氧化物重点企业经营状况。通过定量与定性相结合的研究方法，报告对钙氧化物行业发展前景做出科学预测，识别钙氧化物市场机遇与潜在风险，为企业战略制定和经营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2025-2026年中国钙氧化物行业发展环境分析</w:t>
      </w:r>
      <w:r>
        <w:rPr>
          <w:rFonts w:hint="eastAsia"/>
        </w:rPr>
        <w:br/>
      </w:r>
      <w:r>
        <w:rPr>
          <w:rFonts w:hint="eastAsia"/>
        </w:rPr>
        <w:t>　　第一节 钙氧化物市场特征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二、钙氧化物行业相关政策分析</w:t>
      </w:r>
      <w:r>
        <w:rPr>
          <w:rFonts w:hint="eastAsia"/>
        </w:rPr>
        <w:br/>
      </w:r>
      <w:r>
        <w:rPr>
          <w:rFonts w:hint="eastAsia"/>
        </w:rPr>
        <w:t>　　第四节 钙氧化物行业发展的波特五力模型分析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中国钙氧化物行业产业链（上、下游及关联产业）状况分析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2025-2026年中国钙氧化物行业规模分析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2025-2026年中国钙氧化物行业销售及利润分析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一、2021-2026年中国钙氧化物行业销售收入分析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二、2021-2026年中国钙氧化物行业产品销售税金情况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三、2021-2026年中国钙氧化物行业利润增长情况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2021-2026年中国钙氧化物行业销售成本情况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2021-2026年中国钙氧化物行业销售费用情况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2021-2026年中国钙氧化物行业管理费用情况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2025-2026年中国钙氧化物行业区域结构分析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2025-2026年东北地区钙氧化物行业市场现状分析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2025-2026年华北地区钙氧化物行业市场现状分析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2025-2026年华东地区钙氧化物行业市场现状分析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2025-2026年华南地区钙氧化物行业市场现状分析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2025-2026年华中地区钙氧化物行业市场现状分析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2025-2026年西北地区钙氧化物行业市场现状分析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2025-2026年西南地区钙氧化物行业市场现状分析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中国钙氧化物国内市场综述</w:t>
      </w:r>
      <w:r>
        <w:rPr>
          <w:rFonts w:hint="eastAsia"/>
        </w:rPr>
        <w:br/>
      </w:r>
      <w:r>
        <w:rPr>
          <w:rFonts w:hint="eastAsia"/>
        </w:rPr>
        <w:t>　　第一节 中国钙氧化物产品产量分析及预测</w:t>
      </w:r>
      <w:r>
        <w:rPr>
          <w:rFonts w:hint="eastAsia"/>
        </w:rPr>
        <w:br/>
      </w:r>
      <w:r>
        <w:rPr>
          <w:rFonts w:hint="eastAsia"/>
        </w:rPr>
        <w:t>　　　　一、钙氧化物产业总体产能规模</w:t>
      </w:r>
      <w:r>
        <w:rPr>
          <w:rFonts w:hint="eastAsia"/>
        </w:rPr>
        <w:br/>
      </w:r>
      <w:r>
        <w:rPr>
          <w:rFonts w:hint="eastAsia"/>
        </w:rPr>
        <w:t>　　　　二、钙氧化物生产区域分布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中国钙氧化物市场需求分析及预测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一、中国钙氧化物需求特点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2026-2032年中国钙氧化物供需平衡预测（回归预测模型）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中国钙氧化物价格趋势分析</w:t>
      </w:r>
      <w:r>
        <w:rPr>
          <w:rFonts w:hint="eastAsia"/>
        </w:rPr>
        <w:br/>
      </w:r>
      <w:r>
        <w:rPr>
          <w:rFonts w:hint="eastAsia"/>
        </w:rPr>
        <w:t>　　　　一、中国钙氧化物2021-2026年价格趋势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二、中国钙氧化物当前市场价格及分析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三、影响钙氧化物价格因素分析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四、2026-2032年中国钙氧化物价格走势预测（回归预测模型）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中国钙氧化物行业进出口市场情况分析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2021-2026年中国钙氧化物行业进出口量分析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一、2021-2026年中国钙氧化物行业进口分析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二、2021-2026年中国钙氧化物行业出口分析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2026-2032年中国钙氧化物行业进出口市场预测分析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一、2026-2032年中国钙氧化物行业进口预测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二、2026-2032年中国钙氧化物行业出口预测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全国钙氧化物行业财务状况分析</w:t>
      </w:r>
      <w:r>
        <w:rPr>
          <w:rFonts w:hint="eastAsia"/>
        </w:rPr>
        <w:br/>
      </w:r>
      <w:r>
        <w:rPr>
          <w:rFonts w:hint="eastAsia"/>
        </w:rPr>
        <w:t>　　第一节 2026年钙氧化物行业规模分析</w:t>
      </w:r>
      <w:r>
        <w:rPr>
          <w:rFonts w:hint="eastAsia"/>
        </w:rPr>
        <w:br/>
      </w:r>
      <w:r>
        <w:rPr>
          <w:rFonts w:hint="eastAsia"/>
        </w:rPr>
        <w:t>　　　　一、2026年钙氧化物行业总资产对比分析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二、2026年钙氧化物行业企业单位数对比分析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三、2026年钙氧化物行业从业人员平均人数对比分析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2026年钙氧化物行业经济效益分析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一、2026年钙氧化物行业产值利税率对比分析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二、2026年钙氧化物行业资金利润率对比分析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三、2026年钙氧化物行业成本费用利润率对比分析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2026年钙氧化物行业效率分析</w:t>
      </w:r>
      <w:r>
        <w:rPr>
          <w:rFonts w:hint="eastAsia"/>
        </w:rPr>
        <w:br/>
      </w:r>
      <w:r>
        <w:rPr>
          <w:rFonts w:hint="eastAsia"/>
        </w:rPr>
        <w:t>　　　　一、2026年钙氧化物行业资产负债率对比分析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二、2026年钙氧化物行业流动资产周转次数对比分析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2026年钙氧化物行业结构分析</w:t>
      </w:r>
      <w:r>
        <w:rPr>
          <w:rFonts w:hint="eastAsia"/>
        </w:rPr>
        <w:br/>
      </w:r>
      <w:r>
        <w:rPr>
          <w:rFonts w:hint="eastAsia"/>
        </w:rPr>
        <w:t>　　　　一、2026年钙氧化物行业地区结构分析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二、2026年钙氧化物行业所有制结构分析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三、2026年钙氧化物行业不同规模企业结构分析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2026年钙氧化物行业不同规模企业财务状况分析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一、2026年钙氧化物行业不同规模企业人均指标分析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二、2026年钙氧化物行业不同规模企业盈利能力分析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三、2026年钙氧化物行业不同规模企业营运能力分析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四、2026年钙氧化物行业不同规模企业偿债能力分析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国内外钙氧化物重点企业分析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中国钙氧化物行业发展预测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2026-2032年我国钙氧化物行业产量预测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2026-2032年我国钙氧化物行业消费量预测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2026-2032年我国钙氧化物行业产值预测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2026-2032年我国钙氧化物行业销售收入预测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钙氧化物行业投资前景与投资策略分析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钙氧化物行业发展的PEST分析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钙氧化物行业投资价值分析</w:t>
      </w:r>
      <w:r>
        <w:rPr>
          <w:rFonts w:hint="eastAsia"/>
        </w:rPr>
        <w:br/>
      </w:r>
      <w:r>
        <w:rPr>
          <w:rFonts w:hint="eastAsia"/>
        </w:rPr>
        <w:t>　　　　一、钙氧化物行业发展前景分析</w:t>
      </w:r>
      <w:r>
        <w:rPr>
          <w:rFonts w:hint="eastAsia"/>
        </w:rPr>
        <w:br/>
      </w:r>
      <w:r>
        <w:rPr>
          <w:rFonts w:hint="eastAsia"/>
        </w:rPr>
        <w:t>　　　　二、钙氧化物行业盈利能力预测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钙氧化物行业投资风险分析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钙氧化物行业投资策略分析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业内专家对中国钙氧化物行业总结及企业重点客户管理建议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钙氧化物行业企业问题总结</w:t>
      </w:r>
      <w:r>
        <w:rPr>
          <w:rFonts w:hint="eastAsia"/>
        </w:rPr>
        <w:br/>
      </w:r>
      <w:r>
        <w:rPr>
          <w:rFonts w:hint="eastAsia"/>
        </w:rPr>
        <w:t>　　第二节 钙氧化物企业应对策略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中⋅智⋅林 钙氧化物市场的重点客户战略实施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0a5fdad6b743da" w:history="1">
        <w:r>
          <w:rPr>
            <w:rStyle w:val="Hyperlink"/>
          </w:rPr>
          <w:t>中国钙氧化物市场分析及发展趋势研究报告（2026-2032年）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108371A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0a5fdad6b743da" w:history="1">
        <w:r>
          <w:rPr>
            <w:rStyle w:val="Hyperlink"/>
          </w:rPr>
          <w:t>https://www.20087.com/A/71/GaiYangHuaWuFaZhanQuShi.html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热点：钙氧化物的化学式、钙氧化物有什么用、钙氧化物是什么、钙的氧化物有哪几种、钙氧化的化学方程式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9c4db99eef40e1" w:history="1">
      <w:r>
        <w:rPr>
          <w:rStyle w:val="Hyperlink"/>
        </w:rPr>
        <w:t>中国钙氧化物市场分析及发展趋势研究报告（2026-2032年）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71/GaiYangHuaWuFaZhanQuShi.html" TargetMode="External" Id="R530a5fdad6b743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71/GaiYangHuaWuFaZhanQuShi.html" TargetMode="External" Id="Ra99c4db99eef40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2026-05-03T05:21:00Z</dcterms:created>
  <dcterms:modified xsi:type="dcterms:W3CDTF">2026-05-03T06:21:00Z</dcterms:modified>
  <dc:subject>中国钙氧化物市场分析及发展趋势研究报告（2026-2032年）</dc:subject>
  <dc:title>中国钙氧化物市场分析及发展趋势研究报告（2026-2032年）</dc:title>
  <cp:keywords>中国钙氧化物市场分析及发展趋势研究报告（2026-2032年）</cp:keywords>
  <dc:description>中国钙氧化物市场分析及发展趋势研究报告（2026-2032年）</dc:description>
</cp:coreProperties>
</file>