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f5397d43049f4" w:history="1">
              <w:r>
                <w:rPr>
                  <w:rStyle w:val="Hyperlink"/>
                </w:rPr>
                <w:t>中国光刻胶行业现状调研与发展趋势预测报告（2025版）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f5397d43049f4" w:history="1">
              <w:r>
                <w:rPr>
                  <w:rStyle w:val="Hyperlink"/>
                </w:rPr>
                <w:t>中国光刻胶行业现状调研与发展趋势预测报告（2025版）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f5397d43049f4" w:history="1">
                <w:r>
                  <w:rPr>
                    <w:rStyle w:val="Hyperlink"/>
                  </w:rPr>
                  <w:t>https://www.20087.com/M_ShiYouHuaGong/20/GuangKeJiaoShiChangDiaoYanYuQianJingYuCe.html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刻胶是一种对光敏感的混合液体，主要用于集成电路制造过程中的光刻工艺。其通过曝光、显影等步骤，将电路图案转移到硅片上。近年来，随着全球半导体产业的快速发展，光刻胶的市场需求持续增长。在技术方面，光刻胶的分辨率、曝光速度、稳定性等方面也在不断提高，满足了不同集成电路制造的需求。</w:t>
      </w:r>
      <w:r>
        <w:rPr>
          <w:rFonts w:hint="eastAsia"/>
        </w:rPr>
        <w:br/>
      </w:r>
      <w:r>
        <w:rPr>
          <w:rFonts w:hint="eastAsia"/>
        </w:rPr>
        <w:t>　　未来，光刻胶的发展将更加注重技术创新和供应链安全。一方面，随着半导体技术的不断进步，光刻胶需要具备更高的分辨率和更小的线宽要求；另一方面，在全球政治经济环境复杂多变的背景下，光刻胶供应链的安全问题也日益凸显。因此，光刻胶企业需要加大研发投入，提高自主创新能力，保障供应链的稳定和安全。此外，随着全球半导体产业的转移和布局调整，光刻胶市场也将面临新的发展机遇和挑战。总体来看，光刻胶市场前景广阔但充满不确定性，技术创新和产业升级将成为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6f5397d43049f4" w:history="1">
        <w:r>
          <w:rPr>
            <w:rStyle w:val="Hyperlink"/>
          </w:rPr>
          <w:t>中国光刻胶行业现状调研与发展趋势预测报告（2025版）</w:t>
        </w:r>
      </w:hyperlink>
      <w:r>
        <w:rPr>
          <w:rFonts w:hint="eastAsia"/>
        </w:rPr>
        <w:t>》系统分析了光刻胶行业的市场规模、需求动态及价格趋势，并深入探讨了光刻胶产业链结构的变化与发展。报告详细解读了光刻胶行业现状，科学预测了未来市场前景与发展趋势，同时对光刻胶细分市场的竞争格局进行了全面评估，重点关注领先企业的竞争实力、市场集中度及品牌影响力。结合光刻胶技术现状与未来方向，报告揭示了光刻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光刻胶相关概述</w:t>
      </w:r>
      <w:r>
        <w:rPr>
          <w:rFonts w:hint="eastAsia"/>
        </w:rPr>
        <w:br/>
      </w:r>
      <w:r>
        <w:rPr>
          <w:rFonts w:hint="eastAsia"/>
        </w:rPr>
        <w:t>　　第一节 光刻胶基础阐述</w:t>
      </w:r>
      <w:r>
        <w:rPr>
          <w:rFonts w:hint="eastAsia"/>
        </w:rPr>
        <w:br/>
      </w:r>
      <w:r>
        <w:rPr>
          <w:rFonts w:hint="eastAsia"/>
        </w:rPr>
        <w:t>　　　　一、光刻胶特性</w:t>
      </w:r>
      <w:r>
        <w:rPr>
          <w:rFonts w:hint="eastAsia"/>
        </w:rPr>
        <w:br/>
      </w:r>
      <w:r>
        <w:rPr>
          <w:rFonts w:hint="eastAsia"/>
        </w:rPr>
        <w:t>　　　　二、光刻胶成份</w:t>
      </w:r>
      <w:r>
        <w:rPr>
          <w:rFonts w:hint="eastAsia"/>
        </w:rPr>
        <w:br/>
      </w:r>
      <w:r>
        <w:rPr>
          <w:rFonts w:hint="eastAsia"/>
        </w:rPr>
        <w:t>　　第二节 光刻胶类型划分</w:t>
      </w:r>
      <w:r>
        <w:rPr>
          <w:rFonts w:hint="eastAsia"/>
        </w:rPr>
        <w:br/>
      </w:r>
      <w:r>
        <w:rPr>
          <w:rFonts w:hint="eastAsia"/>
        </w:rPr>
        <w:t>　　　　一、光聚合型</w:t>
      </w:r>
      <w:r>
        <w:rPr>
          <w:rFonts w:hint="eastAsia"/>
        </w:rPr>
        <w:br/>
      </w:r>
      <w:r>
        <w:rPr>
          <w:rFonts w:hint="eastAsia"/>
        </w:rPr>
        <w:t>　　　　二、光分解型</w:t>
      </w:r>
      <w:r>
        <w:rPr>
          <w:rFonts w:hint="eastAsia"/>
        </w:rPr>
        <w:br/>
      </w:r>
      <w:r>
        <w:rPr>
          <w:rFonts w:hint="eastAsia"/>
        </w:rPr>
        <w:t>　　　　三、光交联型</w:t>
      </w:r>
      <w:r>
        <w:rPr>
          <w:rFonts w:hint="eastAsia"/>
        </w:rPr>
        <w:br/>
      </w:r>
      <w:r>
        <w:rPr>
          <w:rFonts w:hint="eastAsia"/>
        </w:rPr>
        <w:t>　　第三节 光刻胶的应用</w:t>
      </w:r>
      <w:r>
        <w:rPr>
          <w:rFonts w:hint="eastAsia"/>
        </w:rPr>
        <w:br/>
      </w:r>
      <w:r>
        <w:rPr>
          <w:rFonts w:hint="eastAsia"/>
        </w:rPr>
        <w:t>　　第四节 光刻胶的技术参数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2020-2025年世界光刻胶产业运行形势分析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2020-2025年世界光刻胶产业运行简况</w:t>
      </w:r>
      <w:r>
        <w:rPr>
          <w:rFonts w:hint="eastAsia"/>
        </w:rPr>
        <w:br/>
      </w:r>
      <w:r>
        <w:rPr>
          <w:rFonts w:hint="eastAsia"/>
        </w:rPr>
        <w:t>　　　　一、世界光刻胶产业现状分析</w:t>
      </w:r>
      <w:r>
        <w:rPr>
          <w:rFonts w:hint="eastAsia"/>
        </w:rPr>
        <w:br/>
      </w:r>
      <w:r>
        <w:rPr>
          <w:rFonts w:hint="eastAsia"/>
        </w:rPr>
        <w:t>　　　　二、世界光刻胶生产技术发展分析</w:t>
      </w:r>
      <w:r>
        <w:rPr>
          <w:rFonts w:hint="eastAsia"/>
        </w:rPr>
        <w:br/>
      </w:r>
      <w:r>
        <w:rPr>
          <w:rFonts w:hint="eastAsia"/>
        </w:rPr>
        <w:t>　　　　三、贸易战对光刻胶行业的影响分析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2020-2025年世界主要国家光刻胶市场运行状况分析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2025-2031年世界光刻胶产业发展趋势预测分析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2020-2025年光刻胶产业发展环境分析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2020-2025年中国光刻胶产业政策发展环境分析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一、光刻胶产业相关政策颁布状况分析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二、光刻胶产品进出口关税分析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2020-2025年中国光刻胶产业社会环境发展分析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2020-2025年中国光刻胶产业营运格局分析</w:t>
      </w:r>
      <w:r>
        <w:rPr>
          <w:rFonts w:hint="eastAsia"/>
        </w:rPr>
        <w:br/>
      </w:r>
      <w:r>
        <w:rPr>
          <w:rFonts w:hint="eastAsia"/>
        </w:rPr>
        <w:t>　　第一节 2020-2025年中国光刻胶产业现状综述</w:t>
      </w:r>
      <w:r>
        <w:rPr>
          <w:rFonts w:hint="eastAsia"/>
        </w:rPr>
        <w:br/>
      </w:r>
      <w:r>
        <w:rPr>
          <w:rFonts w:hint="eastAsia"/>
        </w:rPr>
        <w:t>　　　　一、TFT高性能光刻胶国产化势在必行</w:t>
      </w:r>
      <w:r>
        <w:rPr>
          <w:rFonts w:hint="eastAsia"/>
        </w:rPr>
        <w:br/>
      </w:r>
      <w:r>
        <w:rPr>
          <w:rFonts w:hint="eastAsia"/>
        </w:rPr>
        <w:t>　　　　二、我国首条百吨级高档光刻胶生产线投产</w:t>
      </w:r>
      <w:r>
        <w:rPr>
          <w:rFonts w:hint="eastAsia"/>
        </w:rPr>
        <w:br/>
      </w:r>
      <w:r>
        <w:rPr>
          <w:rFonts w:hint="eastAsia"/>
        </w:rPr>
        <w:t>　　第二节 2020-2025年中国光刻胶产业技术发展状况分析</w:t>
      </w:r>
      <w:r>
        <w:rPr>
          <w:rFonts w:hint="eastAsia"/>
        </w:rPr>
        <w:br/>
      </w:r>
      <w:r>
        <w:rPr>
          <w:rFonts w:hint="eastAsia"/>
        </w:rPr>
        <w:t>　　　　一、沉浸式光刻技术 AMD 45nm工艺全面解析</w:t>
      </w:r>
      <w:r>
        <w:rPr>
          <w:rFonts w:hint="eastAsia"/>
        </w:rPr>
        <w:br/>
      </w:r>
      <w:r>
        <w:rPr>
          <w:rFonts w:hint="eastAsia"/>
        </w:rPr>
        <w:t>　　　　二、光刻技术及其应用的状况分析</w:t>
      </w:r>
      <w:r>
        <w:rPr>
          <w:rFonts w:hint="eastAsia"/>
        </w:rPr>
        <w:br/>
      </w:r>
      <w:r>
        <w:rPr>
          <w:rFonts w:hint="eastAsia"/>
        </w:rPr>
        <w:t>　　　　三、中国光刻胶产品技术与世界差距分析</w:t>
      </w:r>
      <w:r>
        <w:rPr>
          <w:rFonts w:hint="eastAsia"/>
        </w:rPr>
        <w:br/>
      </w:r>
      <w:r>
        <w:rPr>
          <w:rFonts w:hint="eastAsia"/>
        </w:rPr>
        <w:t>　　第三节 2020-2025年中国光刻胶产业发展存在的问题与对策分析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章2020-2025年中国信息化学品制造行业主要经济运行数据监测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2020-2025年中国信息化学品制造行业规模分析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2020-2025年中国信息化学品制造行业应收账款分析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2020-2025年中国信息化学品制造行业产值分析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2020-2025年中国信息化学品制造行业成本费用分析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2020-2025年中国信息化学品制造行业盈利能力分析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2020-2025年中国光刻胶细分应用市场分析</w:t>
      </w:r>
      <w:r>
        <w:rPr>
          <w:rFonts w:hint="eastAsia"/>
        </w:rPr>
        <w:br/>
      </w:r>
      <w:r>
        <w:rPr>
          <w:rFonts w:hint="eastAsia"/>
        </w:rPr>
        <w:t>　　第一节 模拟半导体（Analog Semiconductors）</w:t>
      </w:r>
      <w:r>
        <w:rPr>
          <w:rFonts w:hint="eastAsia"/>
        </w:rPr>
        <w:br/>
      </w:r>
      <w:r>
        <w:rPr>
          <w:rFonts w:hint="eastAsia"/>
        </w:rPr>
        <w:t>　　第二节 发光二极管（Light-Emitting Diodes LEDs）</w:t>
      </w:r>
      <w:r>
        <w:rPr>
          <w:rFonts w:hint="eastAsia"/>
        </w:rPr>
        <w:br/>
      </w:r>
      <w:r>
        <w:rPr>
          <w:rFonts w:hint="eastAsia"/>
        </w:rPr>
        <w:t>　　第三节 微机电系统（MEMS）</w:t>
      </w:r>
      <w:r>
        <w:rPr>
          <w:rFonts w:hint="eastAsia"/>
        </w:rPr>
        <w:br/>
      </w:r>
      <w:r>
        <w:rPr>
          <w:rFonts w:hint="eastAsia"/>
        </w:rPr>
        <w:t>　　第四节 太阳能光伏（Solar PV）</w:t>
      </w:r>
      <w:r>
        <w:rPr>
          <w:rFonts w:hint="eastAsia"/>
        </w:rPr>
        <w:br/>
      </w:r>
      <w:r>
        <w:rPr>
          <w:rFonts w:hint="eastAsia"/>
        </w:rPr>
        <w:t>　　第五节 微流道和生物芯片（Microfluidics &amp; Biochips）</w:t>
      </w:r>
      <w:r>
        <w:rPr>
          <w:rFonts w:hint="eastAsia"/>
        </w:rPr>
        <w:br/>
      </w:r>
      <w:r>
        <w:rPr>
          <w:rFonts w:hint="eastAsia"/>
        </w:rPr>
        <w:t>　　第六节 光电子器件/光子器件（Optoelectronics/Photonics）</w:t>
      </w:r>
      <w:r>
        <w:rPr>
          <w:rFonts w:hint="eastAsia"/>
        </w:rPr>
        <w:br/>
      </w:r>
      <w:r>
        <w:rPr>
          <w:rFonts w:hint="eastAsia"/>
        </w:rPr>
        <w:t>　　第七节 封装（Packaging）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2020-2025年中国光刻胶产业竞争格局分析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2020-2025年中国光刻胶产业竞争现状分析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一、中国光刻胶产品品牌竞争分析</w:t>
      </w:r>
      <w:r>
        <w:rPr>
          <w:rFonts w:hint="eastAsia"/>
        </w:rPr>
        <w:br/>
      </w:r>
      <w:r>
        <w:rPr>
          <w:rFonts w:hint="eastAsia"/>
        </w:rPr>
        <w:t>　　　　二、中国光刻胶产业技术竞争分析</w:t>
      </w:r>
      <w:r>
        <w:rPr>
          <w:rFonts w:hint="eastAsia"/>
        </w:rPr>
        <w:br/>
      </w:r>
      <w:r>
        <w:rPr>
          <w:rFonts w:hint="eastAsia"/>
        </w:rPr>
        <w:t>　　　　三、我国首条百吨级高档光刻胶生产线投产</w:t>
      </w:r>
      <w:r>
        <w:rPr>
          <w:rFonts w:hint="eastAsia"/>
        </w:rPr>
        <w:br/>
      </w:r>
      <w:r>
        <w:rPr>
          <w:rFonts w:hint="eastAsia"/>
        </w:rPr>
        <w:t>　　第二节 2020-2025年中国光刻胶行业集中度分析</w:t>
      </w:r>
      <w:r>
        <w:rPr>
          <w:rFonts w:hint="eastAsia"/>
        </w:rPr>
        <w:br/>
      </w:r>
      <w:r>
        <w:rPr>
          <w:rFonts w:hint="eastAsia"/>
        </w:rPr>
        <w:t>　　　　一、光刻胶生产企业分布分析</w:t>
      </w:r>
      <w:r>
        <w:rPr>
          <w:rFonts w:hint="eastAsia"/>
        </w:rPr>
        <w:br/>
      </w:r>
      <w:r>
        <w:rPr>
          <w:rFonts w:hint="eastAsia"/>
        </w:rPr>
        <w:t>　　　　二、光刻胶市场集中度分析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2020-2025年中国光刻胶产业竞争策略分析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2020-2025年世界光刻胶产业知名企业经营状况分析</w:t>
      </w:r>
      <w:r>
        <w:rPr>
          <w:rFonts w:hint="eastAsia"/>
        </w:rPr>
        <w:br/>
      </w:r>
      <w:r>
        <w:rPr>
          <w:rFonts w:hint="eastAsia"/>
        </w:rPr>
        <w:t>　　第一节 JSR</w:t>
      </w:r>
      <w:r>
        <w:rPr>
          <w:rFonts w:hint="eastAsia"/>
        </w:rPr>
        <w:br/>
      </w:r>
      <w:r>
        <w:rPr>
          <w:rFonts w:hint="eastAsia"/>
        </w:rPr>
        <w:t>　　第二节 Clariant（欧洲）</w:t>
      </w:r>
      <w:r>
        <w:rPr>
          <w:rFonts w:hint="eastAsia"/>
        </w:rPr>
        <w:br/>
      </w:r>
      <w:r>
        <w:rPr>
          <w:rFonts w:hint="eastAsia"/>
        </w:rPr>
        <w:t>　　第三节 Shin Etsu化学</w:t>
      </w:r>
      <w:r>
        <w:rPr>
          <w:rFonts w:hint="eastAsia"/>
        </w:rPr>
        <w:br/>
      </w:r>
      <w:r>
        <w:rPr>
          <w:rFonts w:hint="eastAsia"/>
        </w:rPr>
        <w:t>　　第四节 Sumitomo（日本）</w:t>
      </w:r>
      <w:r>
        <w:rPr>
          <w:rFonts w:hint="eastAsia"/>
        </w:rPr>
        <w:br/>
      </w:r>
      <w:r>
        <w:rPr>
          <w:rFonts w:hint="eastAsia"/>
        </w:rPr>
        <w:t>　　第五节 东京应化（日本）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2020-2025年中国光刻胶行业重点企业关键性数据分析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华飞微电子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二、华飞微电子：国产高档光刻胶的先行者</w:t>
      </w:r>
      <w:r>
        <w:rPr>
          <w:rFonts w:hint="eastAsia"/>
        </w:rPr>
        <w:br/>
      </w:r>
      <w:r>
        <w:rPr>
          <w:rFonts w:hint="eastAsia"/>
        </w:rPr>
        <w:t>　　　　三、企业现状分析</w:t>
      </w:r>
      <w:r>
        <w:rPr>
          <w:rFonts w:hint="eastAsia"/>
        </w:rPr>
        <w:br/>
      </w:r>
      <w:r>
        <w:rPr>
          <w:rFonts w:hint="eastAsia"/>
        </w:rPr>
        <w:t>　　第二节 北京化学试剂研究所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四、公司发展分析</w:t>
      </w:r>
      <w:r>
        <w:rPr>
          <w:rFonts w:hint="eastAsia"/>
        </w:rPr>
        <w:br/>
      </w:r>
      <w:r>
        <w:rPr>
          <w:rFonts w:hint="eastAsia"/>
        </w:rPr>
        <w:t>　　第三节 苏州瑞红电子化学品有限公司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　　章 2020-2025年中国集成电路产业运行新形势分析</w:t>
      </w:r>
      <w:r>
        <w:rPr>
          <w:rFonts w:hint="eastAsia"/>
        </w:rPr>
        <w:br/>
      </w:r>
      <w:r>
        <w:rPr>
          <w:rFonts w:hint="eastAsia"/>
        </w:rPr>
        <w:t>　　第一节 2020-2025年中国集成电路产业发展总体概括</w:t>
      </w:r>
      <w:r>
        <w:rPr>
          <w:rFonts w:hint="eastAsia"/>
        </w:rPr>
        <w:br/>
      </w:r>
      <w:r>
        <w:rPr>
          <w:rFonts w:hint="eastAsia"/>
        </w:rPr>
        <w:t>　　　　一、中国集成电路产业环境分析</w:t>
      </w:r>
      <w:r>
        <w:rPr>
          <w:rFonts w:hint="eastAsia"/>
        </w:rPr>
        <w:br/>
      </w:r>
      <w:r>
        <w:rPr>
          <w:rFonts w:hint="eastAsia"/>
        </w:rPr>
        <w:t>　　　　二、中国IC产业应用创新浅析</w:t>
      </w:r>
      <w:r>
        <w:rPr>
          <w:rFonts w:hint="eastAsia"/>
        </w:rPr>
        <w:br/>
      </w:r>
      <w:r>
        <w:rPr>
          <w:rFonts w:hint="eastAsia"/>
        </w:rPr>
        <w:t>　　　　三、集成电路产业发展迅速</w:t>
      </w:r>
      <w:r>
        <w:rPr>
          <w:rFonts w:hint="eastAsia"/>
        </w:rPr>
        <w:br/>
      </w:r>
      <w:r>
        <w:rPr>
          <w:rFonts w:hint="eastAsia"/>
        </w:rPr>
        <w:t>　　第二节 2020-2025年中国集成电路的产业链现状分析</w:t>
      </w:r>
      <w:r>
        <w:rPr>
          <w:rFonts w:hint="eastAsia"/>
        </w:rPr>
        <w:br/>
      </w:r>
      <w:r>
        <w:rPr>
          <w:rFonts w:hint="eastAsia"/>
        </w:rPr>
        <w:t>　　　　一、中国集成电路产业链发展概况</w:t>
      </w:r>
      <w:r>
        <w:rPr>
          <w:rFonts w:hint="eastAsia"/>
        </w:rPr>
        <w:br/>
      </w:r>
      <w:r>
        <w:rPr>
          <w:rFonts w:hint="eastAsia"/>
        </w:rPr>
        <w:t>　　　　二、中国集成电路产业链发展趋于合理</w:t>
      </w:r>
      <w:r>
        <w:rPr>
          <w:rFonts w:hint="eastAsia"/>
        </w:rPr>
        <w:br/>
      </w:r>
      <w:r>
        <w:rPr>
          <w:rFonts w:hint="eastAsia"/>
        </w:rPr>
        <w:t>　　　　三、IC产业链的联动是关键</w:t>
      </w:r>
      <w:r>
        <w:rPr>
          <w:rFonts w:hint="eastAsia"/>
        </w:rPr>
        <w:br/>
      </w:r>
      <w:r>
        <w:rPr>
          <w:rFonts w:hint="eastAsia"/>
        </w:rPr>
        <w:t>　　第三节 2020-2025年中国集成电路封测业发展概况</w:t>
      </w:r>
      <w:r>
        <w:rPr>
          <w:rFonts w:hint="eastAsia"/>
        </w:rPr>
        <w:br/>
      </w:r>
      <w:r>
        <w:rPr>
          <w:rFonts w:hint="eastAsia"/>
        </w:rPr>
        <w:t>　　　　一、集成电路封测业发展状况</w:t>
      </w:r>
      <w:r>
        <w:rPr>
          <w:rFonts w:hint="eastAsia"/>
        </w:rPr>
        <w:br/>
      </w:r>
      <w:r>
        <w:rPr>
          <w:rFonts w:hint="eastAsia"/>
        </w:rPr>
        <w:t>　　　　二、中国IC封装业从低端向中高端走近</w:t>
      </w:r>
      <w:r>
        <w:rPr>
          <w:rFonts w:hint="eastAsia"/>
        </w:rPr>
        <w:br/>
      </w:r>
      <w:r>
        <w:rPr>
          <w:rFonts w:hint="eastAsia"/>
        </w:rPr>
        <w:t>　　　　三、中国需加快高端封装技术的研发</w:t>
      </w:r>
      <w:r>
        <w:rPr>
          <w:rFonts w:hint="eastAsia"/>
        </w:rPr>
        <w:br/>
      </w:r>
      <w:r>
        <w:rPr>
          <w:rFonts w:hint="eastAsia"/>
        </w:rPr>
        <w:t>　　　　四、新型封装测试技术浅析</w:t>
      </w:r>
      <w:r>
        <w:rPr>
          <w:rFonts w:hint="eastAsia"/>
        </w:rPr>
        <w:br/>
      </w:r>
      <w:r>
        <w:rPr>
          <w:rFonts w:hint="eastAsia"/>
        </w:rPr>
        <w:t>　　　　五、IC封装企业的质量管理模式</w:t>
      </w:r>
      <w:r>
        <w:rPr>
          <w:rFonts w:hint="eastAsia"/>
        </w:rPr>
        <w:br/>
      </w:r>
      <w:r>
        <w:rPr>
          <w:rFonts w:hint="eastAsia"/>
        </w:rPr>
        <w:t>　　第四节 2020-2025年中国集成电路产量数据统计分析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一、2020-2025年全国集成电路产量数据分析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二、2025年全国集成电路产量数据分析</w:t>
      </w:r>
      <w:r>
        <w:rPr>
          <w:rFonts w:hint="eastAsia"/>
        </w:rPr>
        <w:br/>
      </w:r>
      <w:r>
        <w:rPr>
          <w:rFonts w:hint="eastAsia"/>
        </w:rPr>
        <w:t>　　　　三、全国集成电路产量增长性分析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光刻胶行业投资预测分析及展望</w:t>
      </w:r>
      <w:r>
        <w:rPr>
          <w:rFonts w:hint="eastAsia"/>
        </w:rPr>
        <w:br/>
      </w:r>
      <w:r>
        <w:rPr>
          <w:rFonts w:hint="eastAsia"/>
        </w:rPr>
        <w:t>　　第一节 中国光刻胶行业投资概况</w:t>
      </w:r>
      <w:r>
        <w:rPr>
          <w:rFonts w:hint="eastAsia"/>
        </w:rPr>
        <w:br/>
      </w:r>
      <w:r>
        <w:rPr>
          <w:rFonts w:hint="eastAsia"/>
        </w:rPr>
        <w:t>　　　　一、中国光刻胶工业的投资形势</w:t>
      </w:r>
      <w:r>
        <w:rPr>
          <w:rFonts w:hint="eastAsia"/>
        </w:rPr>
        <w:br/>
      </w:r>
      <w:r>
        <w:rPr>
          <w:rFonts w:hint="eastAsia"/>
        </w:rPr>
        <w:t>　　　　二、中国光刻胶行业进入政策</w:t>
      </w:r>
      <w:r>
        <w:rPr>
          <w:rFonts w:hint="eastAsia"/>
        </w:rPr>
        <w:br/>
      </w:r>
      <w:r>
        <w:rPr>
          <w:rFonts w:hint="eastAsia"/>
        </w:rPr>
        <w:t>　　　　三、光刻胶工业投资机会</w:t>
      </w:r>
      <w:r>
        <w:rPr>
          <w:rFonts w:hint="eastAsia"/>
        </w:rPr>
        <w:br/>
      </w:r>
      <w:r>
        <w:rPr>
          <w:rFonts w:hint="eastAsia"/>
        </w:rPr>
        <w:t>　　第二节 中国光刻胶行业投资前景调研预测展望</w:t>
      </w:r>
      <w:r>
        <w:rPr>
          <w:rFonts w:hint="eastAsia"/>
        </w:rPr>
        <w:br/>
      </w:r>
      <w:r>
        <w:rPr>
          <w:rFonts w:hint="eastAsia"/>
        </w:rPr>
        <w:t>　　　　一、十四五期间光刻胶工业趋势预测</w:t>
      </w:r>
      <w:r>
        <w:rPr>
          <w:rFonts w:hint="eastAsia"/>
        </w:rPr>
        <w:br/>
      </w:r>
      <w:r>
        <w:rPr>
          <w:rFonts w:hint="eastAsia"/>
        </w:rPr>
        <w:t>　　　　二、中国光刻热线胶工业发展方向探讨</w:t>
      </w:r>
      <w:r>
        <w:rPr>
          <w:rFonts w:hint="eastAsia"/>
        </w:rPr>
        <w:br/>
      </w:r>
      <w:r>
        <w:rPr>
          <w:rFonts w:hint="eastAsia"/>
        </w:rPr>
        <w:t>　　　　三、2025-2031年中国光刻胶行业产量预测分析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四、2025-2031年中国光刻胶行业市场需求量预测</w:t>
      </w:r>
      <w:r>
        <w:rPr>
          <w:rFonts w:hint="eastAsia"/>
        </w:rPr>
        <w:br/>
      </w:r>
      <w:r>
        <w:rPr>
          <w:rFonts w:hint="eastAsia"/>
        </w:rPr>
        <w:t>　　　　五、2025-2031年中国光刻胶行业盈利能力预测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中~智~林~－2025-2031年中国光刻胶行业发展战略及策略建议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f5397d43049f4" w:history="1">
        <w:r>
          <w:rPr>
            <w:rStyle w:val="Hyperlink"/>
          </w:rPr>
          <w:t>中国光刻胶行业现状调研与发展趋势预测报告（2025版）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f5397d43049f4" w:history="1">
        <w:r>
          <w:rPr>
            <w:rStyle w:val="Hyperlink"/>
          </w:rPr>
          <w:t>https://www.20087.com/M_ShiYouHuaGong/20/GuangKeJiaoShiChangDiaoYanYuQianJingYuCe.html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热点：国内最先进的光刻胶企业、光刻胶主要成分、光刻胶原理、国内四大光刻胶生产商、光刻胶材料龙头企业排名、光刻胶最新消息、中国光刻机第一龙头股、光刻胶的成分、光刻胶的作用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6e90138c94109" w:history="1">
      <w:r>
        <w:rPr>
          <w:rStyle w:val="Hyperlink"/>
        </w:rPr>
        <w:t>中国光刻胶行业现状调研与发展趋势预测报告（2025版）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0/GuangKeJiaoShiChangDiaoYanYuQianJingYuCe.html" TargetMode="External" Id="Rc36f5397d430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0/GuangKeJiaoShiChangDiaoYanYuQianJingYuCe.html" TargetMode="External" Id="R9306e90138c9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2025-05-22T05:49:00Z</dcterms:created>
  <dcterms:modified xsi:type="dcterms:W3CDTF">2025-05-22T06:49:00Z</dcterms:modified>
  <dc:subject>中国光刻胶行业现状调研与发展趋势预测报告（2025版）</dc:subject>
  <dc:title>中国光刻胶行业现状调研与发展趋势预测报告（2025版）</dc:title>
  <cp:keywords>中国光刻胶行业现状调研与发展趋势预测报告（2025版）</cp:keywords>
  <dc:description>中国光刻胶行业现状调研与发展趋势预测报告（2025版）</dc:description>
</cp:coreProperties>
</file>