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67b2262474160" w:history="1">
              <w:r>
                <w:rPr>
                  <w:rStyle w:val="Hyperlink"/>
                </w:rPr>
                <w:t>2023-2029年全球与中国兽用生物制品发展现状及前景趋势预测报告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67b2262474160" w:history="1">
              <w:r>
                <w:rPr>
                  <w:rStyle w:val="Hyperlink"/>
                </w:rPr>
                <w:t>2023-2029年全球与中国兽用生物制品发展现状及前景趋势预测报告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67b2262474160" w:history="1">
                <w:r>
                  <w:rPr>
                    <w:rStyle w:val="Hyperlink"/>
                  </w:rPr>
                  <w:t>https://www.20087.com/0/22/ShouYongShengWuZhiPinHangYeQianJingQuShi.html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物制品包括疫苗、免疫制剂等，对于预防和控制动物疾病至关重要。随着全球畜牧业的规模化和集约化，以及宠物经济的蓬勃发展，兽用生物制品市场持续扩张。近年来，生物技术的进步，如基因工程技术、合成生物学，促进了新型疫苗的开发，提高了疫苗的效力和安全性。</w:t>
      </w:r>
      <w:r>
        <w:rPr>
          <w:rFonts w:hint="eastAsia"/>
        </w:rPr>
        <w:br/>
      </w:r>
      <w:r>
        <w:rPr>
          <w:rFonts w:hint="eastAsia"/>
        </w:rPr>
        <w:t>　　未来，兽用生物制品行业将更加侧重于创新和个性化。随着对动物福利和食品安全的重视，行业将加大研发投入，开发针对特定病原体和动物种类的定制化疫苗。同时，随着基因编辑技术的发展，如CRISPR-Cas9，可能会出现能够直接修改动物遗传物质以增强免疫力的生物制品。此外，远程诊断和智能兽医服务的兴起，将推动兽用生物制品的个性化治疗方案和精准给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67b2262474160" w:history="1">
        <w:r>
          <w:rPr>
            <w:rStyle w:val="Hyperlink"/>
          </w:rPr>
          <w:t>2023-2029年全球与中国兽用生物制品发展现状及前景趋势预测报告</w:t>
        </w:r>
      </w:hyperlink>
      <w:r>
        <w:rPr>
          <w:rFonts w:hint="eastAsia"/>
        </w:rPr>
        <w:t>》基于权威数据资源与长期监测数据，全面分析了兽用生物制品行业现状、市场需求、市场规模及产业链结构。兽用生物制品报告探讨了价格变动、细分市场特征以及市场前景，并对未来发展趋势进行了科学预测。同时，兽用生物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兽用生物制品行业概述及市场现状分析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兽用生物制品行业介绍</w:t>
      </w:r>
      <w:r>
        <w:rPr>
          <w:rFonts w:hint="eastAsia"/>
        </w:rPr>
        <w:br/>
      </w:r>
      <w:r>
        <w:rPr>
          <w:rFonts w:hint="eastAsia"/>
        </w:rPr>
        <w:t>　　第二节 兽用生物制品产品主要分类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一、不同种类兽用生物制品产量占比（2022年）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二、不同种类兽用生物制品价格走势（2018-2022年）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兽用生物制品主要应用领域分析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一、兽用生物制品主要应用领域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二、全球兽用生物制品不同应用领域消费量占比（2022年）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全球与中国兽用生物制品市场发展现状对比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一、全球兽用生物制品市场现状及发展趋势（2018-2029年）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二、中国兽用生物制品市场现状及发展趋势（2018-2029年）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全球兽用生物制品供需现状及趋势预测（2018-2029年）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一、全球兽用生物制品产能、产量、产能利用率情况及趋势（2018-2029年）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二、全球兽用生物制品产量、表观消费量情况及趋势（2018-2029年）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中国兽用生物制品供需现状及趋势预测（2018-2029年）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一、中国兽用生物制品产能、产量、产能利用率情况及趋势（2018-2029年）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二、中国兽用生物制品产量、表观消费量情况及趋势（2018-2029年）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三、中国兽用生物制品产量、需求量、市场缺口情况及趋势（2018-2029年）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中国兽用生物制品行业政策分析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全球与中国兽用生物制品重点企业产量、产值、集中度分析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全球市场兽用生物制品重点企业2021和2022年产量、产值统计分析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一、全球市场兽用生物制品重点企业2021和2022年产量统计分析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二、全球市场兽用生物制品重点企业2021和2022年产值统计分析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三、全球市场兽用生物制品重点企业2021和2022年产品价格分析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中国市场兽用生物制品重点企业2021和2022年产量、产值统计分析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一、中国市场兽用生物制品重点企业2021和2022年产量统计分析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二、中国市场兽用生物制品重点企业2021和2022年产值统计分析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兽用生物制品重点厂商总部</w:t>
      </w:r>
      <w:r>
        <w:rPr>
          <w:rFonts w:hint="eastAsia"/>
        </w:rPr>
        <w:br/>
      </w:r>
      <w:r>
        <w:rPr>
          <w:rFonts w:hint="eastAsia"/>
        </w:rPr>
        <w:t>　　第四节 兽用生物制品行业企业集中度分析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全球重点兽用生物制品企业SWOT分析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中国重点兽用生物制品企业SWOT分析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全球主要地区兽用生物制品产量、产值、市场份额情况及趋势预测（2018-2029年）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全球主要地区兽用生物制品产量、产值及市场份额情况及趋势（2018-2029年）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一、全球主要地区兽用生物制品产量及市场份额情况及趋势（2018-2029年）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二、全球主要地区兽用生物制品产值及市场份额情况及趋势（2018-2029年）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中国市场2018-2029年兽用生物制品产量、产值情况及趋势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北美市场2018-2029年兽用生物制品产量、产值情况及趋势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欧洲市场2018-2029年兽用生物制品产量、产值情况及趋势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日本市场2018-2029年兽用生物制品产量、产值情况及趋势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全球主要地区兽用生物制品消费量、市场份额及发展趋势分析（2018-2029年）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全球主要地区兽用生物制品消费量、市场份额及发展趋势（2018-2029年）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中国市场2018-2029年兽用生物制品消费情况及发展趋势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北美市场2018-2029年兽用生物制品消费情况及发展趋势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欧洲市场2018-2029年兽用生物制品消费情况及发展趋势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日本市场2018-2029年兽用生物制品消费情况及发展趋势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主要兽用生物制品企业调研分析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不同种类兽用生物制品产量、价格、产值及市场份额情况（2018-2029）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全球市场不同种类兽用生物制品产量、产值及市场份额情况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一、全球市场不同种类兽用生物制品产量、市场份额情况（2018-2029年）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二、全球市场不同种类兽用生物制品产值、市场份额情况（2018-2029年）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三、全球市场不同种类兽用生物制品价格走势分析（2018-2029年）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中国市场不同种类兽用生物制品产量、产值及市场份额情况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一、中国市场不同种类兽用生物制品产量、市场份额情况（2018-2029年）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二、中国市场不同种类兽用生物制品产值、市场份额情况（2018-2029年）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三、中国市场不同种类兽用生物制品价格走势分析（2018-2029年）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兽用生物制品上游原料及下游主要应用领域分析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兽用生物制品产业链分析</w:t>
      </w:r>
      <w:r>
        <w:rPr>
          <w:rFonts w:hint="eastAsia"/>
        </w:rPr>
        <w:br/>
      </w:r>
      <w:r>
        <w:rPr>
          <w:rFonts w:hint="eastAsia"/>
        </w:rPr>
        <w:t>　　第二节 兽用生物制品产业上游供应分析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全球市场兽用生物制品下游主要应用领域消费量、市场份额及增长情况（2018-2029年）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中国市场兽用生物制品下游主要应用领域消费量、市场份额及增长情况（2018-2029年）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中国市场兽用生物制品产量、消费量、进出口分析及发展趋势（2018-2029年）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中国市场兽用生物制品产量、消费量、进出口分析及发展趋势（2018-2029年）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中国市场兽用生物制品进出口贸易趋势（2018-2029年）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中国市场兽用生物制品主要进口来源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中国市场兽用生物制品主要出口目的地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中国市场兽用生物制品主要地区分布（2022年）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中国兽用生物制品生产地区分布</w:t>
      </w:r>
      <w:r>
        <w:rPr>
          <w:rFonts w:hint="eastAsia"/>
        </w:rPr>
        <w:br/>
      </w:r>
      <w:r>
        <w:rPr>
          <w:rFonts w:hint="eastAsia"/>
        </w:rPr>
        <w:t>　　第二节 中国兽用生物制品消费地区分布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影响中国市场兽用生物制品供需因素分析</w:t>
      </w:r>
      <w:r>
        <w:rPr>
          <w:rFonts w:hint="eastAsia"/>
        </w:rPr>
        <w:br/>
      </w:r>
      <w:r>
        <w:rPr>
          <w:rFonts w:hint="eastAsia"/>
        </w:rPr>
        <w:t>　　第一节 兽用生物制品及相关行业技术发展概况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兽用生物制品进出口贸易现状及趋势（2018-2029年）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兽用生物制品产品技术趋势与价格走势预测（2018-2029年）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兽用生物制品行业市场环境发展趋势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不同种类兽用生物制品产品技术发展趋势（2018-2029年）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兽用生物制品价格走势预测（2018-2029年）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兽用生物制品销售渠道分析及建议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国内市场兽用生物制品销售渠道分析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一、当前兽用生物制品主要销售模式及销售渠道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二、国内市场兽用生物制品销售模式及销售渠道趋势（2018-2029年）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海外市场兽用生物制品销售渠道分析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中-智-林：兽用生物制品行业营销策略建议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一、兽用生物制品市场定位及目标消费者分析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二、兽用生物制品行业营销模式及销售渠道建议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兽用生物制品产品介绍</w:t>
      </w:r>
      <w:r>
        <w:rPr>
          <w:rFonts w:hint="eastAsia"/>
        </w:rPr>
        <w:br/>
      </w:r>
      <w:r>
        <w:rPr>
          <w:rFonts w:hint="eastAsia"/>
        </w:rPr>
        <w:t>　　表 兽用生物制品产品分类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2022年全球不同种类兽用生物制品产量份额</w:t>
      </w:r>
      <w:r>
        <w:rPr>
          <w:rFonts w:hint="eastAsia"/>
        </w:rPr>
        <w:br/>
      </w:r>
      <w:r>
        <w:rPr>
          <w:rFonts w:hint="eastAsia"/>
        </w:rPr>
        <w:t>　　表 不同种类兽用生物制品价格及趋势（2018-2029年）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兽用生物制品主要应用领域</w:t>
      </w:r>
      <w:r>
        <w:rPr>
          <w:rFonts w:hint="eastAsia"/>
        </w:rPr>
        <w:br/>
      </w:r>
      <w:r>
        <w:rPr>
          <w:rFonts w:hint="eastAsia"/>
        </w:rPr>
        <w:t>　　图 全球2022年兽用生物制品不同应用领域消费量份额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全球市场兽用生物制品产量及增长情况（2018-2029年）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全球市场兽用生物制品产值及增长情况（2018-2029年）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中国市场兽用生物制品产量、增长率及趋势（2018-2029年）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中国市场兽用生物制品产值、增长率及趋势（2018-2029年）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全球兽用生物制品产能、产量、产能利用率及趋势（2018-2029年）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全球兽用生物制品产量、表观消费量及趋势（2018-2029年）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中国兽用生物制品产能、产量、产能利用率及趋势（2018-2029年）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中国兽用生物制品产量、表观消费量及趋势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中国兽用生物制品产量、市场需求量及趋势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兽用生物制品行业政策分析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全球市场兽用生物制品重点企业2020年产量、市场份额统计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全球市场兽用生物制品重点企业2022年产量、市场份额统计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全球市场兽用生物制品重点企业2020年产值、市场份额统计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全球市场兽用生物制品重点企业2022年产值、市场份额统计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中国市场兽用生物制品重点企业2021和2022年产量统计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中国市场兽用生物制品重点企业2021和2022年产量市场份额统计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中国市场兽用生物制品重点企业2020年产量、市场份额统计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中国市场兽用生物制品重点企业2022年产量、市场份额统计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中国市场兽用生物制品重点企业2021和2022年产值统计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中国市场兽用生物制品重点企业2021和2022年产值市场份额统计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中国市场兽用生物制品重点企业2020年产值、市场份额统计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中国市场兽用生物制品重点企业2022年产值、市场份额统计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兽用生物制品企业总部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全球兽用生物制品重点企业SWOT分析</w:t>
      </w:r>
      <w:r>
        <w:rPr>
          <w:rFonts w:hint="eastAsia"/>
        </w:rPr>
        <w:br/>
      </w:r>
      <w:r>
        <w:rPr>
          <w:rFonts w:hint="eastAsia"/>
        </w:rPr>
        <w:t>　　表 中国兽用生物制品重点企业SWOT分析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全球主要地区2018-2022年兽用生物制品产量统计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全球主要地区2023-2029年兽用生物制品产量预测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全球主要地区2018-2029年兽用生物制品产量市场份额统计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全球主要地区2022年兽用生物制品产量市场份额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全球主要地区2018-2022年兽用生物制品产值统计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全球主要地区2023-2029年兽用生物制品产值预测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全球主要地区2018-2029年兽用生物制品产值市场份额统计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全球主要地区2022年兽用生物制品产值市场份额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中国市场2018-2029年兽用生物制品产量及增长情况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中国市场2018-2029年兽用生物制品产值及增长情况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北美市场2018-2029年兽用生物制品产量及增长情况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北美市场2018-2029年兽用生物制品产值及增长情况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欧洲市场2018-2029年兽用生物制品产量及增长情况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欧洲市场2018-2029年兽用生物制品产值及增长情况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日本市场2018-2029年兽用生物制品产量及增长情况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日本市场2018-2029年兽用生物制品产值及增长情况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全球主要地区2018-2022年兽用生物制品消费量统计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全球主要地区2023-2029年兽用生物制品消费量预测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全球主要地区2018-2029年兽用生物制品消费量市场份额统计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全球主要地区2022年兽用生物制品消费量市场份额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中国市场2018-2029年兽用生物制品消费量、增长率及趋势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北美市场2018-2029年兽用生物制品消费量、增长率及趋势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欧洲市场2018-2029年兽用生物制品消费量、增长率及趋势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日本市场2018-2029年兽用生物制品消费量、增长率及趋势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全球市场不同种类兽用生物制品产量统计（2018-2022年）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全球市场不同种类兽用生物制品产量预测（2023-2029年）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全球市场不同种类兽用生物制品产量市场份额（2018-2029年）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全球市场不同种类兽用生物制品产值统计（2018-2022年）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全球市场不同种类兽用生物制品产值预测（2023-2029年）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全球市场不同种类兽用生物制品产值市场份额（2018-2029年）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全球市场不同种类兽用生物制品价格走势（2018-2029年）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中国市场不同种类兽用生物制品产量统计（2018-2022年）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中国市场不同种类兽用生物制品产量预测（2023-2029年）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中国市场不同种类兽用生物制品产量市场份额（2018-2029年）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中国市场不同种类兽用生物制品产值统计（2018-2022年）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中国市场不同种类兽用生物制品产值预测（2023-2029年）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中国市场不同种类兽用生物制品产值市场份额（2018-2029年）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中国市场不同种类兽用生物制品价格走势（2018-2029年）</w:t>
      </w:r>
      <w:r>
        <w:rPr>
          <w:rFonts w:hint="eastAsia"/>
        </w:rPr>
        <w:br/>
      </w:r>
      <w:r>
        <w:rPr>
          <w:rFonts w:hint="eastAsia"/>
        </w:rPr>
        <w:t>　　图 兽用生物制品产业链</w:t>
      </w:r>
      <w:r>
        <w:rPr>
          <w:rFonts w:hint="eastAsia"/>
        </w:rPr>
        <w:br/>
      </w:r>
      <w:r>
        <w:rPr>
          <w:rFonts w:hint="eastAsia"/>
        </w:rPr>
        <w:t>　　表 兽用生物制品原材料</w:t>
      </w:r>
      <w:r>
        <w:rPr>
          <w:rFonts w:hint="eastAsia"/>
        </w:rPr>
        <w:br/>
      </w:r>
      <w:r>
        <w:rPr>
          <w:rFonts w:hint="eastAsia"/>
        </w:rPr>
        <w:t>　　表 兽用生物制品上游原料供应商及联系方式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全球市场兽用生物制品主要应用领域消费量统计（2018-2022年）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全球市场兽用生物制品主要应用领域消费量预测（2023-2029年）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全球市场兽用生物制品主要应用领域消费量市场份额（2018-2029年）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2022年全球市场兽用生物制品主要应用领域消费量市场份额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全球市场兽用生物制品主要应用领域消费量增长率（2018-2029年）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中国市场兽用生物制品主要应用领域消费量统计（2018-2022年）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中国市场兽用生物制品主要应用领域消费量预测（2023-2029年）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中国市场兽用生物制品主要应用领域消费量市场份额（2018-2029年）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中国市场兽用生物制品主要应用领域消费量增长率（2018-2029年）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中国市场兽用生物制品产量、消费量、进出口情况分析（2018-2022年）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中国市场兽用生物制品产量、消费量、进出口情况预测（2023-2029年）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2018-2029年中国市场兽用生物制品进出口量</w:t>
      </w:r>
      <w:r>
        <w:rPr>
          <w:rFonts w:hint="eastAsia"/>
        </w:rPr>
        <w:br/>
      </w:r>
      <w:r>
        <w:rPr>
          <w:rFonts w:hint="eastAsia"/>
        </w:rPr>
        <w:t>　　图 2022年兽用生物制品生产地区分布</w:t>
      </w:r>
      <w:r>
        <w:rPr>
          <w:rFonts w:hint="eastAsia"/>
        </w:rPr>
        <w:br/>
      </w:r>
      <w:r>
        <w:rPr>
          <w:rFonts w:hint="eastAsia"/>
        </w:rPr>
        <w:t>　　图 2022年兽用生物制品消费地区分布</w:t>
      </w:r>
      <w:r>
        <w:rPr>
          <w:rFonts w:hint="eastAsia"/>
        </w:rPr>
        <w:br/>
      </w:r>
      <w:r>
        <w:rPr>
          <w:rFonts w:hint="eastAsia"/>
        </w:rPr>
        <w:t>　　图 中国兽用生物制品进口量及趋势预测（2018-2029年）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中国兽用生物制品出口量及趋势预测（2018-2029年）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不同种类兽用生物制品产量占比（2023-2029年）</w:t>
      </w:r>
      <w:r>
        <w:rPr>
          <w:rFonts w:hint="eastAsia"/>
        </w:rPr>
        <w:br/>
      </w:r>
      <w:r>
        <w:rPr>
          <w:rFonts w:hint="eastAsia"/>
        </w:rPr>
        <w:t>　　图 兽用生物制品价格走势预测（2023-2029年）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国内市场兽用生物制品未来销售渠道趋势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67b2262474160" w:history="1">
        <w:r>
          <w:rPr>
            <w:rStyle w:val="Hyperlink"/>
          </w:rPr>
          <w:t>2023-2029年全球与中国兽用生物制品发展现状及前景趋势预测报告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67b2262474160" w:history="1">
        <w:r>
          <w:rPr>
            <w:rStyle w:val="Hyperlink"/>
          </w:rPr>
          <w:t>https://www.20087.com/0/22/ShouYongShengWuZhiPinHangYeQianJingQuShi.html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1f0b47253466d" w:history="1">
      <w:r>
        <w:rPr>
          <w:rStyle w:val="Hyperlink"/>
        </w:rPr>
        <w:t>2023-2029年全球与中国兽用生物制品发展现状及前景趋势预测报告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ouYongShengWuZhiPinHangYeQianJingQuShi.html" TargetMode="External" Id="R31d67b226247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ouYongShengWuZhiPinHangYeQianJingQuShi.html" TargetMode="External" Id="R8381f0b47253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2023-04-23T07:34:00Z</dcterms:created>
  <dcterms:modified xsi:type="dcterms:W3CDTF">2023-04-23T08:34:00Z</dcterms:modified>
  <dc:subject>2023-2029年全球与中国兽用生物制品发展现状及前景趋势预测报告</dc:subject>
  <dc:title>2023-2029年全球与中国兽用生物制品发展现状及前景趋势预测报告</dc:title>
  <cp:keywords>2023-2029年全球与中国兽用生物制品发展现状及前景趋势预测报告</cp:keywords>
  <dc:description>2023-2029年全球与中国兽用生物制品发展现状及前景趋势预测报告</dc:description>
</cp:coreProperties>
</file>