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a6dac1fa7475c" w:history="1">
              <w:r>
                <w:rPr>
                  <w:rStyle w:val="Hyperlink"/>
                </w:rPr>
                <w:t>2025-2031年全球与中国压敏材料市场研究及前景分析报告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a6dac1fa7475c" w:history="1">
              <w:r>
                <w:rPr>
                  <w:rStyle w:val="Hyperlink"/>
                </w:rPr>
                <w:t>2025-2031年全球与中国压敏材料市场研究及前景分析报告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a6dac1fa7475c" w:history="1">
                <w:r>
                  <w:rPr>
                    <w:rStyle w:val="Hyperlink"/>
                  </w:rPr>
                  <w:t>https://www.20087.com/0/22/YaMinCaiLiaoHangYeXianZhuangJiQianJing.html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材料是一种对压力敏感的材料，常用于制造粘合剂、标签、贴纸等产品。近年来，随着新材料技术的进步，压敏材料的种类和性能得到了显著提升，例如出现了具有特殊性能的压敏胶，如耐高温、耐化学腐蚀等。此外，随着环保要求的提高，无溶剂型、水基型等环保型压敏材料也得到了广泛的应用。</w:t>
      </w:r>
      <w:r>
        <w:rPr>
          <w:rFonts w:hint="eastAsia"/>
        </w:rPr>
        <w:br/>
      </w:r>
      <w:r>
        <w:rPr>
          <w:rFonts w:hint="eastAsia"/>
        </w:rPr>
        <w:t>　　未来，压敏材料市场将持续增长。一方面，随着消费电子、包装、汽车等行业的发展，对于高质量压敏材料的需求将持续增加。另一方面，随着可持续发展理念的推广，环保型压敏材料将更加受到市场的青睐。此外，随着智能标签和可穿戴设备等新兴应用领域的拓展，对具有特殊功能的压敏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a6dac1fa7475c" w:history="1">
        <w:r>
          <w:rPr>
            <w:rStyle w:val="Hyperlink"/>
          </w:rPr>
          <w:t>2025-2031年全球与中国压敏材料市场研究及前景分析报告</w:t>
        </w:r>
      </w:hyperlink>
      <w:r>
        <w:rPr>
          <w:rFonts w:hint="eastAsia"/>
        </w:rPr>
        <w:t>》基于国家统计局及压敏材料行业协会的权威数据，全面调研了压敏材料行业的市场规模、市场需求、产业链结构及价格变动，并对压敏材料细分市场进行了深入分析。报告详细剖析了压敏材料市场竞争格局，重点关注品牌影响力及重点企业的运营表现，同时科学预测了压敏材料市场前景与发展趋势，识别了行业潜在的风险与机遇。通过专业、科学的研究方法，报告为压敏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压敏材料市场概述</w:t>
      </w:r>
      <w:r>
        <w:rPr>
          <w:rFonts w:hint="eastAsia"/>
        </w:rPr>
        <w:br/>
      </w:r>
      <w:r>
        <w:rPr>
          <w:rFonts w:hint="eastAsia"/>
        </w:rPr>
        <w:t>　　1.1 压敏材料行业概述及统计范围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按照不同产品类型，压敏材料主要可以分为如下几个类别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不同产品类型压敏材料规模增长趋势2020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压敏漆</w:t>
      </w:r>
      <w:r>
        <w:rPr>
          <w:rFonts w:hint="eastAsia"/>
        </w:rPr>
        <w:br/>
      </w:r>
      <w:r>
        <w:rPr>
          <w:rFonts w:hint="eastAsia"/>
        </w:rPr>
        <w:t>　　　　1.2.3 压力测量胶片</w:t>
      </w:r>
      <w:r>
        <w:rPr>
          <w:rFonts w:hint="eastAsia"/>
        </w:rPr>
        <w:br/>
      </w:r>
      <w:r>
        <w:rPr>
          <w:rFonts w:hint="eastAsia"/>
        </w:rPr>
        <w:t>　　　　1.2.4 应变反应聚合物</w:t>
      </w:r>
      <w:r>
        <w:rPr>
          <w:rFonts w:hint="eastAsia"/>
        </w:rPr>
        <w:br/>
      </w:r>
      <w:r>
        <w:rPr>
          <w:rFonts w:hint="eastAsia"/>
        </w:rPr>
        <w:t>　　1.3 从不同应用，压敏材料主要包括如下几个方面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不同应用压敏材料规模增长趋势2020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压敏材料行业发展总体概况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压敏材料行业发展主要特点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压敏材料行业发展影响因素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全球压敏材料供需现状及预测（2020-2031）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全球压敏材料产量、需求量及发展趋势（2020-2031）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全球主要地区压敏材料产量及发展趋势（2020-2031）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中国压敏材料供需现状及预测（2020-2031）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中国压敏材料产能、产量、产能利用率及发展趋势（2020-2031）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中国压敏材料产量、市场需求量及发展趋势（2020-2031）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中国压敏材料产能和产量占全球的比重（2020-2031）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全球压敏材料销量及收入（2020-2031）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全球市场压敏材料收入（2020-2031）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全球市场压敏材料销量（2020-2031）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全球市场压敏材料价格趋势（2020-2031）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中国压敏材料销量及收入（2020-2031）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中国市场压敏材料收入（2020-2031）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中国市场压敏材料销量（2020-2031）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中国市场压敏材料销量和收入占全球的比重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全球压敏材料主要地区分析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全球主要地区压敏材料市场规模分析：2020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全球主要地区压敏材料销售收入及市场份额（2020-2025年）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全球主要地区压敏材料销售收入预测（2025-2031）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全球主要地区压敏材料销量分析：2020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全球主要地区压敏材料销量及市场份额（2020-2025年）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全球主要地区压敏材料销量及市场份额预测（2025-2031）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北美（美国和加拿大）压敏材料销量（2020-2031）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北美（美国和加拿大）压敏材料收入（2020-2031）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欧洲（德国、英国、法国和意大利等国家）压敏材料销量（2020-2031）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欧洲（德国、英国、法国和意大利等国家）压敏材料收入（2020-2031）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亚太（中国、日本、韩国、中国台湾、印度和东南亚等）压敏材料销量（2020-2031）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亚太（中国、日本、韩国、中国台湾、印度和东南亚等）压敏材料收入（2020-2031）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拉美地区（墨西哥、巴西等国家）压敏材料销量（2020-2031）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拉美地区（墨西哥、巴西等国家）压敏材料收入（2020-2031）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中东及非洲（土耳其、沙特等国家）压敏材料销量（2020-2031）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中东及非洲（土耳其、沙特等国家）压敏材料收入（2020-2031）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全球市场主要厂商压敏材料产能市场份额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全球市场主要厂商压敏材料销量（2020-2025）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全球市场主要厂商压敏材料销售收入（2020-2025）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全球市场主要厂商压敏材料销售价格（2020-2025）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2025年全球主要生产商压敏材料收入排名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中国市场主要厂商压敏材料销量（2020-2025）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中国市场主要厂商压敏材料销售收入（2020-2025）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中国市场主要厂商压敏材料销售价格（2020-2025）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2025年中国主要生产商压敏材料收入排名</w:t>
      </w:r>
      <w:r>
        <w:rPr>
          <w:rFonts w:hint="eastAsia"/>
        </w:rPr>
        <w:br/>
      </w:r>
      <w:r>
        <w:rPr>
          <w:rFonts w:hint="eastAsia"/>
        </w:rPr>
        <w:t>　　4.3 全球主要厂商压敏材料总部及产地分布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全球主要厂商压敏材料商业化日期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全球主要厂商压敏材料产品类型及应用</w:t>
      </w:r>
      <w:r>
        <w:rPr>
          <w:rFonts w:hint="eastAsia"/>
        </w:rPr>
        <w:br/>
      </w:r>
      <w:r>
        <w:rPr>
          <w:rFonts w:hint="eastAsia"/>
        </w:rPr>
        <w:t>　　4.6 压敏材料行业集中度、竞争程度分析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压敏材料行业集中度分析：全球头部厂商份额（Top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全球压敏材料第一梯队、第二梯队和第三梯队生产商（品牌）及市场份额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不同产品类型压敏材料分析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全球市场不同产品类型压敏材料销量（2020-2031）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全球市场不同产品类型压敏材料销量预测（2025-2031）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全球市场不同产品类型压敏材料收入（2020-2031）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全球市场不同产品类型压敏材料收入预测（2025-2031）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全球市场不同产品类型压敏材料价格走势（2020-2031）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中国市场不同产品类型压敏材料销量（2020-2031）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中国市场不同产品类型压敏材料销量预测（2025-2031）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中国市场不同产品类型压敏材料收入（2020-2031）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中国市场不同产品类型压敏材料收入预测（2025-2031）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不同应用压敏材料分析</w:t>
      </w:r>
      <w:r>
        <w:rPr>
          <w:rFonts w:hint="eastAsia"/>
        </w:rPr>
        <w:br/>
      </w:r>
      <w:r>
        <w:rPr>
          <w:rFonts w:hint="eastAsia"/>
        </w:rPr>
        <w:t>　　6.1 全球市场不同应用压敏材料销量（2020-2031）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全球市场不同应用压敏材料销量预测（2025-2031）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全球市场不同应用压敏材料收入（2020-2031）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全球市场不同应用压敏材料收入预测（2025-2031）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全球市场不同应用压敏材料价格走势（2020-2031）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中国市场不同应用压敏材料销量（2020-2031）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中国市场不同应用压敏材料销量及市场份额（2020-2025）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中国市场不同应用压敏材料销量预测（2025-2031）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中国市场不同应用压敏材料收入（2020-2031）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中国市场不同应用压敏材料收入及市场份额（2020-2025）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中国市场不同应用压敏材料收入预测（2025-2031）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压敏材料行业发展趋势</w:t>
      </w:r>
      <w:r>
        <w:rPr>
          <w:rFonts w:hint="eastAsia"/>
        </w:rPr>
        <w:br/>
      </w:r>
      <w:r>
        <w:rPr>
          <w:rFonts w:hint="eastAsia"/>
        </w:rPr>
        <w:t>　　7.2 压敏材料行业主要驱动因素</w:t>
      </w:r>
      <w:r>
        <w:rPr>
          <w:rFonts w:hint="eastAsia"/>
        </w:rPr>
        <w:br/>
      </w:r>
      <w:r>
        <w:rPr>
          <w:rFonts w:hint="eastAsia"/>
        </w:rPr>
        <w:t>　　7.3 压敏材料中国企业SWOT分析</w:t>
      </w:r>
      <w:r>
        <w:rPr>
          <w:rFonts w:hint="eastAsia"/>
        </w:rPr>
        <w:br/>
      </w:r>
      <w:r>
        <w:rPr>
          <w:rFonts w:hint="eastAsia"/>
        </w:rPr>
        <w:t>　　7.4 中国压敏材料行业政策环境分析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压敏材料行业产业链简介</w:t>
      </w:r>
      <w:r>
        <w:rPr>
          <w:rFonts w:hint="eastAsia"/>
        </w:rPr>
        <w:br/>
      </w:r>
      <w:r>
        <w:rPr>
          <w:rFonts w:hint="eastAsia"/>
        </w:rPr>
        <w:t>　　　　8.1.1 压敏材料行业供应链分析</w:t>
      </w:r>
      <w:r>
        <w:rPr>
          <w:rFonts w:hint="eastAsia"/>
        </w:rPr>
        <w:br/>
      </w:r>
      <w:r>
        <w:rPr>
          <w:rFonts w:hint="eastAsia"/>
        </w:rPr>
        <w:t>　　　　8.1.2 压敏材料主要原料及供应情况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压敏材料行业主要下游客户</w:t>
      </w:r>
      <w:r>
        <w:rPr>
          <w:rFonts w:hint="eastAsia"/>
        </w:rPr>
        <w:br/>
      </w:r>
      <w:r>
        <w:rPr>
          <w:rFonts w:hint="eastAsia"/>
        </w:rPr>
        <w:t>　　8.2 压敏材料行业采购模式</w:t>
      </w:r>
      <w:r>
        <w:rPr>
          <w:rFonts w:hint="eastAsia"/>
        </w:rPr>
        <w:br/>
      </w:r>
      <w:r>
        <w:rPr>
          <w:rFonts w:hint="eastAsia"/>
        </w:rPr>
        <w:t>　　8.3 压敏材料行业生产模式</w:t>
      </w:r>
      <w:r>
        <w:rPr>
          <w:rFonts w:hint="eastAsia"/>
        </w:rPr>
        <w:br/>
      </w:r>
      <w:r>
        <w:rPr>
          <w:rFonts w:hint="eastAsia"/>
        </w:rPr>
        <w:t>　　8.4 压敏材料行业销售模式及销售渠道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全球市场主要压敏材料厂商简介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压敏材料销量、收入、价格及毛利率（2020-2025）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中国市场压敏材料产量、销量、进出口分析及未来趋势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中国市场压敏材料产量、销量、进出口分析及未来趋势（2020-2031）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中国市场压敏材料进出口贸易趋势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中国市场压敏材料主要进口来源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中国市场压敏材料主要出口目的地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中国市场压敏材料主要地区分布</w:t>
      </w:r>
      <w:r>
        <w:rPr>
          <w:rFonts w:hint="eastAsia"/>
        </w:rPr>
        <w:br/>
      </w:r>
      <w:r>
        <w:rPr>
          <w:rFonts w:hint="eastAsia"/>
        </w:rPr>
        <w:t>　　11.1 中国压敏材料生产地区分布</w:t>
      </w:r>
      <w:r>
        <w:rPr>
          <w:rFonts w:hint="eastAsia"/>
        </w:rPr>
        <w:br/>
      </w:r>
      <w:r>
        <w:rPr>
          <w:rFonts w:hint="eastAsia"/>
        </w:rPr>
        <w:t>　　11.2 中国压敏材料消费地区分布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全球不同产品类型压敏材料增长趋势2020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不同应用压敏材料增长趋势2020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压敏材料行业发展主要特点</w:t>
      </w:r>
      <w:r>
        <w:rPr>
          <w:rFonts w:hint="eastAsia"/>
        </w:rPr>
        <w:br/>
      </w:r>
      <w:r>
        <w:rPr>
          <w:rFonts w:hint="eastAsia"/>
        </w:rPr>
        <w:t>　　表4 压敏材料行业发展有利因素分析</w:t>
      </w:r>
      <w:r>
        <w:rPr>
          <w:rFonts w:hint="eastAsia"/>
        </w:rPr>
        <w:br/>
      </w:r>
      <w:r>
        <w:rPr>
          <w:rFonts w:hint="eastAsia"/>
        </w:rPr>
        <w:t>　　表5 压敏材料行业发展不利因素分析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进入压敏材料行业壁垒</w:t>
      </w:r>
      <w:r>
        <w:rPr>
          <w:rFonts w:hint="eastAsia"/>
        </w:rPr>
        <w:br/>
      </w:r>
      <w:r>
        <w:rPr>
          <w:rFonts w:hint="eastAsia"/>
        </w:rPr>
        <w:t>　　表7 全球主要地区压敏材料产量（吨）：2020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全球主要地区压敏材料产量（2020-2025）&amp;（吨）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全球主要地区压敏材料产量市场份额（2020-2025）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全球主要地区压敏材料产量（2025-2031）&amp;（吨）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全球主要地区压敏材料销售收入（百万美元）：2020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全球主要地区压敏材料销售收入（2020-2025）&amp;（百万美元）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全球主要地区压敏材料收入（2025-2031）&amp;（百万美元）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全球主要地区压敏材料收入市场份额（2025-2031）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全球主要地区压敏材料销量（吨）：2020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全球主要地区压敏材料销量（2020-2025）&amp;（吨）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全球主要地区压敏材料销量（2025-2031）&amp;（吨）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全球主要地区压敏材料销量份额（2025-2031）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北美压敏材料基本情况分析</w:t>
      </w:r>
      <w:r>
        <w:rPr>
          <w:rFonts w:hint="eastAsia"/>
        </w:rPr>
        <w:br/>
      </w:r>
      <w:r>
        <w:rPr>
          <w:rFonts w:hint="eastAsia"/>
        </w:rPr>
        <w:t>　　表22 欧洲压敏材料基本情况分析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亚太地区压敏材料基本情况分析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拉美地区压敏材料基本情况分析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中东及非洲压敏材料基本情况分析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全球市场主要厂商压敏材料产能（2024-2025）&amp;（吨）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全球市场主要厂商压敏材料销量（2020-2025）&amp;（吨）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全球市场主要厂商压敏材料销售收入（2020-2025）&amp;（百万美元）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全球市场主要厂商压敏材料销售收入市场份额（2020-2025）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全球市场主要厂商压敏材料销售价格（2020-2025）&amp;（美元/吨）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2025年全球主要生产商压敏材料收入排名（百万美元）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中国市场主要厂商压敏材料销量（2020-2025）&amp;（吨）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中国市场主要厂商压敏材料销售收入（2020-2025）&amp;（百万美元）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中国市场主要厂商压敏材料销售收入市场份额（2020-2025）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中国市场主要厂商压敏材料销售价格（2020-2025）&amp;（美元/吨）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2025年中国主要生产商压敏材料收入排名（百万美元）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全球主要厂商压敏材料总部及产地分布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全球主要厂商压敏材料商业化日期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全球主要厂商压敏材料产品类型及应用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2025年全球压敏材料主要厂商市场地位（第一梯队、第二梯队和第三梯队）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全球不同产品类型压敏材料销量（2020-2025年）&amp;（吨）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全球不同产品类型压敏材料销量预测（2025-2031）&amp;（吨）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全球市场不同产品类型压敏材料销量市场份额预测（2025-2031）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全球不同产品类型压敏材料收入（2020-2025年）&amp;（百万美元）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全球不同产品类型压敏材料收入市场份额（2020-2025）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全球不同产品类型压敏材料收入预测（2025-2031）&amp;（百万美元）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全球不同产品类型压敏材料收入市场份额预测（2025-2031）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中国不同产品类型压敏材料销量（2020-2025年）&amp;（吨）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中国不同产品类型压敏材料销量预测（2025-2031）&amp;（吨）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中国不同产品类型压敏材料销量市场份额预测（2025-2031）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中国不同产品类型压敏材料收入（2020-2025年）&amp;（百万美元）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中国不同产品类型压敏材料收入市场份额（2020-2025）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中国不同产品类型压敏材料收入预测（2025-2031）&amp;（百万美元）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中国不同产品类型压敏材料收入市场份额预测（2025-2031）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全球不同应用压敏材料销量（2020-2025年）&amp;（吨）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全球不同应用压敏材料销量预测（2025-2031）&amp;（吨）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全球市场不同应用压敏材料销量市场份额预测（2025-2031）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全球不同应用压敏材料收入（2020-2025年）&amp;（百万美元）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全球不同应用压敏材料收入市场份额（2020-2025）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全球不同应用压敏材料收入预测（2025-2031）&amp;（百万美元）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全球不同应用压敏材料收入市场份额预测（2025-2031）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中国不同应用压敏材料销量（2020-2025年）&amp;（吨）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中国不同应用压敏材料销量市场份额（2020-2025）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中国不同应用压敏材料销量预测（2025-2031）&amp;（吨）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中国不同应用压敏材料销量市场份额预测（2025-2031）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中国不同应用压敏材料收入（2020-2025年）&amp;（百万美元）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中国不同应用压敏材料收入市场份额（2020-2025）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中国不同应用压敏材料收入预测（2025-2031）&amp;（百万美元）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中国不同应用压敏材料收入市场份额预测（2025-2031）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压敏材料行业技术发展趋势</w:t>
      </w:r>
      <w:r>
        <w:rPr>
          <w:rFonts w:hint="eastAsia"/>
        </w:rPr>
        <w:br/>
      </w:r>
      <w:r>
        <w:rPr>
          <w:rFonts w:hint="eastAsia"/>
        </w:rPr>
        <w:t>　　表76 压敏材料行业主要驱动因素</w:t>
      </w:r>
      <w:r>
        <w:rPr>
          <w:rFonts w:hint="eastAsia"/>
        </w:rPr>
        <w:br/>
      </w:r>
      <w:r>
        <w:rPr>
          <w:rFonts w:hint="eastAsia"/>
        </w:rPr>
        <w:t>　　表77 压敏材料行业供应链分析</w:t>
      </w:r>
      <w:r>
        <w:rPr>
          <w:rFonts w:hint="eastAsia"/>
        </w:rPr>
        <w:br/>
      </w:r>
      <w:r>
        <w:rPr>
          <w:rFonts w:hint="eastAsia"/>
        </w:rPr>
        <w:t>　　表78 压敏材料上游原料供应商</w:t>
      </w:r>
      <w:r>
        <w:rPr>
          <w:rFonts w:hint="eastAsia"/>
        </w:rPr>
        <w:br/>
      </w:r>
      <w:r>
        <w:rPr>
          <w:rFonts w:hint="eastAsia"/>
        </w:rPr>
        <w:t>　　表79 压敏材料行业主要下游客户</w:t>
      </w:r>
      <w:r>
        <w:rPr>
          <w:rFonts w:hint="eastAsia"/>
        </w:rPr>
        <w:br/>
      </w:r>
      <w:r>
        <w:rPr>
          <w:rFonts w:hint="eastAsia"/>
        </w:rPr>
        <w:t>　　表80 压敏材料行业典型经销商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压敏材料销量（吨）、收入（百万美元）、价格（美元/吨）及毛利率（2020-2025）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中国市场压敏材料产量、销量、进出口（2020-2025年）&amp;（吨）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中国市场压敏材料产量、销量、进出口预测（2025-2031）&amp;（吨）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中国市场压敏材料进出口贸易趋势</w:t>
      </w:r>
      <w:r>
        <w:rPr>
          <w:rFonts w:hint="eastAsia"/>
        </w:rPr>
        <w:br/>
      </w:r>
      <w:r>
        <w:rPr>
          <w:rFonts w:hint="eastAsia"/>
        </w:rPr>
        <w:t>　　表124 中国市场压敏材料主要进口来源</w:t>
      </w:r>
      <w:r>
        <w:rPr>
          <w:rFonts w:hint="eastAsia"/>
        </w:rPr>
        <w:br/>
      </w:r>
      <w:r>
        <w:rPr>
          <w:rFonts w:hint="eastAsia"/>
        </w:rPr>
        <w:t>　　表125 中国市场压敏材料主要出口目的地</w:t>
      </w:r>
      <w:r>
        <w:rPr>
          <w:rFonts w:hint="eastAsia"/>
        </w:rPr>
        <w:br/>
      </w:r>
      <w:r>
        <w:rPr>
          <w:rFonts w:hint="eastAsia"/>
        </w:rPr>
        <w:t>　　表126 中国压敏材料生产地区分布</w:t>
      </w:r>
      <w:r>
        <w:rPr>
          <w:rFonts w:hint="eastAsia"/>
        </w:rPr>
        <w:br/>
      </w:r>
      <w:r>
        <w:rPr>
          <w:rFonts w:hint="eastAsia"/>
        </w:rPr>
        <w:t>　　表127 中国压敏材料消费地区分布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压敏材料产品图片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全球不同产品类型压敏材料规模2020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全球不同产品类型压敏材料市场份额2024 VS 2025</w:t>
      </w:r>
      <w:r>
        <w:rPr>
          <w:rFonts w:hint="eastAsia"/>
        </w:rPr>
        <w:br/>
      </w:r>
      <w:r>
        <w:rPr>
          <w:rFonts w:hint="eastAsia"/>
        </w:rPr>
        <w:t>　　图4 压敏漆产品图片</w:t>
      </w:r>
      <w:r>
        <w:rPr>
          <w:rFonts w:hint="eastAsia"/>
        </w:rPr>
        <w:br/>
      </w:r>
      <w:r>
        <w:rPr>
          <w:rFonts w:hint="eastAsia"/>
        </w:rPr>
        <w:t>　　图5 压力测量胶片产品图片</w:t>
      </w:r>
      <w:r>
        <w:rPr>
          <w:rFonts w:hint="eastAsia"/>
        </w:rPr>
        <w:br/>
      </w:r>
      <w:r>
        <w:rPr>
          <w:rFonts w:hint="eastAsia"/>
        </w:rPr>
        <w:t>　　图6 应变反应聚合物产品图片</w:t>
      </w:r>
      <w:r>
        <w:rPr>
          <w:rFonts w:hint="eastAsia"/>
        </w:rPr>
        <w:br/>
      </w:r>
      <w:r>
        <w:rPr>
          <w:rFonts w:hint="eastAsia"/>
        </w:rPr>
        <w:t>　　图7 全球不同应用压敏材料规模2020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全球不同应用压敏材料市场份额2024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全球压敏材料产能、产量、产能利用率及发展趋势（2020-2031）&amp;（吨）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全球压敏材料产量、需求量及发展趋势（2020-2031）&amp;（吨）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全球主要地区压敏材料产量规模：2020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全球主要地区压敏材料产量市场份额（2020-2031）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中国压敏材料产能、产量、产能利用率及发展趋势（2020-2031）&amp;（吨）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中国压敏材料产量、市场需求量及发展趋势（2020-2031）&amp;（吨）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中国压敏材料总产能占全球比重（2020-2031）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中国压敏材料总产量占全球比重（2020-2031）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全球压敏材料市场收入及增长率：（2020-2031）&amp;（百万美元）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全球市场压敏材料市场规模：2020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全球市场压敏材料销量及增长率（2020-2031）&amp;（吨）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全球市场压敏材料价格趋势（2020-2031）&amp;（美元/吨）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中国压敏材料市场收入及增长率：（2020-2031）&amp;（百万美元）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中国市场压敏材料市场规模：2020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中国市场压敏材料销量及增长率（2020-2031）&amp;（吨）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中国市场压敏材料销量占全球比重（2020-2031）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中国压敏材料收入占全球比重（2020-2031）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全球主要地区压敏材料销售收入规模：2020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全球主要地区压敏材料销售收入市场份额（2020-2025）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全球主要地区压敏材料销售收入市场份额（2024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全球主要地区压敏材料收入市场份额（2025-2031）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北美（美国和加拿大）压敏材料销量（2020-2031）&amp;（吨）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北美（美国和加拿大）压敏材料销量份额（2020-2031）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北美（美国和加拿大）压敏材料收入（2020-2031）&amp;（百万美元）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北美（美国和加拿大）压敏材料收入份额（2020-2031）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欧洲（德国、英国、法国和意大利等国家）压敏材料销量（2020-2031）&amp;（吨）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欧洲（德国、英国、法国和意大利等国家）压敏材料销量份额（2020-2031）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欧洲（德国、英国、法国和意大利等国家）压敏材料收入（2020-2031）&amp;（百万美元）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欧洲（德国、英国、法国和意大利等国家）压敏材料收入份额（2020-2031）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亚太（中国、日本、韩国、中国台湾、印度和东南亚等）压敏材料销量（2020-2031）&amp;（吨）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亚太（中国、日本、韩国、中国台湾、印度和东南亚等）压敏材料销量份额（2020-2031）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亚太（中国、日本、韩国、中国台湾、印度和东南亚等）压敏材料收入（2020-2031）&amp;（百万美元）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亚太（中国、日本、韩国、中国台湾、印度和东南亚等）压敏材料收入份额（2020-2031）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拉美地区（墨西哥、巴西等国家）压敏材料销量（2020-2031）&amp;（吨）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拉美地区（墨西哥、巴西等国家）压敏材料销量份额（2020-2031）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拉美地区（墨西哥、巴西等国家）压敏材料收入（2020-2031）&amp;（百万美元）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拉美地区（墨西哥、巴西等国家）压敏材料收入份额（2020-2031）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中东及非洲（土耳其、沙特等国家）压敏材料销量（2020-2031）&amp;（吨）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中东及非洲（土耳其、沙特等国家）压敏材料销量份额（2020-2031）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中东及非洲（土耳其、沙特等国家）压敏材料收入（2020-2031）&amp;（百万美元）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中东及非洲（土耳其、沙特等国家）压敏材料收入份额（2020-2031）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2025年全球市场主要厂商压敏材料销量市场份额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2025年全球市场主要厂商压敏材料收入市场份额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2025年中国市场主要厂商压敏材料销量市场份额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2025年中国市场主要厂商压敏材料收入市场份额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2025年全球前五大生产商压敏材料市场份额</w:t>
      </w:r>
      <w:r>
        <w:rPr>
          <w:rFonts w:hint="eastAsia"/>
        </w:rPr>
        <w:br/>
      </w:r>
      <w:r>
        <w:rPr>
          <w:rFonts w:hint="eastAsia"/>
        </w:rPr>
        <w:t>　　图58 全球压敏材料第一梯队、第二梯队和第三梯队生产商（品牌）及市场份额（2025）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全球不同产品类型压敏材料价格走势（2020-2031）&amp;（美元/吨）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全球不同应用压敏材料价格走势（2020-2031）&amp;（美元/吨）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压敏材料中国企业SWOT分析</w:t>
      </w:r>
      <w:r>
        <w:rPr>
          <w:rFonts w:hint="eastAsia"/>
        </w:rPr>
        <w:br/>
      </w:r>
      <w:r>
        <w:rPr>
          <w:rFonts w:hint="eastAsia"/>
        </w:rPr>
        <w:t>　　图62 压敏材料产业链</w:t>
      </w:r>
      <w:r>
        <w:rPr>
          <w:rFonts w:hint="eastAsia"/>
        </w:rPr>
        <w:br/>
      </w:r>
      <w:r>
        <w:rPr>
          <w:rFonts w:hint="eastAsia"/>
        </w:rPr>
        <w:t>　　图63 压敏材料行业采购模式分析</w:t>
      </w:r>
      <w:r>
        <w:rPr>
          <w:rFonts w:hint="eastAsia"/>
        </w:rPr>
        <w:br/>
      </w:r>
      <w:r>
        <w:rPr>
          <w:rFonts w:hint="eastAsia"/>
        </w:rPr>
        <w:t>　　图64 压敏材料行业生产模式分析</w:t>
      </w:r>
      <w:r>
        <w:rPr>
          <w:rFonts w:hint="eastAsia"/>
        </w:rPr>
        <w:br/>
      </w:r>
      <w:r>
        <w:rPr>
          <w:rFonts w:hint="eastAsia"/>
        </w:rPr>
        <w:t>　　图65 压敏材料行业销售模式分析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a6dac1fa7475c" w:history="1">
        <w:r>
          <w:rPr>
            <w:rStyle w:val="Hyperlink"/>
          </w:rPr>
          <w:t>2025-2031年全球与中国压敏材料市场研究及前景分析报告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a6dac1fa7475c" w:history="1">
        <w:r>
          <w:rPr>
            <w:rStyle w:val="Hyperlink"/>
          </w:rPr>
          <w:t>https://www.20087.com/0/22/YaMinCaiLiaoHangYeXianZhuangJiQianJing.html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带是干什么用的、压敏材料的电流-电压特性曲线分为哪些区域、压敏胶的主要用途、压敏材料的特点、橡胶型压敏胶主要成分是哪些、压敏材料的应用、压敏胶与压力的关系、压敏材料不导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9fabd179446b" w:history="1">
      <w:r>
        <w:rPr>
          <w:rStyle w:val="Hyperlink"/>
        </w:rPr>
        <w:t>2025-2031年全球与中国压敏材料市场研究及前景分析报告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MinCaiLiaoHangYeXianZhuangJiQianJing.html" TargetMode="External" Id="R14ba6dac1fa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MinCaiLiaoHangYeXianZhuangJiQianJing.html" TargetMode="External" Id="Rac4c9fabd17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2025-05-20T00:39:00Z</dcterms:created>
  <dcterms:modified xsi:type="dcterms:W3CDTF">2025-05-20T01:39:00Z</dcterms:modified>
  <dc:subject>2025-2031年全球与中国压敏材料市场研究及前景分析报告</dc:subject>
  <dc:title>2025-2031年全球与中国压敏材料市场研究及前景分析报告</dc:title>
  <cp:keywords>2025-2031年全球与中国压敏材料市场研究及前景分析报告</cp:keywords>
  <dc:description>2025-2031年全球与中国压敏材料市场研究及前景分析报告</dc:description>
</cp:coreProperties>
</file>