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a7631148024ed9" w:history="1">
              <w:r>
                <w:rPr>
                  <w:rStyle w:val="Hyperlink"/>
                </w:rPr>
                <w:t>2024-2030年中国烟酰胺市场深度研究及发展趋势预测报告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a7631148024ed9" w:history="1">
              <w:r>
                <w:rPr>
                  <w:rStyle w:val="Hyperlink"/>
                </w:rPr>
                <w:t>2024-2030年中国烟酰胺市场深度研究及发展趋势预测报告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a7631148024ed9" w:history="1">
                <w:r>
                  <w:rPr>
                    <w:rStyle w:val="Hyperlink"/>
                  </w:rPr>
                  <w:t>https://www.20087.com/0/32/YanXianAnShiChangDiaoChaYanJiuBaoGao.html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酰胺是一种重要的维生素B3衍生物，在护肤、保健品和医药领域有着广泛的应用。近年来，随着消费者对皮肤健康和美容保养意识的增强，烟酰胺在护肤品中的应用越来越受到关注。其具有改善肤色、减少皱纹、增强皮肤屏障等功能，因此在抗衰老和美白产品中尤为常见。此外，烟酰胺也被广泛用于保健品中，以补充人体必需的维生素B3，促进新陈代谢和维持神经系统健康。</w:t>
      </w:r>
      <w:r>
        <w:rPr>
          <w:rFonts w:hint="eastAsia"/>
        </w:rPr>
        <w:br/>
      </w:r>
      <w:r>
        <w:rPr>
          <w:rFonts w:hint="eastAsia"/>
        </w:rPr>
        <w:t>　　未来，烟酰胺行业将持续拓展其应用范围并深入研究其功效。一方面，随着科学技术的进步，研究人员将进一步探索烟酰胺在其他疾病治疗方面的潜在作用，如在皮肤科和神经病学领域的应用。另一方面，随着消费者对天然和有效成分的需求增加，烟酰胺作为一种安全有效的活性成分，将在更多的护肤品配方中得到应用。此外，随着个性化护肤趋势的发展，含有烟酰胺的产品将更加注重针对不同肤质和需求的定制化解决方案。</w:t>
      </w:r>
      <w:r>
        <w:rPr>
          <w:rFonts w:hint="eastAsia"/>
        </w:rPr>
        <w:br/>
      </w:r>
      <w:r>
        <w:rPr>
          <w:rFonts w:hint="eastAsia"/>
        </w:rPr>
        <w:t>　　</w:t>
      </w:r>
      <w:hyperlink r:id="R7ea7631148024ed9" w:history="1">
        <w:r>
          <w:rPr>
            <w:rStyle w:val="Hyperlink"/>
          </w:rPr>
          <w:t>2024-2030年中国烟酰胺市场深度研究及发展趋势预测报告</w:t>
        </w:r>
      </w:hyperlink>
      <w:r>
        <w:rPr>
          <w:rFonts w:hint="eastAsia"/>
        </w:rPr>
        <w:t>基于科学的市场调研和数据分析，全面剖析了烟酰胺行业现状、市场需求及市场规模。烟酰胺报告探讨了烟酰胺产业链结构，细分市场的特点，并分析了烟酰胺市场前景及发展趋势。通过科学预测，揭示了烟酰胺行业未来的增长潜力。同时，烟酰胺报告还对重点企业进行了研究，评估了各大品牌在市场竞争中的地位，以及行业集中度的变化。烟酰胺报告以专业、科学、规范的研究方法，为投资者、企业决策者及银行信贷部门提供了权威的市场情报和决策参考。</w:t>
      </w:r>
      <w:r>
        <w:rPr>
          <w:rFonts w:hint="eastAsia"/>
        </w:rPr>
        <w:br/>
      </w:r>
      <w:r>
        <w:rPr>
          <w:rFonts w:hint="eastAsia"/>
        </w:rPr>
        <w:br/>
      </w:r>
      <w:r>
        <w:rPr>
          <w:rFonts w:hint="eastAsia"/>
        </w:rPr>
        <w:t>第一章 烟酰胺产业概述</w:t>
      </w:r>
      <w:r>
        <w:rPr>
          <w:rFonts w:hint="eastAsia"/>
        </w:rPr>
        <w:br/>
      </w:r>
      <w:r>
        <w:rPr>
          <w:rFonts w:hint="eastAsia"/>
        </w:rPr>
        <w:t>　　第一节 烟酰胺产业定义</w:t>
      </w:r>
      <w:r>
        <w:rPr>
          <w:rFonts w:hint="eastAsia"/>
        </w:rPr>
        <w:br/>
      </w:r>
      <w:r>
        <w:rPr>
          <w:rFonts w:hint="eastAsia"/>
        </w:rPr>
        <w:t>　　第二节 烟酰胺的生物活性</w:t>
      </w:r>
      <w:r>
        <w:rPr>
          <w:rFonts w:hint="eastAsia"/>
        </w:rPr>
        <w:br/>
      </w:r>
      <w:r>
        <w:rPr>
          <w:rFonts w:hint="eastAsia"/>
        </w:rPr>
        <w:t>　　　　一、NMN缓解和改善缺血性心脑组织损伤</w:t>
      </w:r>
      <w:r>
        <w:rPr>
          <w:rFonts w:hint="eastAsia"/>
        </w:rPr>
        <w:br/>
      </w:r>
      <w:r>
        <w:rPr>
          <w:rFonts w:hint="eastAsia"/>
        </w:rPr>
        <w:t>　　　　　　1、NMN对脑卒中的治疗作用</w:t>
      </w:r>
      <w:r>
        <w:rPr>
          <w:rFonts w:hint="eastAsia"/>
        </w:rPr>
        <w:br/>
      </w:r>
      <w:r>
        <w:rPr>
          <w:rFonts w:hint="eastAsia"/>
        </w:rPr>
        <w:t>　　　　　　2、NMN对心脏缺血再灌注的治疗作用</w:t>
      </w:r>
      <w:r>
        <w:rPr>
          <w:rFonts w:hint="eastAsia"/>
        </w:rPr>
        <w:br/>
      </w:r>
      <w:r>
        <w:rPr>
          <w:rFonts w:hint="eastAsia"/>
        </w:rPr>
        <w:t>　　　　二、NMN改善氧化相关的退行性疾病和身体机能障碍</w:t>
      </w:r>
      <w:r>
        <w:rPr>
          <w:rFonts w:hint="eastAsia"/>
        </w:rPr>
        <w:br/>
      </w:r>
      <w:r>
        <w:rPr>
          <w:rFonts w:hint="eastAsia"/>
        </w:rPr>
        <w:t>　　　　　　1、NMN对阿尔茨海默氏病的治疗作用</w:t>
      </w:r>
      <w:r>
        <w:rPr>
          <w:rFonts w:hint="eastAsia"/>
        </w:rPr>
        <w:br/>
      </w:r>
      <w:r>
        <w:rPr>
          <w:rFonts w:hint="eastAsia"/>
        </w:rPr>
        <w:t>　　　　　　2、NMN对帕金森病的治疗作用</w:t>
      </w:r>
      <w:r>
        <w:rPr>
          <w:rFonts w:hint="eastAsia"/>
        </w:rPr>
        <w:br/>
      </w:r>
      <w:r>
        <w:rPr>
          <w:rFonts w:hint="eastAsia"/>
        </w:rPr>
        <w:t>　　　　　　3、NMN对血管障碍的治疗作用</w:t>
      </w:r>
      <w:r>
        <w:rPr>
          <w:rFonts w:hint="eastAsia"/>
        </w:rPr>
        <w:br/>
      </w:r>
      <w:r>
        <w:rPr>
          <w:rFonts w:hint="eastAsia"/>
        </w:rPr>
        <w:t>　　　　　　4、NMN对急性肾损伤的治疗作用</w:t>
      </w:r>
      <w:r>
        <w:rPr>
          <w:rFonts w:hint="eastAsia"/>
        </w:rPr>
        <w:br/>
      </w:r>
      <w:r>
        <w:rPr>
          <w:rFonts w:hint="eastAsia"/>
        </w:rPr>
        <w:t>　　　　　　5、NMN延缓衰老作用</w:t>
      </w:r>
      <w:r>
        <w:rPr>
          <w:rFonts w:hint="eastAsia"/>
        </w:rPr>
        <w:br/>
      </w:r>
      <w:r>
        <w:rPr>
          <w:rFonts w:hint="eastAsia"/>
        </w:rPr>
        <w:t>　　　　　　6、NMN对视力退行性疾病的治疗作用</w:t>
      </w:r>
      <w:r>
        <w:rPr>
          <w:rFonts w:hint="eastAsia"/>
        </w:rPr>
        <w:br/>
      </w:r>
      <w:r>
        <w:rPr>
          <w:rFonts w:hint="eastAsia"/>
        </w:rPr>
        <w:t>　　　　三、NMN对代谢性疾病的治疗作用</w:t>
      </w:r>
      <w:r>
        <w:rPr>
          <w:rFonts w:hint="eastAsia"/>
        </w:rPr>
        <w:br/>
      </w:r>
      <w:r>
        <w:rPr>
          <w:rFonts w:hint="eastAsia"/>
        </w:rPr>
        <w:t>　　　　　　1、NMN对2型糖尿病的治疗作用</w:t>
      </w:r>
      <w:r>
        <w:rPr>
          <w:rFonts w:hint="eastAsia"/>
        </w:rPr>
        <w:br/>
      </w:r>
      <w:r>
        <w:rPr>
          <w:rFonts w:hint="eastAsia"/>
        </w:rPr>
        <w:t>　　　　　　2、NMN对肥胖的治疗作用</w:t>
      </w:r>
      <w:r>
        <w:rPr>
          <w:rFonts w:hint="eastAsia"/>
        </w:rPr>
        <w:br/>
      </w:r>
      <w:r>
        <w:rPr>
          <w:rFonts w:hint="eastAsia"/>
        </w:rPr>
        <w:br/>
      </w:r>
      <w:r>
        <w:rPr>
          <w:rFonts w:hint="eastAsia"/>
        </w:rPr>
        <w:t>第二章 中国烟酰胺行业发展环境分析</w:t>
      </w:r>
      <w:r>
        <w:rPr>
          <w:rFonts w:hint="eastAsia"/>
        </w:rPr>
        <w:br/>
      </w:r>
      <w:r>
        <w:rPr>
          <w:rFonts w:hint="eastAsia"/>
        </w:rPr>
        <w:t>　　第一节 烟酰胺行业经济环境分析</w:t>
      </w:r>
      <w:r>
        <w:rPr>
          <w:rFonts w:hint="eastAsia"/>
        </w:rPr>
        <w:br/>
      </w:r>
      <w:r>
        <w:rPr>
          <w:rFonts w:hint="eastAsia"/>
        </w:rPr>
        <w:t>　　　　一、国际宏观经济分析</w:t>
      </w:r>
      <w:r>
        <w:rPr>
          <w:rFonts w:hint="eastAsia"/>
        </w:rPr>
        <w:br/>
      </w:r>
      <w:r>
        <w:rPr>
          <w:rFonts w:hint="eastAsia"/>
        </w:rPr>
        <w:t>　　　　二、国内宏观经济分析</w:t>
      </w:r>
      <w:r>
        <w:rPr>
          <w:rFonts w:hint="eastAsia"/>
        </w:rPr>
        <w:br/>
      </w:r>
      <w:r>
        <w:rPr>
          <w:rFonts w:hint="eastAsia"/>
        </w:rPr>
        <w:t>　　第二节 烟酰胺行业政策环境分析</w:t>
      </w:r>
      <w:r>
        <w:rPr>
          <w:rFonts w:hint="eastAsia"/>
        </w:rPr>
        <w:br/>
      </w:r>
      <w:r>
        <w:rPr>
          <w:rFonts w:hint="eastAsia"/>
        </w:rPr>
        <w:t>　　　　一、烟酰胺行业相关政策</w:t>
      </w:r>
      <w:r>
        <w:rPr>
          <w:rFonts w:hint="eastAsia"/>
        </w:rPr>
        <w:br/>
      </w:r>
      <w:r>
        <w:rPr>
          <w:rFonts w:hint="eastAsia"/>
        </w:rPr>
        <w:t>　　　　二、烟酰胺行业相关标准</w:t>
      </w:r>
      <w:r>
        <w:rPr>
          <w:rFonts w:hint="eastAsia"/>
        </w:rPr>
        <w:br/>
      </w:r>
      <w:r>
        <w:rPr>
          <w:rFonts w:hint="eastAsia"/>
        </w:rPr>
        <w:br/>
      </w:r>
      <w:r>
        <w:rPr>
          <w:rFonts w:hint="eastAsia"/>
        </w:rPr>
        <w:t>第三章 2023-2024年中国烟酰胺行业发展概况</w:t>
      </w:r>
      <w:r>
        <w:rPr>
          <w:rFonts w:hint="eastAsia"/>
        </w:rPr>
        <w:br/>
      </w:r>
      <w:r>
        <w:rPr>
          <w:rFonts w:hint="eastAsia"/>
        </w:rPr>
        <w:t>　　第一节 烟酰胺应用现状</w:t>
      </w:r>
      <w:r>
        <w:rPr>
          <w:rFonts w:hint="eastAsia"/>
        </w:rPr>
        <w:br/>
      </w:r>
      <w:r>
        <w:rPr>
          <w:rFonts w:hint="eastAsia"/>
        </w:rPr>
        <w:t>　　　　一、NMN在医学保健方面的应用</w:t>
      </w:r>
      <w:r>
        <w:rPr>
          <w:rFonts w:hint="eastAsia"/>
        </w:rPr>
        <w:br/>
      </w:r>
      <w:r>
        <w:rPr>
          <w:rFonts w:hint="eastAsia"/>
        </w:rPr>
        <w:t>　　　　二、NMN在食品中的应用</w:t>
      </w:r>
      <w:r>
        <w:rPr>
          <w:rFonts w:hint="eastAsia"/>
        </w:rPr>
        <w:br/>
      </w:r>
      <w:r>
        <w:rPr>
          <w:rFonts w:hint="eastAsia"/>
        </w:rPr>
        <w:t>　　第二节 烟酰胺行业发展特点分析</w:t>
      </w:r>
      <w:r>
        <w:rPr>
          <w:rFonts w:hint="eastAsia"/>
        </w:rPr>
        <w:br/>
      </w:r>
      <w:r>
        <w:rPr>
          <w:rFonts w:hint="eastAsia"/>
        </w:rPr>
        <w:br/>
      </w:r>
      <w:r>
        <w:rPr>
          <w:rFonts w:hint="eastAsia"/>
        </w:rPr>
        <w:t>第四章 2019-2024年中国烟酰胺行业市场需求状况分析</w:t>
      </w:r>
      <w:r>
        <w:rPr>
          <w:rFonts w:hint="eastAsia"/>
        </w:rPr>
        <w:br/>
      </w:r>
      <w:r>
        <w:rPr>
          <w:rFonts w:hint="eastAsia"/>
        </w:rPr>
        <w:t>　　第一节 2019-2024年中国烟酰胺市场规模情况</w:t>
      </w:r>
      <w:r>
        <w:rPr>
          <w:rFonts w:hint="eastAsia"/>
        </w:rPr>
        <w:br/>
      </w:r>
      <w:r>
        <w:rPr>
          <w:rFonts w:hint="eastAsia"/>
        </w:rPr>
        <w:t>　　第二节 2019-2024年中国烟酰胺行业市场需求状况</w:t>
      </w:r>
      <w:r>
        <w:rPr>
          <w:rFonts w:hint="eastAsia"/>
        </w:rPr>
        <w:br/>
      </w:r>
      <w:r>
        <w:rPr>
          <w:rFonts w:hint="eastAsia"/>
        </w:rPr>
        <w:t>　　第三节 2024-2030年中国烟酰胺行业市场需求预测</w:t>
      </w:r>
      <w:r>
        <w:rPr>
          <w:rFonts w:hint="eastAsia"/>
        </w:rPr>
        <w:br/>
      </w:r>
      <w:r>
        <w:rPr>
          <w:rFonts w:hint="eastAsia"/>
        </w:rPr>
        <w:br/>
      </w:r>
      <w:r>
        <w:rPr>
          <w:rFonts w:hint="eastAsia"/>
        </w:rPr>
        <w:t>第五章 2019-2024年烟酰胺行业总体发展状况</w:t>
      </w:r>
      <w:r>
        <w:rPr>
          <w:rFonts w:hint="eastAsia"/>
        </w:rPr>
        <w:br/>
      </w:r>
      <w:r>
        <w:rPr>
          <w:rFonts w:hint="eastAsia"/>
        </w:rPr>
        <w:t>　　第一节 2019-2024年全球烟酰胺单核苷酸（NMN）行业偿债能力分析</w:t>
      </w:r>
      <w:r>
        <w:rPr>
          <w:rFonts w:hint="eastAsia"/>
        </w:rPr>
        <w:br/>
      </w:r>
      <w:r>
        <w:rPr>
          <w:rFonts w:hint="eastAsia"/>
        </w:rPr>
        <w:t>　　第二节 2019-2024年全球烟酰胺单核苷酸（NMN）行业盈利能力分析</w:t>
      </w:r>
      <w:r>
        <w:rPr>
          <w:rFonts w:hint="eastAsia"/>
        </w:rPr>
        <w:br/>
      </w:r>
      <w:r>
        <w:rPr>
          <w:rFonts w:hint="eastAsia"/>
        </w:rPr>
        <w:t>　　第三节 2019-2024年全球烟酰胺单核苷酸（NMN）行业发展能力分析</w:t>
      </w:r>
      <w:r>
        <w:rPr>
          <w:rFonts w:hint="eastAsia"/>
        </w:rPr>
        <w:br/>
      </w:r>
      <w:r>
        <w:rPr>
          <w:rFonts w:hint="eastAsia"/>
        </w:rPr>
        <w:t>　　第四节 2019-2024年全球烟酰胺单核苷酸（NMN）行业企业数量及变化趋势</w:t>
      </w:r>
      <w:r>
        <w:rPr>
          <w:rFonts w:hint="eastAsia"/>
        </w:rPr>
        <w:br/>
      </w:r>
      <w:r>
        <w:rPr>
          <w:rFonts w:hint="eastAsia"/>
        </w:rPr>
        <w:br/>
      </w:r>
      <w:r>
        <w:rPr>
          <w:rFonts w:hint="eastAsia"/>
        </w:rPr>
        <w:t>第六章 2019-2024年中国烟酰胺行业重点地区调研分析</w:t>
      </w:r>
      <w:r>
        <w:rPr>
          <w:rFonts w:hint="eastAsia"/>
        </w:rPr>
        <w:br/>
      </w:r>
      <w:r>
        <w:rPr>
          <w:rFonts w:hint="eastAsia"/>
        </w:rPr>
        <w:t>　　第一节 华北地区市场规模分析</w:t>
      </w:r>
      <w:r>
        <w:rPr>
          <w:rFonts w:hint="eastAsia"/>
        </w:rPr>
        <w:br/>
      </w:r>
      <w:r>
        <w:rPr>
          <w:rFonts w:hint="eastAsia"/>
        </w:rPr>
        <w:t>　　　　一、华北区域烟酰胺单核苷酸（NMN）市场环境分析</w:t>
      </w:r>
      <w:r>
        <w:rPr>
          <w:rFonts w:hint="eastAsia"/>
        </w:rPr>
        <w:br/>
      </w:r>
      <w:r>
        <w:rPr>
          <w:rFonts w:hint="eastAsia"/>
        </w:rPr>
        <w:t>　　　　二、华北区域烟酰胺单核苷酸（NMN）规模现状分析</w:t>
      </w:r>
      <w:r>
        <w:rPr>
          <w:rFonts w:hint="eastAsia"/>
        </w:rPr>
        <w:br/>
      </w:r>
      <w:r>
        <w:rPr>
          <w:rFonts w:hint="eastAsia"/>
        </w:rPr>
        <w:t>　　第二节 东北地区市场规模分析</w:t>
      </w:r>
      <w:r>
        <w:rPr>
          <w:rFonts w:hint="eastAsia"/>
        </w:rPr>
        <w:br/>
      </w:r>
      <w:r>
        <w:rPr>
          <w:rFonts w:hint="eastAsia"/>
        </w:rPr>
        <w:t>　　　　一、东北区域烟酰胺单核苷酸（NMN）市场环境分析</w:t>
      </w:r>
      <w:r>
        <w:rPr>
          <w:rFonts w:hint="eastAsia"/>
        </w:rPr>
        <w:br/>
      </w:r>
      <w:r>
        <w:rPr>
          <w:rFonts w:hint="eastAsia"/>
        </w:rPr>
        <w:t>　　　　二、东北区域烟酰胺单核苷酸（NMN）规模现状分析</w:t>
      </w:r>
      <w:r>
        <w:rPr>
          <w:rFonts w:hint="eastAsia"/>
        </w:rPr>
        <w:br/>
      </w:r>
      <w:r>
        <w:rPr>
          <w:rFonts w:hint="eastAsia"/>
        </w:rPr>
        <w:t>　　第三节 华东地区市场规模分析</w:t>
      </w:r>
      <w:r>
        <w:rPr>
          <w:rFonts w:hint="eastAsia"/>
        </w:rPr>
        <w:br/>
      </w:r>
      <w:r>
        <w:rPr>
          <w:rFonts w:hint="eastAsia"/>
        </w:rPr>
        <w:t>　　　　一、华东区域烟酰胺单核苷酸（NMN）市场环境分析</w:t>
      </w:r>
      <w:r>
        <w:rPr>
          <w:rFonts w:hint="eastAsia"/>
        </w:rPr>
        <w:br/>
      </w:r>
      <w:r>
        <w:rPr>
          <w:rFonts w:hint="eastAsia"/>
        </w:rPr>
        <w:t>　　　　二、华东区域烟酰胺单核苷酸（NMN）规模现状分析</w:t>
      </w:r>
      <w:r>
        <w:rPr>
          <w:rFonts w:hint="eastAsia"/>
        </w:rPr>
        <w:br/>
      </w:r>
      <w:r>
        <w:rPr>
          <w:rFonts w:hint="eastAsia"/>
        </w:rPr>
        <w:t>　　第四节 中南地区市场规模分析</w:t>
      </w:r>
      <w:r>
        <w:rPr>
          <w:rFonts w:hint="eastAsia"/>
        </w:rPr>
        <w:br/>
      </w:r>
      <w:r>
        <w:rPr>
          <w:rFonts w:hint="eastAsia"/>
        </w:rPr>
        <w:t>　　　　一、中南区域烟酰胺单核苷酸（NMN）市场环境分析</w:t>
      </w:r>
      <w:r>
        <w:rPr>
          <w:rFonts w:hint="eastAsia"/>
        </w:rPr>
        <w:br/>
      </w:r>
      <w:r>
        <w:rPr>
          <w:rFonts w:hint="eastAsia"/>
        </w:rPr>
        <w:t>　　　　二、中南区域烟酰胺单核苷酸（NMN）规模现状分析</w:t>
      </w:r>
      <w:r>
        <w:rPr>
          <w:rFonts w:hint="eastAsia"/>
        </w:rPr>
        <w:br/>
      </w:r>
      <w:r>
        <w:rPr>
          <w:rFonts w:hint="eastAsia"/>
        </w:rPr>
        <w:t>　　第五节 西部地区市场规模分析</w:t>
      </w:r>
      <w:r>
        <w:rPr>
          <w:rFonts w:hint="eastAsia"/>
        </w:rPr>
        <w:br/>
      </w:r>
      <w:r>
        <w:rPr>
          <w:rFonts w:hint="eastAsia"/>
        </w:rPr>
        <w:t>　　　　一、西部区域烟酰胺单核苷酸（NMN）市场环境分析</w:t>
      </w:r>
      <w:r>
        <w:rPr>
          <w:rFonts w:hint="eastAsia"/>
        </w:rPr>
        <w:br/>
      </w:r>
      <w:r>
        <w:rPr>
          <w:rFonts w:hint="eastAsia"/>
        </w:rPr>
        <w:t>　　　　二、西部区域烟酰胺单核苷酸（NMN）规模现状分析</w:t>
      </w:r>
      <w:r>
        <w:rPr>
          <w:rFonts w:hint="eastAsia"/>
        </w:rPr>
        <w:br/>
      </w:r>
      <w:r>
        <w:rPr>
          <w:rFonts w:hint="eastAsia"/>
        </w:rPr>
        <w:br/>
      </w:r>
      <w:r>
        <w:rPr>
          <w:rFonts w:hint="eastAsia"/>
        </w:rPr>
        <w:t>第七章 烟酰胺行业竞争格局分析</w:t>
      </w:r>
      <w:r>
        <w:rPr>
          <w:rFonts w:hint="eastAsia"/>
        </w:rPr>
        <w:br/>
      </w:r>
      <w:r>
        <w:rPr>
          <w:rFonts w:hint="eastAsia"/>
        </w:rPr>
        <w:t>　　第一节 烟酰胺行业主要品牌价格分析</w:t>
      </w:r>
      <w:r>
        <w:rPr>
          <w:rFonts w:hint="eastAsia"/>
        </w:rPr>
        <w:br/>
      </w:r>
      <w:r>
        <w:rPr>
          <w:rFonts w:hint="eastAsia"/>
        </w:rPr>
        <w:t>　　第二节 烟酰胺行业竞争格局分析</w:t>
      </w:r>
      <w:r>
        <w:rPr>
          <w:rFonts w:hint="eastAsia"/>
        </w:rPr>
        <w:br/>
      </w:r>
      <w:r>
        <w:rPr>
          <w:rFonts w:hint="eastAsia"/>
        </w:rPr>
        <w:br/>
      </w:r>
      <w:r>
        <w:rPr>
          <w:rFonts w:hint="eastAsia"/>
        </w:rPr>
        <w:t>第八章 烟酰胺行业重点企业发展调研</w:t>
      </w:r>
      <w:r>
        <w:rPr>
          <w:rFonts w:hint="eastAsia"/>
        </w:rPr>
        <w:br/>
      </w:r>
      <w:r>
        <w:rPr>
          <w:rFonts w:hint="eastAsia"/>
        </w:rPr>
        <w:t>　　第一节 瑞维拓</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三、企业发展规划及前景展望</w:t>
      </w:r>
      <w:r>
        <w:rPr>
          <w:rFonts w:hint="eastAsia"/>
        </w:rPr>
        <w:br/>
      </w:r>
      <w:r>
        <w:rPr>
          <w:rFonts w:hint="eastAsia"/>
        </w:rPr>
        <w:t>　　第二节 新兴和制药株式会社</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三、企业发展规划及前景展望</w:t>
      </w:r>
      <w:r>
        <w:rPr>
          <w:rFonts w:hint="eastAsia"/>
        </w:rPr>
        <w:br/>
      </w:r>
      <w:r>
        <w:rPr>
          <w:rFonts w:hint="eastAsia"/>
        </w:rPr>
        <w:t>　　第三节 中国香港基因港控股</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三、企业发展规划及前景展望</w:t>
      </w:r>
      <w:r>
        <w:rPr>
          <w:rFonts w:hint="eastAsia"/>
        </w:rPr>
        <w:br/>
      </w:r>
      <w:r>
        <w:rPr>
          <w:rFonts w:hint="eastAsia"/>
        </w:rPr>
        <w:br/>
      </w:r>
      <w:r>
        <w:rPr>
          <w:rFonts w:hint="eastAsia"/>
        </w:rPr>
        <w:t>第九章 烟酰胺行业发展机会及对策建议</w:t>
      </w:r>
      <w:r>
        <w:rPr>
          <w:rFonts w:hint="eastAsia"/>
        </w:rPr>
        <w:br/>
      </w:r>
      <w:r>
        <w:rPr>
          <w:rFonts w:hint="eastAsia"/>
        </w:rPr>
        <w:t>　　第一节 烟酰胺行业投资机会</w:t>
      </w:r>
      <w:r>
        <w:rPr>
          <w:rFonts w:hint="eastAsia"/>
        </w:rPr>
        <w:br/>
      </w:r>
      <w:r>
        <w:rPr>
          <w:rFonts w:hint="eastAsia"/>
        </w:rPr>
        <w:t>　　第二节 烟酰胺行业投资风险</w:t>
      </w:r>
      <w:r>
        <w:rPr>
          <w:rFonts w:hint="eastAsia"/>
        </w:rPr>
        <w:br/>
      </w:r>
      <w:r>
        <w:rPr>
          <w:rFonts w:hint="eastAsia"/>
        </w:rPr>
        <w:t>　　　　一、行业技术风险</w:t>
      </w:r>
      <w:r>
        <w:rPr>
          <w:rFonts w:hint="eastAsia"/>
        </w:rPr>
        <w:br/>
      </w:r>
      <w:r>
        <w:rPr>
          <w:rFonts w:hint="eastAsia"/>
        </w:rPr>
        <w:t>　　　　二、行业使用风险</w:t>
      </w:r>
      <w:r>
        <w:rPr>
          <w:rFonts w:hint="eastAsia"/>
        </w:rPr>
        <w:br/>
      </w:r>
      <w:r>
        <w:rPr>
          <w:rFonts w:hint="eastAsia"/>
        </w:rPr>
        <w:br/>
      </w:r>
      <w:r>
        <w:rPr>
          <w:rFonts w:hint="eastAsia"/>
        </w:rPr>
        <w:t>第十章 烟酰胺市场预测及项目投资建议</w:t>
      </w:r>
      <w:r>
        <w:rPr>
          <w:rFonts w:hint="eastAsia"/>
        </w:rPr>
        <w:br/>
      </w:r>
      <w:r>
        <w:rPr>
          <w:rFonts w:hint="eastAsia"/>
        </w:rPr>
        <w:t>　　第一节 2024-2030年中国烟酰胺市场规模预测</w:t>
      </w:r>
      <w:r>
        <w:rPr>
          <w:rFonts w:hint="eastAsia"/>
        </w:rPr>
        <w:br/>
      </w:r>
      <w:r>
        <w:rPr>
          <w:rFonts w:hint="eastAsia"/>
        </w:rPr>
        <w:t>　　第二节 2024-2030年烟酰胺行业市场盈利预测</w:t>
      </w:r>
      <w:r>
        <w:rPr>
          <w:rFonts w:hint="eastAsia"/>
        </w:rPr>
        <w:br/>
      </w:r>
      <w:r>
        <w:rPr>
          <w:rFonts w:hint="eastAsia"/>
        </w:rPr>
        <w:t>　　第三节 (中-智-林)烟酰胺行业项目投资建议</w:t>
      </w:r>
      <w:r>
        <w:rPr>
          <w:rFonts w:hint="eastAsia"/>
        </w:rPr>
        <w:br/>
      </w:r>
      <w:r>
        <w:rPr>
          <w:rFonts w:hint="eastAsia"/>
        </w:rPr>
        <w:br/>
      </w:r>
      <w:r>
        <w:rPr>
          <w:rFonts w:hint="eastAsia"/>
        </w:rPr>
        <w:t>图表目录</w:t>
      </w:r>
      <w:r>
        <w:rPr>
          <w:rFonts w:hint="eastAsia"/>
        </w:rPr>
        <w:br/>
      </w:r>
      <w:r>
        <w:rPr>
          <w:rFonts w:hint="eastAsia"/>
        </w:rPr>
        <w:t>　　图表 1：历年国内生产总值情况 单位：亿元</w:t>
      </w:r>
      <w:r>
        <w:rPr>
          <w:rFonts w:hint="eastAsia"/>
        </w:rPr>
        <w:br/>
      </w:r>
      <w:r>
        <w:rPr>
          <w:rFonts w:hint="eastAsia"/>
        </w:rPr>
        <w:t>　　图表 2：历年固定资产投资情况 单位：亿元</w:t>
      </w:r>
      <w:r>
        <w:rPr>
          <w:rFonts w:hint="eastAsia"/>
        </w:rPr>
        <w:br/>
      </w:r>
      <w:r>
        <w:rPr>
          <w:rFonts w:hint="eastAsia"/>
        </w:rPr>
        <w:t>　　图表 3：历年中国工业增加值情况 单位：亿元</w:t>
      </w:r>
      <w:r>
        <w:rPr>
          <w:rFonts w:hint="eastAsia"/>
        </w:rPr>
        <w:br/>
      </w:r>
      <w:r>
        <w:rPr>
          <w:rFonts w:hint="eastAsia"/>
        </w:rPr>
        <w:t>　　图表 4：2019-2024年社会消费品零售总额情况 单位：亿元</w:t>
      </w:r>
      <w:r>
        <w:rPr>
          <w:rFonts w:hint="eastAsia"/>
        </w:rPr>
        <w:br/>
      </w:r>
      <w:r>
        <w:rPr>
          <w:rFonts w:hint="eastAsia"/>
        </w:rPr>
        <w:t>　　图表 5：全国房地产开发投资增速</w:t>
      </w:r>
      <w:r>
        <w:rPr>
          <w:rFonts w:hint="eastAsia"/>
        </w:rPr>
        <w:br/>
      </w:r>
      <w:r>
        <w:rPr>
          <w:rFonts w:hint="eastAsia"/>
        </w:rPr>
        <w:t>　　图表 6：全国商品房销售面积及销售额增速</w:t>
      </w:r>
      <w:r>
        <w:rPr>
          <w:rFonts w:hint="eastAsia"/>
        </w:rPr>
        <w:br/>
      </w:r>
      <w:r>
        <w:rPr>
          <w:rFonts w:hint="eastAsia"/>
        </w:rPr>
        <w:t>　　图表 7：烟酰胺单核苷酸相关产业政策</w:t>
      </w:r>
      <w:r>
        <w:rPr>
          <w:rFonts w:hint="eastAsia"/>
        </w:rPr>
        <w:br/>
      </w:r>
      <w:r>
        <w:rPr>
          <w:rFonts w:hint="eastAsia"/>
        </w:rPr>
        <w:t>　　图表 8：2019-2024年中国烟酰胺单核苷酸（NMN）市场规模及增速统计</w:t>
      </w:r>
      <w:r>
        <w:rPr>
          <w:rFonts w:hint="eastAsia"/>
        </w:rPr>
        <w:br/>
      </w:r>
      <w:r>
        <w:rPr>
          <w:rFonts w:hint="eastAsia"/>
        </w:rPr>
        <w:t>　　图表 9：2019-2024年中烟酰胺单核苷酸（NMN）市场规模及增长情况</w:t>
      </w:r>
      <w:r>
        <w:rPr>
          <w:rFonts w:hint="eastAsia"/>
        </w:rPr>
        <w:br/>
      </w:r>
      <w:r>
        <w:rPr>
          <w:rFonts w:hint="eastAsia"/>
        </w:rPr>
        <w:t>　　图表 10：2019-2024年中国烟酰胺单核苷酸（NMN）销售量及增速统计</w:t>
      </w:r>
      <w:r>
        <w:rPr>
          <w:rFonts w:hint="eastAsia"/>
        </w:rPr>
        <w:br/>
      </w:r>
      <w:r>
        <w:rPr>
          <w:rFonts w:hint="eastAsia"/>
        </w:rPr>
        <w:t>　　图表 11：2019-2024年中国烟酰胺单核苷酸（NMN）销售量及增长情况</w:t>
      </w:r>
      <w:r>
        <w:rPr>
          <w:rFonts w:hint="eastAsia"/>
        </w:rPr>
        <w:br/>
      </w:r>
      <w:r>
        <w:rPr>
          <w:rFonts w:hint="eastAsia"/>
        </w:rPr>
        <w:t>　　图表 12：2024-2030年中国烟酰胺单核苷酸（NMN）销售量预测</w:t>
      </w:r>
      <w:r>
        <w:rPr>
          <w:rFonts w:hint="eastAsia"/>
        </w:rPr>
        <w:br/>
      </w:r>
      <w:r>
        <w:rPr>
          <w:rFonts w:hint="eastAsia"/>
        </w:rPr>
        <w:t>　　图表 13：2024-2030年中国烟酰胺单核苷酸（NMN）销售量预测图</w:t>
      </w:r>
      <w:r>
        <w:rPr>
          <w:rFonts w:hint="eastAsia"/>
        </w:rPr>
        <w:br/>
      </w:r>
      <w:r>
        <w:rPr>
          <w:rFonts w:hint="eastAsia"/>
        </w:rPr>
        <w:t>　　图表 14：2019-2024年全球烟酰胺单核苷酸（NMN）行业偿债能力统计</w:t>
      </w:r>
      <w:r>
        <w:rPr>
          <w:rFonts w:hint="eastAsia"/>
        </w:rPr>
        <w:br/>
      </w:r>
      <w:r>
        <w:rPr>
          <w:rFonts w:hint="eastAsia"/>
        </w:rPr>
        <w:t>　　图表 15：2019-2024年全球烟酰胺单核苷酸（NMN）行业偿债能力分析</w:t>
      </w:r>
      <w:r>
        <w:rPr>
          <w:rFonts w:hint="eastAsia"/>
        </w:rPr>
        <w:br/>
      </w:r>
      <w:r>
        <w:rPr>
          <w:rFonts w:hint="eastAsia"/>
        </w:rPr>
        <w:t>　　图表 16：2019-2024年全球烟酰胺单核苷酸（NMN）行业盈利能力统计</w:t>
      </w:r>
      <w:r>
        <w:rPr>
          <w:rFonts w:hint="eastAsia"/>
        </w:rPr>
        <w:br/>
      </w:r>
      <w:r>
        <w:rPr>
          <w:rFonts w:hint="eastAsia"/>
        </w:rPr>
        <w:t>　　图表 17：2019-2024年全球烟酰胺单核苷酸（NMN）行业盈利能力分析</w:t>
      </w:r>
      <w:r>
        <w:rPr>
          <w:rFonts w:hint="eastAsia"/>
        </w:rPr>
        <w:br/>
      </w:r>
      <w:r>
        <w:rPr>
          <w:rFonts w:hint="eastAsia"/>
        </w:rPr>
        <w:t>　　图表 18：2019-2024年全球烟酰胺单核苷酸（NMN）行业发展能力统计</w:t>
      </w:r>
      <w:r>
        <w:rPr>
          <w:rFonts w:hint="eastAsia"/>
        </w:rPr>
        <w:br/>
      </w:r>
      <w:r>
        <w:rPr>
          <w:rFonts w:hint="eastAsia"/>
        </w:rPr>
        <w:t>　　图表 19：2019-2024年全球烟酰胺单核苷酸（NMN）行业发展能力分析</w:t>
      </w:r>
      <w:r>
        <w:rPr>
          <w:rFonts w:hint="eastAsia"/>
        </w:rPr>
        <w:br/>
      </w:r>
      <w:r>
        <w:rPr>
          <w:rFonts w:hint="eastAsia"/>
        </w:rPr>
        <w:t>　　图表 20：2019-2024年全球烟酰胺单核苷酸（NMN）规模企业数量统计</w:t>
      </w:r>
      <w:r>
        <w:rPr>
          <w:rFonts w:hint="eastAsia"/>
        </w:rPr>
        <w:br/>
      </w:r>
      <w:r>
        <w:rPr>
          <w:rFonts w:hint="eastAsia"/>
        </w:rPr>
        <w:t>　　图表 21：2019-2024年全球烟酰胺单核苷酸（NMN）规模企业数量对比</w:t>
      </w:r>
      <w:r>
        <w:rPr>
          <w:rFonts w:hint="eastAsia"/>
        </w:rPr>
        <w:br/>
      </w:r>
      <w:r>
        <w:rPr>
          <w:rFonts w:hint="eastAsia"/>
        </w:rPr>
        <w:t>　　图表 22：2019-2024年华北地区烟酰胺单核苷酸（NMN）需求量及增速统计</w:t>
      </w:r>
      <w:r>
        <w:rPr>
          <w:rFonts w:hint="eastAsia"/>
        </w:rPr>
        <w:br/>
      </w:r>
      <w:r>
        <w:rPr>
          <w:rFonts w:hint="eastAsia"/>
        </w:rPr>
        <w:t>　　图表 23：2019-2024年华北地区烟酰胺单核苷酸（NMN）需求量及增长情况</w:t>
      </w:r>
      <w:r>
        <w:rPr>
          <w:rFonts w:hint="eastAsia"/>
        </w:rPr>
        <w:br/>
      </w:r>
      <w:r>
        <w:rPr>
          <w:rFonts w:hint="eastAsia"/>
        </w:rPr>
        <w:t>　　图表 24：2019-2024年东北地区烟酰胺单核苷酸（NMN）需求量及增速统计</w:t>
      </w:r>
      <w:r>
        <w:rPr>
          <w:rFonts w:hint="eastAsia"/>
        </w:rPr>
        <w:br/>
      </w:r>
      <w:r>
        <w:rPr>
          <w:rFonts w:hint="eastAsia"/>
        </w:rPr>
        <w:t>　　图表 25：2019-2024年东北地区烟酰胺单核苷酸（NMN）需求量及增长情况</w:t>
      </w:r>
      <w:r>
        <w:rPr>
          <w:rFonts w:hint="eastAsia"/>
        </w:rPr>
        <w:br/>
      </w:r>
      <w:r>
        <w:rPr>
          <w:rFonts w:hint="eastAsia"/>
        </w:rPr>
        <w:t>　　图表 26：2019-2024年华东地区烟酰胺单核苷酸（NMN）需求量及增速统计</w:t>
      </w:r>
      <w:r>
        <w:rPr>
          <w:rFonts w:hint="eastAsia"/>
        </w:rPr>
        <w:br/>
      </w:r>
      <w:r>
        <w:rPr>
          <w:rFonts w:hint="eastAsia"/>
        </w:rPr>
        <w:t>　　图表 27：2019-2024年华东地区烟酰胺单核苷酸（NMN）需求量及增长情况</w:t>
      </w:r>
      <w:r>
        <w:rPr>
          <w:rFonts w:hint="eastAsia"/>
        </w:rPr>
        <w:br/>
      </w:r>
      <w:r>
        <w:rPr>
          <w:rFonts w:hint="eastAsia"/>
        </w:rPr>
        <w:t>　　图表 28：2019-2024年中南地区烟酰胺单核苷酸（NMN）需求量及增速统计</w:t>
      </w:r>
      <w:r>
        <w:rPr>
          <w:rFonts w:hint="eastAsia"/>
        </w:rPr>
        <w:br/>
      </w:r>
      <w:r>
        <w:rPr>
          <w:rFonts w:hint="eastAsia"/>
        </w:rPr>
        <w:t>　　图表 29：2019-2024年中南地区烟酰胺单核苷酸（NMN）需求量及增长情况</w:t>
      </w:r>
      <w:r>
        <w:rPr>
          <w:rFonts w:hint="eastAsia"/>
        </w:rPr>
        <w:br/>
      </w:r>
      <w:r>
        <w:rPr>
          <w:rFonts w:hint="eastAsia"/>
        </w:rPr>
        <w:t>　　图表 30：2019-2024年西部地区烟酰胺单核苷酸（NMN）需求量及增速统计</w:t>
      </w:r>
      <w:r>
        <w:rPr>
          <w:rFonts w:hint="eastAsia"/>
        </w:rPr>
        <w:br/>
      </w:r>
      <w:r>
        <w:rPr>
          <w:rFonts w:hint="eastAsia"/>
        </w:rPr>
        <w:t>　　图表 31：2019-2024年西部地区烟酰胺单核苷酸（NMN）需求量及增长情况</w:t>
      </w:r>
      <w:r>
        <w:rPr>
          <w:rFonts w:hint="eastAsia"/>
        </w:rPr>
        <w:br/>
      </w:r>
      <w:r>
        <w:rPr>
          <w:rFonts w:hint="eastAsia"/>
        </w:rPr>
        <w:t>　　图表 32：国内NMN主要品牌及价格</w:t>
      </w:r>
      <w:r>
        <w:rPr>
          <w:rFonts w:hint="eastAsia"/>
        </w:rPr>
        <w:br/>
      </w:r>
      <w:r>
        <w:rPr>
          <w:rFonts w:hint="eastAsia"/>
        </w:rPr>
        <w:t>　　图表 33：国内NMN主要品牌及市场占比统计</w:t>
      </w:r>
      <w:r>
        <w:rPr>
          <w:rFonts w:hint="eastAsia"/>
        </w:rPr>
        <w:br/>
      </w:r>
      <w:r>
        <w:rPr>
          <w:rFonts w:hint="eastAsia"/>
        </w:rPr>
        <w:t>　　图表 34：国内NMN主要品牌及市场占比分析</w:t>
      </w:r>
      <w:r>
        <w:rPr>
          <w:rFonts w:hint="eastAsia"/>
        </w:rPr>
        <w:br/>
      </w:r>
      <w:r>
        <w:rPr>
          <w:rFonts w:hint="eastAsia"/>
        </w:rPr>
        <w:t>　　图表 35：2019-2024年瑞维拓国内烟酰胺单核苷酸（NMN）销量及增速统计</w:t>
      </w:r>
      <w:r>
        <w:rPr>
          <w:rFonts w:hint="eastAsia"/>
        </w:rPr>
        <w:br/>
      </w:r>
      <w:r>
        <w:rPr>
          <w:rFonts w:hint="eastAsia"/>
        </w:rPr>
        <w:t>　　图表 36：2019-2024年瑞维拓国内烟酰胺单核苷酸（NMN）销量及增长情况</w:t>
      </w:r>
      <w:r>
        <w:rPr>
          <w:rFonts w:hint="eastAsia"/>
        </w:rPr>
        <w:br/>
      </w:r>
      <w:r>
        <w:rPr>
          <w:rFonts w:hint="eastAsia"/>
        </w:rPr>
        <w:t>　　图表 37：2019-2024年新兴和制药株式会社国内NMN销量及增速统计</w:t>
      </w:r>
      <w:r>
        <w:rPr>
          <w:rFonts w:hint="eastAsia"/>
        </w:rPr>
        <w:br/>
      </w:r>
      <w:r>
        <w:rPr>
          <w:rFonts w:hint="eastAsia"/>
        </w:rPr>
        <w:t>　　图表 38：2019-2024年新兴和制药株式会社国内NMN销量及增长情况</w:t>
      </w:r>
      <w:r>
        <w:rPr>
          <w:rFonts w:hint="eastAsia"/>
        </w:rPr>
        <w:br/>
      </w:r>
      <w:r>
        <w:rPr>
          <w:rFonts w:hint="eastAsia"/>
        </w:rPr>
        <w:t>　　图表 39：2019-2024年基因港（中国香港）生物科技有限公司国内NMN销量及增速统计</w:t>
      </w:r>
      <w:r>
        <w:rPr>
          <w:rFonts w:hint="eastAsia"/>
        </w:rPr>
        <w:br/>
      </w:r>
      <w:r>
        <w:rPr>
          <w:rFonts w:hint="eastAsia"/>
        </w:rPr>
        <w:t>　　图表 40：2019-2024年基因港（中国香港）生物科技有限公司国内NMN销量及增长情况</w:t>
      </w:r>
      <w:r>
        <w:rPr>
          <w:rFonts w:hint="eastAsia"/>
        </w:rPr>
        <w:br/>
      </w:r>
      <w:r>
        <w:rPr>
          <w:rFonts w:hint="eastAsia"/>
        </w:rPr>
        <w:t>　　图表 41：2024-2030年中国烟酰胺单核苷酸（NMN）市场规模预测</w:t>
      </w:r>
      <w:r>
        <w:rPr>
          <w:rFonts w:hint="eastAsia"/>
        </w:rPr>
        <w:br/>
      </w:r>
      <w:r>
        <w:rPr>
          <w:rFonts w:hint="eastAsia"/>
        </w:rPr>
        <w:t>　　图表 42：2024-2030年中国烟酰胺单核苷酸（NMN）市场规模预测图</w:t>
      </w:r>
      <w:r>
        <w:rPr>
          <w:rFonts w:hint="eastAsia"/>
        </w:rPr>
        <w:br/>
      </w:r>
      <w:r>
        <w:rPr>
          <w:rFonts w:hint="eastAsia"/>
        </w:rPr>
        <w:t>　　图表 43：2024-2030年烟酰胺单核苷酸（NMN）毛利率预测</w:t>
      </w:r>
      <w:r>
        <w:rPr>
          <w:rFonts w:hint="eastAsia"/>
        </w:rPr>
        <w:br/>
      </w:r>
      <w:r>
        <w:rPr>
          <w:rFonts w:hint="eastAsia"/>
        </w:rPr>
        <w:t>　　图表 44：2024-2030年烟酰胺单核苷酸（NMN）毛利率预测图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a7631148024ed9" w:history="1">
        <w:r>
          <w:rPr>
            <w:rStyle w:val="Hyperlink"/>
          </w:rPr>
          <w:t>2024-2030年中国烟酰胺市场深度研究及发展趋势预测报告</w:t>
        </w:r>
      </w:hyperlink>
      <w:r>
        <w:rPr>
          <w:color w:val="C00000"/>
        </w:rPr>
        <w:t>》，报告编号：</w:t>
      </w:r>
      <w:r>
        <w:rPr>
          <w:rFonts w:hint="eastAsia"/>
          <w:color w:val="C00000"/>
        </w:rPr>
        <w:t>073A320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a7631148024ed9" w:history="1">
        <w:r>
          <w:rPr>
            <w:rStyle w:val="Hyperlink"/>
          </w:rPr>
          <w:t>https://www.20087.com/0/32/YanXianAnShiChangDiaoChaYanJiuBaoGao.html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b68e77cfc24b86" w:history="1">
      <w:r>
        <w:rPr>
          <w:rStyle w:val="Hyperlink"/>
        </w:rPr>
        <w:t>2024-2030年中国烟酰胺市场深度研究及发展趋势预测报告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YanXianAnShiChangDiaoChaYanJiuBaoGao.html" TargetMode="External" Id="R7ea7631148024ed9" /></Relationships>
</file>

<file path=word/_rels/header2.xml.rels>&#65279;<?xml version="1.0" encoding="utf-8"?><Relationships xmlns="http://schemas.openxmlformats.org/package/2006/relationships"><Relationship Type="http://schemas.openxmlformats.org/officeDocument/2006/relationships/hyperlink" Target="https://www.20087.com/0/32/YanXianAnShiChangDiaoChaYanJiuBaoGao.html" TargetMode="External" Id="R3bb68e77cfc24b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2024-01-21T03:26:00Z</dcterms:created>
  <dcterms:modified xsi:type="dcterms:W3CDTF">2024-01-21T04:26:00Z</dcterms:modified>
  <dc:subject>2024-2030年中国烟酰胺市场深度研究及发展趋势预测报告</dc:subject>
  <dc:title>2024-2030年中国烟酰胺市场深度研究及发展趋势预测报告</dc:title>
  <cp:keywords>2024-2030年中国烟酰胺市场深度研究及发展趋势预测报告</cp:keywords>
  <dc:description>2024-2030年中国烟酰胺市场深度研究及发展趋势预测报告</dc:description>
</cp:coreProperties>
</file>