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09f74c130406d" w:history="1">
              <w:r>
                <w:rPr>
                  <w:rStyle w:val="Hyperlink"/>
                </w:rPr>
                <w:t>2023-2029年中国特种功能材料市场调查研究与前景趋势报告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09f74c130406d" w:history="1">
              <w:r>
                <w:rPr>
                  <w:rStyle w:val="Hyperlink"/>
                </w:rPr>
                <w:t>2023-2029年中国特种功能材料市场调查研究与前景趋势报告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09f74c130406d" w:history="1">
                <w:r>
                  <w:rPr>
                    <w:rStyle w:val="Hyperlink"/>
                  </w:rPr>
                  <w:t>https://www.20087.com/0/52/TeZhongGongNengCaiLiaoDeXianZhuangYuQianJing.html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功能材料是具有特殊物理、化学性质或生物活性的材料，广泛应用于信息技术、生物医疗、能源、国防等领域。近年来，随着科技的快速发展，特种功能材料的研究取得了长足进展，如智能材料、纳米材料、光电材料等。目前，特种功能材料不仅在传统领域如半导体器件、光纤通信中发挥重要作用，还在新兴领域如生物传感、组织工程中展现出巨大潜力。</w:t>
      </w:r>
      <w:r>
        <w:rPr>
          <w:rFonts w:hint="eastAsia"/>
        </w:rPr>
        <w:br/>
      </w:r>
      <w:r>
        <w:rPr>
          <w:rFonts w:hint="eastAsia"/>
        </w:rPr>
        <w:t>　　未来，特种功能材料将朝着更加智能化、高性能化的方向发展。一方面，随着人工智能、物联网技术的发展，智能材料如形状记忆合金、自修复材料等将在智能穿戴设备、智能家居等领域得到广泛应用。另一方面，随着对可持续发展和环境保护的重视，环保型功能材料将获得更多的关注，如可降解材料、环境友好的储能材料等。此外，随着交叉学科研究的深入，特种功能材料将更加注重与其他领域的融合，如生物医学与材料科学的结合，开发出更多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09f74c130406d" w:history="1">
        <w:r>
          <w:rPr>
            <w:rStyle w:val="Hyperlink"/>
          </w:rPr>
          <w:t>2023-2029年中国特种功能材料市场调查研究与前景趋势报告</w:t>
        </w:r>
      </w:hyperlink>
      <w:r>
        <w:rPr>
          <w:rFonts w:hint="eastAsia"/>
        </w:rPr>
        <w:t>》依托权威数据资源与长期市场监测，系统分析了特种功能材料行业的市场规模、市场需求及产业链结构，深入探讨了特种功能材料价格变动与细分市场特征。报告科学预测了特种功能材料市场前景及未来发展趋势，重点剖析了行业集中度、竞争格局及重点企业的市场地位，并通过SWOT分析揭示了特种功能材料行业机遇与潜在风险。报告为投资者及业内企业提供了全面的市场洞察与决策参考，助力把握特种功能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特种功能材料行业界定及应用领域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特种功能材料行业定义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特种功能材料主要应用领域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2022-2023年全球特种功能材料行业市场调研分析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全球特种功能材料行业经济环境分析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全球特种功能材料市场总体情况分析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一、全球特种功能材料行业的发展特点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二、全球特种功能材料市场结构</w:t>
      </w:r>
      <w:r>
        <w:rPr>
          <w:rFonts w:hint="eastAsia"/>
        </w:rPr>
        <w:br/>
      </w:r>
      <w:r>
        <w:rPr>
          <w:rFonts w:hint="eastAsia"/>
        </w:rPr>
        <w:t>　　　　三、全球特种功能材料行业竞争格局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全球主要国家（地区）特种功能材料市场分析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2023-2029年全球特种功能材料行业发展趋势预测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特种功能材料行业发展环境分析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特种功能材料行业环境分析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特种功能材料行业相关政策、法规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中国特种功能材料行业供给、需求分析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2023年中国特种功能材料市场现状</w:t>
      </w:r>
      <w:r>
        <w:rPr>
          <w:rFonts w:hint="eastAsia"/>
        </w:rPr>
        <w:br/>
      </w:r>
      <w:r>
        <w:rPr>
          <w:rFonts w:hint="eastAsia"/>
        </w:rPr>
        <w:t>　　第二节 中国特种功能材料行业产量情况分析及预测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一、特种功能材料总体产能规模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、2018-2023年中国特种功能材料产量统计</w:t>
      </w:r>
      <w:r>
        <w:rPr>
          <w:rFonts w:hint="eastAsia"/>
        </w:rPr>
        <w:br/>
      </w:r>
      <w:r>
        <w:rPr>
          <w:rFonts w:hint="eastAsia"/>
        </w:rPr>
        <w:t>　　　　三、特种功能材料生产区域分布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四、2023-2029年中国特种功能材料产量预测</w:t>
      </w:r>
      <w:r>
        <w:rPr>
          <w:rFonts w:hint="eastAsia"/>
        </w:rPr>
        <w:br/>
      </w:r>
      <w:r>
        <w:rPr>
          <w:rFonts w:hint="eastAsia"/>
        </w:rPr>
        <w:t>　　第三节 中国特种功能材料市场需求分析及预测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一、中国特种功能材料市场需求特点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二、2018-2023年中国特种功能材料市场需求统计</w:t>
      </w:r>
      <w:r>
        <w:rPr>
          <w:rFonts w:hint="eastAsia"/>
        </w:rPr>
        <w:br/>
      </w:r>
      <w:r>
        <w:rPr>
          <w:rFonts w:hint="eastAsia"/>
        </w:rPr>
        <w:t>　　　　三、特种功能材料市场饱和度</w:t>
      </w:r>
      <w:r>
        <w:rPr>
          <w:rFonts w:hint="eastAsia"/>
        </w:rPr>
        <w:br/>
      </w:r>
      <w:r>
        <w:rPr>
          <w:rFonts w:hint="eastAsia"/>
        </w:rPr>
        <w:t>　　　　四、影响特种功能材料市场需求的因素</w:t>
      </w:r>
      <w:r>
        <w:rPr>
          <w:rFonts w:hint="eastAsia"/>
        </w:rPr>
        <w:br/>
      </w:r>
      <w:r>
        <w:rPr>
          <w:rFonts w:hint="eastAsia"/>
        </w:rPr>
        <w:t>　　　　五、特种功能材料市场潜力分析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六、2023-2029年中国特种功能材料市场需求预测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中国特种功能材料行业进出口分析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一、2018-2023年特种功能材料进口量及增速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三、2023-2029年特种功能材料进口量及增速预测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一、2018-2023年特种功能材料出口量及增速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三、2023-2029年特种功能材料出口量及增速预测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中国特种功能材料行业重点地区调研分析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一、中国特种功能材料行业区域市场分布情况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六、**地区特种功能材料行业市场需求规模情况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中国特种功能材料细分行业调研</w:t>
      </w:r>
      <w:r>
        <w:rPr>
          <w:rFonts w:hint="eastAsia"/>
        </w:rPr>
        <w:br/>
      </w:r>
      <w:r>
        <w:rPr>
          <w:rFonts w:hint="eastAsia"/>
        </w:rPr>
        <w:t>　　第一节 主要特种功能材料细分行业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特种功能材料行业重点企业发展调研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中国特种功能材料企业营销及发展建议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特种功能材料企业营销策略分析及建议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特种功能材料企业营销策略分析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一、特种功能材料企业营销策略</w:t>
      </w:r>
      <w:r>
        <w:rPr>
          <w:rFonts w:hint="eastAsia"/>
        </w:rPr>
        <w:br/>
      </w:r>
      <w:r>
        <w:rPr>
          <w:rFonts w:hint="eastAsia"/>
        </w:rPr>
        <w:t>　　　　二、特种功能材料企业经验借鉴</w:t>
      </w:r>
      <w:r>
        <w:rPr>
          <w:rFonts w:hint="eastAsia"/>
        </w:rPr>
        <w:br/>
      </w:r>
      <w:r>
        <w:rPr>
          <w:rFonts w:hint="eastAsia"/>
        </w:rPr>
        <w:t>　　第三节 特种功能材料企业营销模式演化与创新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特种功能材料企业经营发展分析及建议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一、特种功能材料企业存在的问题</w:t>
      </w:r>
      <w:r>
        <w:rPr>
          <w:rFonts w:hint="eastAsia"/>
        </w:rPr>
        <w:br/>
      </w:r>
      <w:r>
        <w:rPr>
          <w:rFonts w:hint="eastAsia"/>
        </w:rPr>
        <w:t>　　　　二、特种功能材料企业应对的策略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特种功能材料行业发展趋势及投资风险预警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2023年特种功能材料市场前景分析</w:t>
      </w:r>
      <w:r>
        <w:rPr>
          <w:rFonts w:hint="eastAsia"/>
        </w:rPr>
        <w:br/>
      </w:r>
      <w:r>
        <w:rPr>
          <w:rFonts w:hint="eastAsia"/>
        </w:rPr>
        <w:t>　　第二节 2023年特种功能材料行业发展趋势预测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影响特种功能材料行业发展的主要因素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一、2023年影响特种功能材料行业运行的有利因素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二、2023年影响特种功能材料行业运行的稳定因素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三、2023年影响特种功能材料行业运行的不利因素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四、2023年我国特种功能材料行业发展面临的挑战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五、2023年我国特种功能材料行业发展面临的机遇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专家对特种功能材料行业投资风险预警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一、2023-2029年特种功能材料行业市场风险及控制策略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二、2023-2029年特种功能材料行业政策风险及控制策略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三、2023-2029年特种功能材料行业经营风险及控制策略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四、2023-2029年特种功能材料同业竞争风险及控制策略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五、2023-2029年特种功能材料行业其他风险及控制策略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特种功能材料行业投资战略研究</w:t>
      </w:r>
      <w:r>
        <w:rPr>
          <w:rFonts w:hint="eastAsia"/>
        </w:rPr>
        <w:br/>
      </w:r>
      <w:r>
        <w:rPr>
          <w:rFonts w:hint="eastAsia"/>
        </w:rPr>
        <w:t>　　第一节 特种功能材料行业发展战略研究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一、特种功能材料品牌的重要性</w:t>
      </w:r>
      <w:r>
        <w:rPr>
          <w:rFonts w:hint="eastAsia"/>
        </w:rPr>
        <w:br/>
      </w:r>
      <w:r>
        <w:rPr>
          <w:rFonts w:hint="eastAsia"/>
        </w:rPr>
        <w:t>　　　　二、特种功能材料实施品牌战略的意义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四、我国特种功能材料企业的品牌战略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五、特种功能材料品牌战略管理的策略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特种功能材料经营策略分析</w:t>
      </w:r>
      <w:r>
        <w:rPr>
          <w:rFonts w:hint="eastAsia"/>
        </w:rPr>
        <w:br/>
      </w:r>
      <w:r>
        <w:rPr>
          <w:rFonts w:hint="eastAsia"/>
        </w:rPr>
        <w:t>　　　　一、特种功能材料市场细分策略</w:t>
      </w:r>
      <w:r>
        <w:rPr>
          <w:rFonts w:hint="eastAsia"/>
        </w:rPr>
        <w:br/>
      </w:r>
      <w:r>
        <w:rPr>
          <w:rFonts w:hint="eastAsia"/>
        </w:rPr>
        <w:t>　　　　二、特种功能材料市场创新策略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四、特种功能材料新产品差异化战略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中智-林-：特种功能材料行业投资战略研究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一、2023-2029年特种功能材料行业投资战略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特种功能材料行业类别</w:t>
      </w:r>
      <w:r>
        <w:rPr>
          <w:rFonts w:hint="eastAsia"/>
        </w:rPr>
        <w:br/>
      </w:r>
      <w:r>
        <w:rPr>
          <w:rFonts w:hint="eastAsia"/>
        </w:rPr>
        <w:t>　　图表 特种功能材料行业产业链调研</w:t>
      </w:r>
      <w:r>
        <w:rPr>
          <w:rFonts w:hint="eastAsia"/>
        </w:rPr>
        <w:br/>
      </w:r>
      <w:r>
        <w:rPr>
          <w:rFonts w:hint="eastAsia"/>
        </w:rPr>
        <w:t>　　图表 特种功能材料行业现状</w:t>
      </w:r>
      <w:r>
        <w:rPr>
          <w:rFonts w:hint="eastAsia"/>
        </w:rPr>
        <w:br/>
      </w:r>
      <w:r>
        <w:rPr>
          <w:rFonts w:hint="eastAsia"/>
        </w:rPr>
        <w:t>　　图表 特种功能材料行业标准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2023年中国特种功能材料行业产能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2018-2023年中国特种功能材料行业产量统计</w:t>
      </w:r>
      <w:r>
        <w:rPr>
          <w:rFonts w:hint="eastAsia"/>
        </w:rPr>
        <w:br/>
      </w:r>
      <w:r>
        <w:rPr>
          <w:rFonts w:hint="eastAsia"/>
        </w:rPr>
        <w:t>　　图表 特种功能材料行业动态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2018-2023年中国特种功能材料市场需求量</w:t>
      </w:r>
      <w:r>
        <w:rPr>
          <w:rFonts w:hint="eastAsia"/>
        </w:rPr>
        <w:br/>
      </w:r>
      <w:r>
        <w:rPr>
          <w:rFonts w:hint="eastAsia"/>
        </w:rPr>
        <w:t>　　图表 2023年中国特种功能材料行业需求区域调研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2018-2023年中国特种功能材料行情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2018-2023年中国特种功能材料行业企业数量统计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**地区特种功能材料市场规模</w:t>
      </w:r>
      <w:r>
        <w:rPr>
          <w:rFonts w:hint="eastAsia"/>
        </w:rPr>
        <w:br/>
      </w:r>
      <w:r>
        <w:rPr>
          <w:rFonts w:hint="eastAsia"/>
        </w:rPr>
        <w:t>　　图表 **地区特种功能材料行业市场需求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**地区特种功能材料市场调研</w:t>
      </w:r>
      <w:r>
        <w:rPr>
          <w:rFonts w:hint="eastAsia"/>
        </w:rPr>
        <w:br/>
      </w:r>
      <w:r>
        <w:rPr>
          <w:rFonts w:hint="eastAsia"/>
        </w:rPr>
        <w:t>　　图表 **地区特种功能材料行业市场需求分析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**地区特种功能材料市场规模</w:t>
      </w:r>
      <w:r>
        <w:rPr>
          <w:rFonts w:hint="eastAsia"/>
        </w:rPr>
        <w:br/>
      </w:r>
      <w:r>
        <w:rPr>
          <w:rFonts w:hint="eastAsia"/>
        </w:rPr>
        <w:t>　　图表 **地区特种功能材料行业市场需求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**地区特种功能材料市场调研</w:t>
      </w:r>
      <w:r>
        <w:rPr>
          <w:rFonts w:hint="eastAsia"/>
        </w:rPr>
        <w:br/>
      </w:r>
      <w:r>
        <w:rPr>
          <w:rFonts w:hint="eastAsia"/>
        </w:rPr>
        <w:t>　　图表 **地区特种功能材料行业市场需求分析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特种功能材料行业竞争对手分析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特种功能材料重点企业（二）经营情况分析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特种功能材料重点企业（二）主要经济指标情况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特种功能材料重点企业（三）成长能力情况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2023-2029年中国特种功能材料行业市场规模预测</w:t>
      </w:r>
      <w:r>
        <w:rPr>
          <w:rFonts w:hint="eastAsia"/>
        </w:rPr>
        <w:br/>
      </w:r>
      <w:r>
        <w:rPr>
          <w:rFonts w:hint="eastAsia"/>
        </w:rPr>
        <w:t>　　图表 特种功能材料行业准入条件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2023-2029年中国特种功能材料市场前景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2023-2029年中国特种功能材料行业发展趋势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09f74c130406d" w:history="1">
        <w:r>
          <w:rPr>
            <w:rStyle w:val="Hyperlink"/>
          </w:rPr>
          <w:t>2023-2029年中国特种功能材料市场调查研究与前景趋势报告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09f74c130406d" w:history="1">
        <w:r>
          <w:rPr>
            <w:rStyle w:val="Hyperlink"/>
          </w:rPr>
          <w:t>https://www.20087.com/0/52/TeZhongGongNengCaiLiaoDeXianZhuangYuQianJing.html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复合材料、特种功能材料教育部重点实验室、十种新型功能材料、特种功能材料技术教育部重点实验室、先进功能材料有哪些、特种功能材料重点实验室官网、一次功能材料举例、特种功能材料实验室、新型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3339669344afd" w:history="1">
      <w:r>
        <w:rPr>
          <w:rStyle w:val="Hyperlink"/>
        </w:rPr>
        <w:t>2023-2029年中国特种功能材料市场调查研究与前景趋势报告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eZhongGongNengCaiLiaoDeXianZhuangYuQianJing.html" TargetMode="External" Id="Ra6209f74c130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eZhongGongNengCaiLiaoDeXianZhuangYuQianJing.html" TargetMode="External" Id="R3f7333966934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2023-03-04T23:35:00Z</dcterms:created>
  <dcterms:modified xsi:type="dcterms:W3CDTF">2023-03-05T00:35:00Z</dcterms:modified>
  <dc:subject>2023-2029年中国特种功能材料市场调查研究与前景趋势报告</dc:subject>
  <dc:title>2023-2029年中国特种功能材料市场调查研究与前景趋势报告</dc:title>
  <cp:keywords>2023-2029年中国特种功能材料市场调查研究与前景趋势报告</cp:keywords>
  <dc:description>2023-2029年中国特种功能材料市场调查研究与前景趋势报告</dc:description>
</cp:coreProperties>
</file>