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3320d098a4c29" w:history="1">
              <w:r>
                <w:rPr>
                  <w:rStyle w:val="Hyperlink"/>
                </w:rPr>
                <w:t>中国甲苯磺酸钠行业现状与发展前景预测报告（2025-2031年）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3320d098a4c29" w:history="1">
              <w:r>
                <w:rPr>
                  <w:rStyle w:val="Hyperlink"/>
                </w:rPr>
                <w:t>中国甲苯磺酸钠行业现状与发展前景预测报告（2025-2031年）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3320d098a4c29" w:history="1">
                <w:r>
                  <w:rPr>
                    <w:rStyle w:val="Hyperlink"/>
                  </w:rPr>
                  <w:t>https://www.20087.com/0/22/JiaBenHuangSuanNaHangYeFaZhanQianJing.html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磺酸钠是一种有机磺酸盐化合物，广泛用作化学合成中间体、催化剂助剂、电镀添加剂及医药原料。目前，甲苯磺酸钠生产工艺主要通过甲苯与浓硫酸磺化反应生成甲苯磺酸，再经氢氧化钠中和结晶制得成品。产品为白色结晶性粉末，具备良好的水溶性、热稳定性与化学惰性，适用于多种工业环境。在电镀领域，甲苯磺酸钠作为电解质组分可改善镀层均匀性与附着力；在医药合成中，常作为手性拆分试剂或稳定剂参与反应；在日化行业，则用于调节产品pH值与增强去污能力。生产过程需严格控制反应温度、加料速度与结晶条件，确保产品纯度与粒径分布。主流产品符合化工原料质量标准，通过重金属、水分与灼烧残渣等指标检测，保障下游应用安全性。</w:t>
      </w:r>
      <w:r>
        <w:rPr>
          <w:rFonts w:hint="eastAsia"/>
        </w:rPr>
        <w:br/>
      </w:r>
      <w:r>
        <w:rPr>
          <w:rFonts w:hint="eastAsia"/>
        </w:rPr>
        <w:t>　　未来，甲苯磺酸钠将向高纯化、功能定制与绿色制备工艺方向发展。电子级与医药级产品将推动纯度提升至99.9%以上，满足高端制造对杂质含量的极限要求。粒径可控结晶技术将实现特定晶型与比表面积的定制，优化溶解速率与反应活性。在合成路径方面，连续流反应器将替代传统釜式工艺，提升反应效率与安全性，减少副产物生成。绿色化学趋势推动使用低浓度硫酸与高效催化剂体系，降低废酸排放与资源消耗。溶剂回收与母液循环技术将完善清洁生产链条，减少三废负荷。在应用拓展方面，甲苯磺酸钠可能作为新型电解液添加剂用于储能材料开发，或在环保型涂料中替代有毒助剂。此外，数字化质量追溯系统将记录每批次原料来源、工艺参数与检测报告，增强供应链透明度。行业将建立统一的产品分级标准与测试方法，引导市场向高品质、可持续方向发展，巩固其在精细化工体系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3320d098a4c29" w:history="1">
        <w:r>
          <w:rPr>
            <w:rStyle w:val="Hyperlink"/>
          </w:rPr>
          <w:t>中国甲苯磺酸钠行业现状与发展前景预测报告（2025-2031年）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甲苯磺酸钠行业的发展现状、市场规模、供需动态及进出口情况。报告详细解读了甲苯磺酸钠产业链上下游、重点区域市场、竞争格局及领先企业的表现，同时评估了甲苯磺酸钠行业风险与投资机会。通过对甲苯磺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甲苯磺酸钠行业概述</w:t>
      </w:r>
      <w:r>
        <w:rPr>
          <w:rFonts w:hint="eastAsia"/>
        </w:rPr>
        <w:br/>
      </w:r>
      <w:r>
        <w:rPr>
          <w:rFonts w:hint="eastAsia"/>
        </w:rPr>
        <w:t>　　第一节 甲苯磺酸钠定义与分类</w:t>
      </w:r>
      <w:r>
        <w:rPr>
          <w:rFonts w:hint="eastAsia"/>
        </w:rPr>
        <w:br/>
      </w:r>
      <w:r>
        <w:rPr>
          <w:rFonts w:hint="eastAsia"/>
        </w:rPr>
        <w:t>　　第二节 甲苯磺酸钠应用领域</w:t>
      </w:r>
      <w:r>
        <w:rPr>
          <w:rFonts w:hint="eastAsia"/>
        </w:rPr>
        <w:br/>
      </w:r>
      <w:r>
        <w:rPr>
          <w:rFonts w:hint="eastAsia"/>
        </w:rPr>
        <w:t>　　第三节 甲苯磺酸钠行业经济指标分析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一、甲苯磺酸钠行业赢利性评估</w:t>
      </w:r>
      <w:r>
        <w:rPr>
          <w:rFonts w:hint="eastAsia"/>
        </w:rPr>
        <w:br/>
      </w:r>
      <w:r>
        <w:rPr>
          <w:rFonts w:hint="eastAsia"/>
        </w:rPr>
        <w:t>　　　　二、甲苯磺酸钠行业成长速度分析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三、甲苯磺酸钠附加值提升空间探讨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四、甲苯磺酸钠行业进入壁垒分析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五、甲苯磺酸钠行业风险性评估</w:t>
      </w:r>
      <w:r>
        <w:rPr>
          <w:rFonts w:hint="eastAsia"/>
        </w:rPr>
        <w:br/>
      </w:r>
      <w:r>
        <w:rPr>
          <w:rFonts w:hint="eastAsia"/>
        </w:rPr>
        <w:t>　　　　六、甲苯磺酸钠行业周期性分析</w:t>
      </w:r>
      <w:r>
        <w:rPr>
          <w:rFonts w:hint="eastAsia"/>
        </w:rPr>
        <w:br/>
      </w:r>
      <w:r>
        <w:rPr>
          <w:rFonts w:hint="eastAsia"/>
        </w:rPr>
        <w:t>　　　　七、甲苯磺酸钠行业竞争程度指标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八、甲苯磺酸钠行业成熟度综合分析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甲苯磺酸钠产业链及经营模式分析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三、甲苯磺酸钠销售模式与渠道策略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全球甲苯磺酸钠市场发展分析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2024-2025年全球甲苯磺酸钠行业发展分析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一、全球甲苯磺酸钠行业市场规模与趋势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二、全球甲苯磺酸钠行业发展特点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三、全球甲苯磺酸钠行业竞争格局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主要国家与地区甲苯磺酸钠市场分析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2025-2031年全球甲苯磺酸钠行业发展趋势与前景预测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一、甲苯磺酸钠行业发展趋势</w:t>
      </w:r>
      <w:r>
        <w:rPr>
          <w:rFonts w:hint="eastAsia"/>
        </w:rPr>
        <w:br/>
      </w:r>
      <w:r>
        <w:rPr>
          <w:rFonts w:hint="eastAsia"/>
        </w:rPr>
        <w:t>　　　　二、甲苯磺酸钠行业发展潜力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中国甲苯磺酸钠行业市场分析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2024-2025年甲苯磺酸钠产能与投资动态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一、国内甲苯磺酸钠产能现状与利用效率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二、甲苯磺酸钠产能扩张与投资动态分析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2025-2031年甲苯磺酸钠行业产量统计与趋势预测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一、2019-2024年甲苯磺酸钠行业产量与增长趋势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1、2019-2024年甲苯磺酸钠产量及增长趋势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2、2019-2024年甲苯磺酸钠细分产品产量及份额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二、甲苯磺酸钠产量影响因素分析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三、2025-2031年甲苯磺酸钠产量预测</w:t>
      </w:r>
      <w:r>
        <w:rPr>
          <w:rFonts w:hint="eastAsia"/>
        </w:rPr>
        <w:br/>
      </w:r>
      <w:r>
        <w:rPr>
          <w:rFonts w:hint="eastAsia"/>
        </w:rPr>
        <w:t>　　第三节 2025-2031年甲苯磺酸钠市场需求与销售分析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一、2024-2025年甲苯磺酸钠行业需求现状</w:t>
      </w:r>
      <w:r>
        <w:rPr>
          <w:rFonts w:hint="eastAsia"/>
        </w:rPr>
        <w:br/>
      </w:r>
      <w:r>
        <w:rPr>
          <w:rFonts w:hint="eastAsia"/>
        </w:rPr>
        <w:t>　　　　二、甲苯磺酸钠客户群体与需求特点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三、2019-2024年甲苯磺酸钠行业销售规模分析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四、2025-2031年甲苯磺酸钠市场增长潜力与规模预测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2024-2025年甲苯磺酸钠行业技术发展现状及趋势分析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国内外甲苯磺酸钠行业技术差距分析及差距形成的主要原因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甲苯磺酸钠行业技术发展方向、趋势预测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中国甲苯磺酸钠细分市场分析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一、2024-2025年甲苯磺酸钠主要细分产品市场现状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甲苯磺酸钠价格机制与竞争策略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一、2019-2024年甲苯磺酸钠市场价格走势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甲苯磺酸钠定价策略与方法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2025-2031年甲苯磺酸钠价格竞争态势与趋势预测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中国甲苯磺酸钠行业重点区域市场研究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2024-2025年重点区域甲苯磺酸钠市场发展概况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二、2019-2024年甲苯磺酸钠市场需求规模情况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三、2025-2031年甲苯磺酸钠行业发展潜力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甲苯磺酸钠行业进口规模与来源分析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一、2019-2024年甲苯磺酸钠进口规模分析</w:t>
      </w:r>
      <w:r>
        <w:rPr>
          <w:rFonts w:hint="eastAsia"/>
        </w:rPr>
        <w:br/>
      </w:r>
      <w:r>
        <w:rPr>
          <w:rFonts w:hint="eastAsia"/>
        </w:rPr>
        <w:t>　　　　二、甲苯磺酸钠主要进口来源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甲苯磺酸钠行业出口规模与目的地分析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一、2019-2024年甲苯磺酸钠出口规模分析</w:t>
      </w:r>
      <w:r>
        <w:rPr>
          <w:rFonts w:hint="eastAsia"/>
        </w:rPr>
        <w:br/>
      </w:r>
      <w:r>
        <w:rPr>
          <w:rFonts w:hint="eastAsia"/>
        </w:rPr>
        <w:t>　　　　二、甲苯磺酸钠主要出口目的地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2019-2024年中国甲苯磺酸钠总体规模与财务指标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中国甲苯磺酸钠行业总体规模分析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一、甲苯磺酸钠企业数量与结构</w:t>
      </w:r>
      <w:r>
        <w:rPr>
          <w:rFonts w:hint="eastAsia"/>
        </w:rPr>
        <w:br/>
      </w:r>
      <w:r>
        <w:rPr>
          <w:rFonts w:hint="eastAsia"/>
        </w:rPr>
        <w:t>　　　　二、甲苯磺酸钠从业人员规模</w:t>
      </w:r>
      <w:r>
        <w:rPr>
          <w:rFonts w:hint="eastAsia"/>
        </w:rPr>
        <w:br/>
      </w:r>
      <w:r>
        <w:rPr>
          <w:rFonts w:hint="eastAsia"/>
        </w:rPr>
        <w:t>　　　　三、甲苯磺酸钠行业资产状况</w:t>
      </w:r>
      <w:r>
        <w:rPr>
          <w:rFonts w:hint="eastAsia"/>
        </w:rPr>
        <w:br/>
      </w:r>
      <w:r>
        <w:rPr>
          <w:rFonts w:hint="eastAsia"/>
        </w:rPr>
        <w:t>　　第二节 中国甲苯磺酸钠行业财务指标总体分析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甲苯磺酸钠行业重点企业经营状况分析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甲苯磺酸钠领先企业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甲苯磺酸钠标杆企业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甲苯磺酸钠代表企业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甲苯磺酸钠龙头企业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甲苯磺酸钠重点企业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中国甲苯磺酸钠行业竞争格局分析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甲苯磺酸钠行业竞争格局总览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2024-2025年甲苯磺酸钠行业竞争力分析</w:t>
      </w:r>
      <w:r>
        <w:rPr>
          <w:rFonts w:hint="eastAsia"/>
        </w:rPr>
        <w:br/>
      </w:r>
      <w:r>
        <w:rPr>
          <w:rFonts w:hint="eastAsia"/>
        </w:rPr>
        <w:t>　　　　一、甲苯磺酸钠供应商议价能力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四、甲苯磺酸钠替代品威胁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2019-2024年甲苯磺酸钠行业企业并购活动分析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2024-2025年甲苯磺酸钠行业会展与招投标活动分析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一、甲苯磺酸钠行业会展活动及其市场影响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2025年中国甲苯磺酸钠企业发展策略分析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甲苯磺酸钠市场策略分析</w:t>
      </w:r>
      <w:r>
        <w:rPr>
          <w:rFonts w:hint="eastAsia"/>
        </w:rPr>
        <w:br/>
      </w:r>
      <w:r>
        <w:rPr>
          <w:rFonts w:hint="eastAsia"/>
        </w:rPr>
        <w:t>　　　　一、甲苯磺酸钠市场定位与拓展策略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二、甲苯磺酸钠市场细分与目标客户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甲苯磺酸钠销售策略分析</w:t>
      </w:r>
      <w:r>
        <w:rPr>
          <w:rFonts w:hint="eastAsia"/>
        </w:rPr>
        <w:br/>
      </w:r>
      <w:r>
        <w:rPr>
          <w:rFonts w:hint="eastAsia"/>
        </w:rPr>
        <w:t>　　　　一、甲苯磺酸钠销售渠道与网络建设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提高甲苯磺酸钠企业竞争力建议</w:t>
      </w:r>
      <w:r>
        <w:rPr>
          <w:rFonts w:hint="eastAsia"/>
        </w:rPr>
        <w:br/>
      </w:r>
      <w:r>
        <w:rPr>
          <w:rFonts w:hint="eastAsia"/>
        </w:rPr>
        <w:t>　　　　一、甲苯磺酸钠技术创新与管理优化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甲苯磺酸钠品牌战略思考</w:t>
      </w:r>
      <w:r>
        <w:rPr>
          <w:rFonts w:hint="eastAsia"/>
        </w:rPr>
        <w:br/>
      </w:r>
      <w:r>
        <w:rPr>
          <w:rFonts w:hint="eastAsia"/>
        </w:rPr>
        <w:t>　　　　一、甲苯磺酸钠品牌建设与维护</w:t>
      </w:r>
      <w:r>
        <w:rPr>
          <w:rFonts w:hint="eastAsia"/>
        </w:rPr>
        <w:br/>
      </w:r>
      <w:r>
        <w:rPr>
          <w:rFonts w:hint="eastAsia"/>
        </w:rPr>
        <w:t>　　　　二、甲苯磺酸钠品牌影响力与市场竞争力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中国甲苯磺酸钠行业风险与对策</w:t>
      </w:r>
      <w:r>
        <w:rPr>
          <w:rFonts w:hint="eastAsia"/>
        </w:rPr>
        <w:br/>
      </w:r>
      <w:r>
        <w:rPr>
          <w:rFonts w:hint="eastAsia"/>
        </w:rPr>
        <w:t>　　第一节 甲苯磺酸钠行业SWOT分析</w:t>
      </w:r>
      <w:r>
        <w:rPr>
          <w:rFonts w:hint="eastAsia"/>
        </w:rPr>
        <w:br/>
      </w:r>
      <w:r>
        <w:rPr>
          <w:rFonts w:hint="eastAsia"/>
        </w:rPr>
        <w:t>　　　　一、甲苯磺酸钠行业优势分析</w:t>
      </w:r>
      <w:r>
        <w:rPr>
          <w:rFonts w:hint="eastAsia"/>
        </w:rPr>
        <w:br/>
      </w:r>
      <w:r>
        <w:rPr>
          <w:rFonts w:hint="eastAsia"/>
        </w:rPr>
        <w:t>　　　　二、甲苯磺酸钠行业劣势分析</w:t>
      </w:r>
      <w:r>
        <w:rPr>
          <w:rFonts w:hint="eastAsia"/>
        </w:rPr>
        <w:br/>
      </w:r>
      <w:r>
        <w:rPr>
          <w:rFonts w:hint="eastAsia"/>
        </w:rPr>
        <w:t>　　　　三、甲苯磺酸钠市场机会探索</w:t>
      </w:r>
      <w:r>
        <w:rPr>
          <w:rFonts w:hint="eastAsia"/>
        </w:rPr>
        <w:br/>
      </w:r>
      <w:r>
        <w:rPr>
          <w:rFonts w:hint="eastAsia"/>
        </w:rPr>
        <w:t>　　　　四、甲苯磺酸钠市场威胁评估</w:t>
      </w:r>
      <w:r>
        <w:rPr>
          <w:rFonts w:hint="eastAsia"/>
        </w:rPr>
        <w:br/>
      </w:r>
      <w:r>
        <w:rPr>
          <w:rFonts w:hint="eastAsia"/>
        </w:rPr>
        <w:t>　　第二节 甲苯磺酸钠行业风险及对策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2025-2031年中国甲苯磺酸钠行业前景与发展趋势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甲苯磺酸钠行业发展环境分析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2025-2031年甲苯磺酸钠行业发展趋势与方向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一、甲苯磺酸钠行业发展方向预测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二、甲苯磺酸钠发展趋势分析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2025-2031年甲苯磺酸钠行业发展潜力与机遇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一、甲苯磺酸钠市场发展潜力评估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二、甲苯磺酸钠新兴市场与机遇探索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甲苯磺酸钠行业研究结论与建议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中-智-林-－甲苯磺酸钠行业发展建议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甲苯磺酸钠行业历程</w:t>
      </w:r>
      <w:r>
        <w:rPr>
          <w:rFonts w:hint="eastAsia"/>
        </w:rPr>
        <w:br/>
      </w:r>
      <w:r>
        <w:rPr>
          <w:rFonts w:hint="eastAsia"/>
        </w:rPr>
        <w:t>　　图表 甲苯磺酸钠行业生命周期</w:t>
      </w:r>
      <w:r>
        <w:rPr>
          <w:rFonts w:hint="eastAsia"/>
        </w:rPr>
        <w:br/>
      </w:r>
      <w:r>
        <w:rPr>
          <w:rFonts w:hint="eastAsia"/>
        </w:rPr>
        <w:t>　　图表 甲苯磺酸钠行业产业链分析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2019-2024年中国甲苯磺酸钠市场需求量及增速统计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2024年中国甲苯磺酸钠行业需求领域分布格局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2019-2024年中国甲苯磺酸钠进口金额分析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2019-2024年中国甲苯磺酸钠出口数量分析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2019-2024年中国甲苯磺酸钠出口金额分析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2024年中国甲苯磺酸钠进口国家及地区分析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2024年中国甲苯磺酸钠出口国家及地区分析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甲苯磺酸钠重点企业（三）经营情况分析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甲苯磺酸钠重点企业（三）主要经济指标情况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2025-2031年中国甲苯磺酸钠市场前景分析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2025-2031年中国甲苯磺酸钠行业发展趋势预测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3320d098a4c29" w:history="1">
        <w:r>
          <w:rPr>
            <w:rStyle w:val="Hyperlink"/>
          </w:rPr>
          <w:t>中国甲苯磺酸钠行业现状与发展前景预测报告（2025-2031年）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3320d098a4c29" w:history="1">
        <w:r>
          <w:rPr>
            <w:rStyle w:val="Hyperlink"/>
          </w:rPr>
          <w:t>https://www.20087.com/0/22/JiaBenHuangSuanNaHangYeFaZhanQianJing.html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热点：二甲苯磺酸钠、甲苯磺酸钠在洗涤剂中的作用、氨基磺酸钠、甲苯磺酸钠作用、二甲苯磺酸钠的作用、甲苯磺酸钠在洗衣粉中的作用、对甲苯磺酸、甲苯磺酸钠对人体有害吗、二甲苯硫酸钠是什么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a7a8ef9f24ccb" w:history="1">
      <w:r>
        <w:rPr>
          <w:rStyle w:val="Hyperlink"/>
        </w:rPr>
        <w:t>中国甲苯磺酸钠行业现状与发展前景预测报告（2025-2031年）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BenHuangSuanNaHangYeFaZhanQianJing.html" TargetMode="External" Id="R4ea3320d098a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BenHuangSuanNaHangYeFaZhanQianJing.html" TargetMode="External" Id="R7aea7a8ef9f2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2025-09-12T04:47:58Z</dcterms:created>
  <dcterms:modified xsi:type="dcterms:W3CDTF">2025-09-12T05:47:58Z</dcterms:modified>
  <dc:subject>中国甲苯磺酸钠行业现状与发展前景预测报告（2025-2031年）</dc:subject>
  <dc:title>中国甲苯磺酸钠行业现状与发展前景预测报告（2025-2031年）</dc:title>
  <cp:keywords>中国甲苯磺酸钠行业现状与发展前景预测报告（2025-2031年）</cp:keywords>
  <dc:description>中国甲苯磺酸钠行业现状与发展前景预测报告（2025-2031年）</dc:description>
</cp:coreProperties>
</file>