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6387b38774cc4" w:history="1">
              <w:r>
                <w:rPr>
                  <w:rStyle w:val="Hyperlink"/>
                </w:rPr>
                <w:t>2026-2032年全球与中国电池用溶剂市场调查研究及行业前景分析报告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6387b38774cc4" w:history="1">
              <w:r>
                <w:rPr>
                  <w:rStyle w:val="Hyperlink"/>
                </w:rPr>
                <w:t>2026-2032年全球与中国电池用溶剂市场调查研究及行业前景分析报告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6387b38774cc4" w:history="1">
                <w:r>
                  <w:rPr>
                    <w:rStyle w:val="Hyperlink"/>
                  </w:rPr>
                  <w:t>https://www.20087.com/0/92/DianChiYongRongJiFaZhanXianZhuangQianJing.html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溶剂是锂离子电池电解液的核心组分，主要承担锂盐溶解与离子传导功能，常见类型包括碳酸乙烯酯（EC）、碳酸二甲酯（DMC）、碳酸甲乙酯（EMC）等。电池用溶剂强调高纯度（水分与金属杂质控制至ppm级）、宽电化学窗口及良好热稳定性，以保障电池循环寿命与安全性能。溶剂配比设计需兼顾低温流动性与高温成膜能力，并适配高镍正极、硅碳负极等新型活性材料体系。</w:t>
      </w:r>
      <w:r>
        <w:rPr>
          <w:rFonts w:hint="eastAsia"/>
        </w:rPr>
        <w:br/>
      </w:r>
      <w:r>
        <w:rPr>
          <w:rFonts w:hint="eastAsia"/>
        </w:rPr>
        <w:t>　　未来，电池用溶剂将向功能化、绿色化与高电压兼容方向演进。市场调研网认为，氟代碳酸酯、砜类或腈类新型溶剂将提升电解液在4.5V以上高压体系中的抗氧化能力。生物基溶剂（如由植物油衍生的环状碳酸酯）将减少对石化原料依赖。固态-液态混合电解质体系中，低粘度溶剂将作为润湿剂优化界面接触。此外，溶剂分子结构设计将引入自聚合或自修复官能团，在过充或局部过热时触发保护机制，增强电池本征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6387b38774cc4" w:history="1">
        <w:r>
          <w:rPr>
            <w:rStyle w:val="Hyperlink"/>
          </w:rPr>
          <w:t>2026-2032年全球与中国电池用溶剂市场调查研究及行业前景分析报告</w:t>
        </w:r>
      </w:hyperlink>
      <w:r>
        <w:rPr>
          <w:rFonts w:hint="eastAsia"/>
        </w:rPr>
        <w:t>》，2025年电池用溶剂行业市场规模达 亿元，预计2032年市场规模将达 亿元，期间年均复合增长率（CAGR）达 %。报告系统分析了电池用溶剂行业的市场规模、需求动态及价格趋势，并深入探讨了电池用溶剂产业链结构的变化与发展。报告详细解读了电池用溶剂行业现状，科学预测了未来市场前景与发展趋势，同时对电池用溶剂细分市场的竞争格局进行了全面评估，重点关注领先企业的竞争实力、市场集中度及品牌影响力。结合电池用溶剂技术现状与未来方向，报告揭示了电池用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碳酸酯类电解液</w:t>
      </w:r>
      <w:r>
        <w:rPr>
          <w:rFonts w:hint="eastAsia"/>
        </w:rPr>
        <w:br/>
      </w:r>
      <w:r>
        <w:rPr>
          <w:rFonts w:hint="eastAsia"/>
        </w:rPr>
        <w:t>　　　　1.3.3 磷酸酯类电解液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按应用细分，全球电池用溶剂市场规模2021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能源电力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电池用溶剂行业发展总体概况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电池用溶剂行业发展主要特点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电池用溶剂行业发展影响因素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电池用溶剂有利因素</w:t>
      </w:r>
      <w:r>
        <w:rPr>
          <w:rFonts w:hint="eastAsia"/>
        </w:rPr>
        <w:br/>
      </w:r>
      <w:r>
        <w:rPr>
          <w:rFonts w:hint="eastAsia"/>
        </w:rPr>
        <w:t>　　　　1.5.3 .2 电池用溶剂不利因素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2025年电池用溶剂主要企业在国际市场排名（按销量）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全球市场主要企业电池用溶剂销量（2023-2026）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2025年电池用溶剂主要企业在国际市场排名（按收入）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全球市场主要企业电池用溶剂销售收入（2023-2026）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全球市场主要企业电池用溶剂销售价格（2023-2026）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中国市场，近三年电池用溶剂主要企业占有率及排名（按销量）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2025年电池用溶剂主要企业在中国市场排名（按销量）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中国市场主要企业电池用溶剂销量（2023-2026）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中国市场，近三年电池用溶剂主要企业占有率及排名（按收入）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2025年电池用溶剂主要企业在中国市场排名（按收入）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中国市场主要企业电池用溶剂销售收入（2023-2026）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全球主要厂商电池用溶剂总部及产地分布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全球主要厂商成立时间及电池用溶剂商业化日期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全球主要厂商电池用溶剂产品类型及应用</w:t>
      </w:r>
      <w:r>
        <w:rPr>
          <w:rFonts w:hint="eastAsia"/>
        </w:rPr>
        <w:br/>
      </w:r>
      <w:r>
        <w:rPr>
          <w:rFonts w:hint="eastAsia"/>
        </w:rPr>
        <w:t>　　2.9 电池用溶剂行业集中度、竞争程度分析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电池用溶剂行业集中度分析：2025年全球Top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全球电池用溶剂第一梯队、第二梯队和第三梯队生产商（品牌）及市场份额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全球电池用溶剂总体规模分析</w:t>
      </w:r>
      <w:r>
        <w:rPr>
          <w:rFonts w:hint="eastAsia"/>
        </w:rPr>
        <w:br/>
      </w:r>
      <w:r>
        <w:rPr>
          <w:rFonts w:hint="eastAsia"/>
        </w:rPr>
        <w:t>　　3.1 全球电池用溶剂供需现状及预测（2021-2032）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全球电池用溶剂产量、需求量及发展趋势（2021-2032）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全球主要地区电池用溶剂产量及发展趋势（2021-2032）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全球主要地区电池用溶剂产量（2021-2026）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全球主要地区电池用溶剂产量市场份额（2021-2032）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中国电池用溶剂供需现状及预测（2021-2032）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中国电池用溶剂产能、产量、产能利用率及发展趋势（2021-2032）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中国电池用溶剂产量、市场需求量及发展趋势（2021-2032）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中国市场电池用溶剂进出口（2021-2032）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全球电池用溶剂销量及销售额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全球市场电池用溶剂销售额（2021-2032）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全球市场电池用溶剂价格趋势（2021-2032）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全球电池用溶剂主要地区分析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全球主要地区电池用溶剂市场规模分析：2021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全球主要地区电池用溶剂销售收入及市场份额（2021-2026）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全球主要地区电池用溶剂销售收入预测（2027-2032）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全球主要地区电池用溶剂销量分析：2021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全球主要地区电池用溶剂销量及市场份额预测（2027-2032）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中东市场电池用溶剂销量、收入及增长率（2021-2032）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全球不同产品类型电池用溶剂价格走势（2021-2032）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不同应用电池用溶剂分析</w:t>
      </w:r>
      <w:r>
        <w:rPr>
          <w:rFonts w:hint="eastAsia"/>
        </w:rPr>
        <w:br/>
      </w:r>
      <w:r>
        <w:rPr>
          <w:rFonts w:hint="eastAsia"/>
        </w:rPr>
        <w:t>　　7.1 全球不同应用电池用溶剂销量（2021-2032）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全球不同应用电池用溶剂价格走势（2021-2032）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中国不同应用电池用溶剂销量（2021-2032）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中国不同应用电池用溶剂销量及市场份额（2021-2026）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中国不同应用电池用溶剂销量预测（2027-2032）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中国不同应用电池用溶剂收入（2021-2032）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中国不同应用电池用溶剂收入及市场份额（2021-2026）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中国不同应用电池用溶剂收入预测（2027-2032）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电池用溶剂行业发展趋势</w:t>
      </w:r>
      <w:r>
        <w:rPr>
          <w:rFonts w:hint="eastAsia"/>
        </w:rPr>
        <w:br/>
      </w:r>
      <w:r>
        <w:rPr>
          <w:rFonts w:hint="eastAsia"/>
        </w:rPr>
        <w:t>　　8.2 电池用溶剂行业主要驱动因素</w:t>
      </w:r>
      <w:r>
        <w:rPr>
          <w:rFonts w:hint="eastAsia"/>
        </w:rPr>
        <w:br/>
      </w:r>
      <w:r>
        <w:rPr>
          <w:rFonts w:hint="eastAsia"/>
        </w:rPr>
        <w:t>　　8.3 电池用溶剂中国企业SWOT分析</w:t>
      </w:r>
      <w:r>
        <w:rPr>
          <w:rFonts w:hint="eastAsia"/>
        </w:rPr>
        <w:br/>
      </w:r>
      <w:r>
        <w:rPr>
          <w:rFonts w:hint="eastAsia"/>
        </w:rPr>
        <w:t>　　8.4 中国电池用溶剂行业政策环境分析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电池用溶剂行业产业链简介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电池用溶剂行业供应链分析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电池用溶剂主要原料及供应情况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电池用溶剂行业采购模式</w:t>
      </w:r>
      <w:r>
        <w:rPr>
          <w:rFonts w:hint="eastAsia"/>
        </w:rPr>
        <w:br/>
      </w:r>
      <w:r>
        <w:rPr>
          <w:rFonts w:hint="eastAsia"/>
        </w:rPr>
        <w:t>　　9.3 电池用溶剂行业生产模式</w:t>
      </w:r>
      <w:r>
        <w:rPr>
          <w:rFonts w:hint="eastAsia"/>
        </w:rPr>
        <w:br/>
      </w:r>
      <w:r>
        <w:rPr>
          <w:rFonts w:hint="eastAsia"/>
        </w:rPr>
        <w:t>　　9.4 电池用溶剂行业销售模式及销售渠道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按产品类型细分，全球电池用溶剂市场规模2021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按应用细分，全球电池用溶剂市场规模（CAGR）2021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电池用溶剂行业发展主要特点</w:t>
      </w:r>
      <w:r>
        <w:rPr>
          <w:rFonts w:hint="eastAsia"/>
        </w:rPr>
        <w:br/>
      </w:r>
      <w:r>
        <w:rPr>
          <w:rFonts w:hint="eastAsia"/>
        </w:rPr>
        <w:t>　　表 4： 电池用溶剂行业发展有利因素分析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电池用溶剂行业发展不利因素分析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进入电池用溶剂行业壁垒</w:t>
      </w:r>
      <w:r>
        <w:rPr>
          <w:rFonts w:hint="eastAsia"/>
        </w:rPr>
        <w:br/>
      </w:r>
      <w:r>
        <w:rPr>
          <w:rFonts w:hint="eastAsia"/>
        </w:rPr>
        <w:t>　　表 7： 电池用溶剂主要企业在国际市场占有率（按销量，2023-2026）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2025年电池用溶剂主要企业在国际市场排名（按销量）&amp;（吨）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全球市场主要企业电池用溶剂销量（2023-2026）&amp;（吨）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电池用溶剂主要企业在国际市场占有率（按收入，2023-2026）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2025年电池用溶剂主要企业在国际市场排名（按收入）&amp;（万元）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全球市场主要企业电池用溶剂销售价格（2023-2026）&amp;（元/吨）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电池用溶剂主要企业在中国市场占有率（按销量，2023-2026）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2025年电池用溶剂主要企业在中国市场排名（按销量）&amp;（吨）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中国市场主要企业电池用溶剂销量（2023-2026）&amp;（吨）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电池用溶剂主要企业在中国市场占有率（按收入，2023-2026）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2025年电池用溶剂主要企业在中国市场排名（按收入）&amp;（万元）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中国市场主要企业电池用溶剂销售收入（2023-2026）&amp;（万元）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全球主要厂商电池用溶剂总部及产地分布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全球主要厂商成立时间及电池用溶剂商业化日期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全球主要厂商电池用溶剂产品类型及应用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2025年全球电池用溶剂主要厂商市场地位（第一梯队、第二梯队和第三梯队）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全球电池用溶剂市场投资、并购等现状分析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全球主要地区电池用溶剂产量增速（CAGR）：（2021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全球主要地区电池用溶剂产量（2021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全球主要地区电池用溶剂产量（2021-2026）&amp;（吨）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全球主要地区电池用溶剂产量（2027-2032）&amp;（吨）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全球主要地区电池用溶剂产量市场份额（2021-2026）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全球主要地区电池用溶剂产量市场份额（2027-2032）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中国市场电池用溶剂产量、销量、进出口（2021-2026）&amp;（吨）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中国市场电池用溶剂产量、销量、进出口预测（2027-2032）&amp;（吨）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全球主要地区电池用溶剂销售收入增速：（2021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全球主要地区电池用溶剂销售收入（2021-2026）&amp;（万元）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全球主要地区电池用溶剂销售收入市场份额（2021-2026）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全球主要地区电池用溶剂收入（2027-2032）&amp;（万元）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全球主要地区电池用溶剂收入市场份额（2027-2032）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全球主要地区电池用溶剂销量（吨）：2021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全球主要地区电池用溶剂销量（2027-2032）&amp;（吨）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全球主要地区电池用溶剂销量份额（2027-2032）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电池用溶剂生产基地、销售区域、竞争对手及市场地位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电池用溶剂产品规格、参数及市场应用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电池用溶剂销量（吨）、收入（万元）、价格（元/吨）及毛利率（2021-2026）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中国不同应用电池用溶剂销量（2021-2026）&amp;（吨）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中国不同应用电池用溶剂销量市场份额（2021-2026）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中国不同应用电池用溶剂销量预测（2027-2032）&amp;（吨）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中国市场不同应用电池用溶剂销量市场份额预测（2027-2032）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中国不同应用电池用溶剂收入（2021-2026）&amp;（万元）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中国不同应用电池用溶剂收入市场份额（2021-2026）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中国不同应用电池用溶剂收入预测（2027-2032）&amp;（万元）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中国不同应用电池用溶剂收入市场份额预测（2027-2032）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电池用溶剂行业发展趋势</w:t>
      </w:r>
      <w:r>
        <w:rPr>
          <w:rFonts w:hint="eastAsia"/>
        </w:rPr>
        <w:br/>
      </w:r>
      <w:r>
        <w:rPr>
          <w:rFonts w:hint="eastAsia"/>
        </w:rPr>
        <w:t>　　表 101： 电池用溶剂行业主要驱动因素</w:t>
      </w:r>
      <w:r>
        <w:rPr>
          <w:rFonts w:hint="eastAsia"/>
        </w:rPr>
        <w:br/>
      </w:r>
      <w:r>
        <w:rPr>
          <w:rFonts w:hint="eastAsia"/>
        </w:rPr>
        <w:t>　　表 102： 电池用溶剂行业供应链分析</w:t>
      </w:r>
      <w:r>
        <w:rPr>
          <w:rFonts w:hint="eastAsia"/>
        </w:rPr>
        <w:br/>
      </w:r>
      <w:r>
        <w:rPr>
          <w:rFonts w:hint="eastAsia"/>
        </w:rPr>
        <w:t>　　表 103： 电池用溶剂上游原料供应商</w:t>
      </w:r>
      <w:r>
        <w:rPr>
          <w:rFonts w:hint="eastAsia"/>
        </w:rPr>
        <w:br/>
      </w:r>
      <w:r>
        <w:rPr>
          <w:rFonts w:hint="eastAsia"/>
        </w:rPr>
        <w:t>　　表 104： 电池用溶剂主要地区不同应用客户分析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电池用溶剂典型经销商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碳酸酯类电解液产品图片</w:t>
      </w:r>
      <w:r>
        <w:rPr>
          <w:rFonts w:hint="eastAsia"/>
        </w:rPr>
        <w:br/>
      </w:r>
      <w:r>
        <w:rPr>
          <w:rFonts w:hint="eastAsia"/>
        </w:rPr>
        <w:t>　　图 5： 磷酸酯类电解液产品图片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全球不同应用电池用溶剂市场份额2025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能源电力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2025年全球前五大生产商电池用溶剂市场份额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2025年全球电池用溶剂第一梯队、第二梯队和第三梯队厂商及市场份额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全球电池用溶剂产能、产量、产能利用率及发展趋势（2021-2032）&amp;（吨）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全球电池用溶剂产量、需求量及发展趋势（2021-2032）&amp;（吨）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全球主要地区电池用溶剂产量市场份额（2021-2032）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中国电池用溶剂产能、产量、产能利用率及发展趋势（2021-2032）&amp;（吨）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中国电池用溶剂产量、市场需求量及发展趋势（2021-2032）&amp;（吨）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全球电池用溶剂市场销售额及增长率：（2021-2032）&amp;（万元）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全球市场电池用溶剂市场规模：2021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全球市场电池用溶剂价格趋势（2021-2032）&amp;（元/吨）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全球主要地区电池用溶剂销售收入（2021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全球主要地区电池用溶剂销售收入市场份额（2021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中东市场电池用溶剂销量及增长率（2021-2032）&amp;（吨）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中东市场电池用溶剂收入及增长率（2021-2032）&amp;（万元）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全球不同应用电池用溶剂价格走势（2021-2032）&amp;（元/吨）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电池用溶剂中国企业SWOT分析</w:t>
      </w:r>
      <w:r>
        <w:rPr>
          <w:rFonts w:hint="eastAsia"/>
        </w:rPr>
        <w:br/>
      </w:r>
      <w:r>
        <w:rPr>
          <w:rFonts w:hint="eastAsia"/>
        </w:rPr>
        <w:t>　　图 44： 电池用溶剂产业链</w:t>
      </w:r>
      <w:r>
        <w:rPr>
          <w:rFonts w:hint="eastAsia"/>
        </w:rPr>
        <w:br/>
      </w:r>
      <w:r>
        <w:rPr>
          <w:rFonts w:hint="eastAsia"/>
        </w:rPr>
        <w:t>　　图 45： 电池用溶剂行业采购模式分析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电池用溶剂行业生产模式</w:t>
      </w:r>
      <w:r>
        <w:rPr>
          <w:rFonts w:hint="eastAsia"/>
        </w:rPr>
        <w:br/>
      </w:r>
      <w:r>
        <w:rPr>
          <w:rFonts w:hint="eastAsia"/>
        </w:rPr>
        <w:t>　　图 47： 电池用溶剂行业销售模式分析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6387b38774cc4" w:history="1">
        <w:r>
          <w:rPr>
            <w:rStyle w:val="Hyperlink"/>
          </w:rPr>
          <w:t>2026-2032年全球与中国电池用溶剂市场调查研究及行业前景分析报告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6387b38774cc4" w:history="1">
        <w:r>
          <w:rPr>
            <w:rStyle w:val="Hyperlink"/>
          </w:rPr>
          <w:t>https://www.20087.com/0/92/DianChiYongRongJiFaZhanXianZhuangQianJing.html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ddde5b414f86" w:history="1">
      <w:r>
        <w:rPr>
          <w:rStyle w:val="Hyperlink"/>
        </w:rPr>
        <w:t>2026-2032年全球与中国电池用溶剂市场调查研究及行业前景分析报告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ChiYongRongJiFaZhanXianZhuangQianJing.html" TargetMode="External" Id="R3766387b387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ChiYongRongJiFaZhanXianZhuangQianJing.html" TargetMode="External" Id="R4110ddde5b41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2026-03-26T08:14:32Z</dcterms:created>
  <dcterms:modified xsi:type="dcterms:W3CDTF">2026-03-26T09:14:32Z</dcterms:modified>
  <dc:subject>2026-2032年全球与中国电池用溶剂市场调查研究及行业前景分析报告</dc:subject>
  <dc:title>2026-2032年全球与中国电池用溶剂市场调查研究及行业前景分析报告</dc:title>
  <cp:keywords>2026-2032年全球与中国电池用溶剂市场调查研究及行业前景分析报告</cp:keywords>
  <dc:description>2026-2032年全球与中国电池用溶剂市场调查研究及行业前景分析报告</dc:description>
</cp:coreProperties>
</file>