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0454961074968" w:history="1">
              <w:r>
                <w:rPr>
                  <w:rStyle w:val="Hyperlink"/>
                </w:rPr>
                <w:t>2023-2029年中国醋酸乙酯行业市场调研与发展前景预测报告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0454961074968" w:history="1">
              <w:r>
                <w:rPr>
                  <w:rStyle w:val="Hyperlink"/>
                </w:rPr>
                <w:t>2023-2029年中国醋酸乙酯行业市场调研与发展前景预测报告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e0454961074968" w:history="1">
                <w:r>
                  <w:rPr>
                    <w:rStyle w:val="Hyperlink"/>
                  </w:rPr>
                  <w:t>https://www.20087.com/0/22/CuSuanYiZhiDeXianZhuangYuQianJing.html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酯是一种重要的有机溶剂，广泛应用于涂料、粘合剂、香料等多个行业。近年来，随着相关行业的发展和技术进步，醋酸乙酯的需求量持续增长。目前，醋酸乙酯主要通过酯化反应生产，生产工艺成熟且成本相对较低。随着环保要求的提高，醋酸乙酯的生产和使用也面临着更加严格的法规约束。</w:t>
      </w:r>
      <w:r>
        <w:rPr>
          <w:rFonts w:hint="eastAsia"/>
        </w:rPr>
        <w:br/>
      </w:r>
      <w:r>
        <w:rPr>
          <w:rFonts w:hint="eastAsia"/>
        </w:rPr>
        <w:t>　　未来，醋酸乙酯市场将呈现以下几个趋势：一是随着下游应用领域对环保要求的提高，醋酸乙酯的生产和使用将更加注重环境保护，采用更清洁的生产工艺；二是随着新材料技术的发展，醋酸乙酯将被用于更多新型材料的制备，如生物降解塑料等；三是随着技术创新，醋酸乙酯的生产成本将进一步降低，提高其市场竞争力；四是随着全球贸易环境的变化，醋酸乙酯的国际贸易格局将有所调整，以适应市场需求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e0454961074968" w:history="1">
        <w:r>
          <w:rPr>
            <w:rStyle w:val="Hyperlink"/>
          </w:rPr>
          <w:t>2023-2029年中国醋酸乙酯行业市场调研与发展前景预测报告</w:t>
        </w:r>
      </w:hyperlink>
      <w:r>
        <w:rPr>
          <w:rFonts w:hint="eastAsia"/>
        </w:rPr>
        <w:t>全面剖析了醋酸乙酯行业的市场规模、需求及价格动态。报告通过对醋酸乙酯产业链的深入挖掘，详细分析了行业现状，并对醋酸乙酯市场前景及发展趋势进行了科学预测。醋酸乙酯报告还深入探索了各细分市场的特点，突出关注醋酸乙酯重点企业的经营状况，全面揭示了醋酸乙酯行业竞争格局、品牌影响力和市场集中度。醋酸乙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醋酸乙酯行业概述</w:t>
      </w:r>
      <w:r>
        <w:rPr>
          <w:rFonts w:hint="eastAsia"/>
        </w:rPr>
        <w:br/>
      </w:r>
      <w:r>
        <w:rPr>
          <w:rFonts w:hint="eastAsia"/>
        </w:rPr>
        <w:t>　　第一节 醋酸乙酯简介</w:t>
      </w:r>
      <w:r>
        <w:rPr>
          <w:rFonts w:hint="eastAsia"/>
        </w:rPr>
        <w:br/>
      </w:r>
      <w:r>
        <w:rPr>
          <w:rFonts w:hint="eastAsia"/>
        </w:rPr>
        <w:t>　　　　一、醋酸乙酯定义</w:t>
      </w:r>
      <w:r>
        <w:rPr>
          <w:rFonts w:hint="eastAsia"/>
        </w:rPr>
        <w:br/>
      </w:r>
      <w:r>
        <w:rPr>
          <w:rFonts w:hint="eastAsia"/>
        </w:rPr>
        <w:t>　　　　二、醋酸乙酯用途</w:t>
      </w:r>
      <w:r>
        <w:rPr>
          <w:rFonts w:hint="eastAsia"/>
        </w:rPr>
        <w:br/>
      </w:r>
      <w:r>
        <w:rPr>
          <w:rFonts w:hint="eastAsia"/>
        </w:rPr>
        <w:t>　　　　三、醋酸乙酯格局分析</w:t>
      </w:r>
      <w:r>
        <w:rPr>
          <w:rFonts w:hint="eastAsia"/>
        </w:rPr>
        <w:br/>
      </w:r>
      <w:r>
        <w:rPr>
          <w:rFonts w:hint="eastAsia"/>
        </w:rPr>
        <w:t>　　第二节 醋酸乙酯行业经济指标分析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 、石化和化学工业综合实力</w:t>
      </w:r>
      <w:r>
        <w:rPr>
          <w:rFonts w:hint="eastAsia"/>
        </w:rPr>
        <w:br/>
      </w:r>
      <w:r>
        <w:rPr>
          <w:rFonts w:hint="eastAsia"/>
        </w:rPr>
        <w:t>　　　　　　2 、石化和化学工业结构调整</w:t>
      </w:r>
      <w:r>
        <w:rPr>
          <w:rFonts w:hint="eastAsia"/>
        </w:rPr>
        <w:br/>
      </w:r>
      <w:r>
        <w:rPr>
          <w:rFonts w:hint="eastAsia"/>
        </w:rPr>
        <w:t>　　　　　　3 、石化和化学工业科技创新能力</w:t>
      </w:r>
      <w:r>
        <w:rPr>
          <w:rFonts w:hint="eastAsia"/>
        </w:rPr>
        <w:br/>
      </w:r>
      <w:r>
        <w:rPr>
          <w:rFonts w:hint="eastAsia"/>
        </w:rPr>
        <w:t>　　　　　　4 、石化和化学工业节 能减排情况</w:t>
      </w:r>
      <w:r>
        <w:rPr>
          <w:rFonts w:hint="eastAsia"/>
        </w:rPr>
        <w:br/>
      </w:r>
      <w:r>
        <w:rPr>
          <w:rFonts w:hint="eastAsia"/>
        </w:rPr>
        <w:t>　　　　　　5 、石化和化学工业国际合作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中国醋酸乙酯行业发展分析</w:t>
      </w:r>
      <w:r>
        <w:rPr>
          <w:rFonts w:hint="eastAsia"/>
        </w:rPr>
        <w:br/>
      </w:r>
      <w:r>
        <w:rPr>
          <w:rFonts w:hint="eastAsia"/>
        </w:rPr>
        <w:t>　　第一节 中国醋酸乙酯行业发展状况</w:t>
      </w:r>
      <w:r>
        <w:rPr>
          <w:rFonts w:hint="eastAsia"/>
        </w:rPr>
        <w:br/>
      </w:r>
      <w:r>
        <w:rPr>
          <w:rFonts w:hint="eastAsia"/>
        </w:rPr>
        <w:t>　　　　一、醋酸乙酯行业发展状况分析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二、中国醋酸乙酯行业发展动态</w:t>
      </w:r>
      <w:r>
        <w:rPr>
          <w:rFonts w:hint="eastAsia"/>
        </w:rPr>
        <w:br/>
      </w:r>
      <w:r>
        <w:rPr>
          <w:rFonts w:hint="eastAsia"/>
        </w:rPr>
        <w:t>　　　　三、醋酸乙酯行业经营业绩分析</w:t>
      </w:r>
      <w:r>
        <w:rPr>
          <w:rFonts w:hint="eastAsia"/>
        </w:rPr>
        <w:br/>
      </w:r>
      <w:r>
        <w:rPr>
          <w:rFonts w:hint="eastAsia"/>
        </w:rPr>
        <w:t>　　　　四、中国醋酸乙酯行业发展热点</w:t>
      </w:r>
      <w:r>
        <w:rPr>
          <w:rFonts w:hint="eastAsia"/>
        </w:rPr>
        <w:br/>
      </w:r>
      <w:r>
        <w:rPr>
          <w:rFonts w:hint="eastAsia"/>
        </w:rPr>
        <w:t>　　第二节 中国醋酸乙酯市场供需状况</w:t>
      </w:r>
      <w:r>
        <w:rPr>
          <w:rFonts w:hint="eastAsia"/>
        </w:rPr>
        <w:br/>
      </w:r>
      <w:r>
        <w:rPr>
          <w:rFonts w:hint="eastAsia"/>
        </w:rPr>
        <w:t>　　　　一、中国醋酸乙酯市场供给分析</w:t>
      </w:r>
      <w:r>
        <w:rPr>
          <w:rFonts w:hint="eastAsia"/>
        </w:rPr>
        <w:br/>
      </w:r>
      <w:r>
        <w:rPr>
          <w:rFonts w:hint="eastAsia"/>
        </w:rPr>
        <w:t>　　　　二、中国醋酸乙酯市场需求分析</w:t>
      </w:r>
      <w:r>
        <w:rPr>
          <w:rFonts w:hint="eastAsia"/>
        </w:rPr>
        <w:br/>
      </w:r>
      <w:r>
        <w:rPr>
          <w:rFonts w:hint="eastAsia"/>
        </w:rPr>
        <w:t>　　　　三、中国醋酸乙酯产品价格分析</w:t>
      </w:r>
      <w:r>
        <w:rPr>
          <w:rFonts w:hint="eastAsia"/>
        </w:rPr>
        <w:br/>
      </w:r>
      <w:r>
        <w:rPr>
          <w:rFonts w:hint="eastAsia"/>
        </w:rPr>
        <w:t>　　第三节 中国醋酸乙酯行业市场容量分析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中国醋酸乙酯所属行业整体运行指标分析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中国醋酸乙酯所属行业总体规模分析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中国醋酸乙酯所属行业产销与费用分析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中国醋酸乙酯所属行业财务指标分析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醋酸乙酯产业链分析</w:t>
      </w:r>
      <w:r>
        <w:rPr>
          <w:rFonts w:hint="eastAsia"/>
        </w:rPr>
        <w:br/>
      </w:r>
      <w:r>
        <w:rPr>
          <w:rFonts w:hint="eastAsia"/>
        </w:rPr>
        <w:t>　　第一节 醋酸乙酯产业链简介</w:t>
      </w:r>
      <w:r>
        <w:rPr>
          <w:rFonts w:hint="eastAsia"/>
        </w:rPr>
        <w:br/>
      </w:r>
      <w:r>
        <w:rPr>
          <w:rFonts w:hint="eastAsia"/>
        </w:rPr>
        <w:t>　　第二节 醋酸乙酯产业链上游原料分析</w:t>
      </w:r>
      <w:r>
        <w:rPr>
          <w:rFonts w:hint="eastAsia"/>
        </w:rPr>
        <w:br/>
      </w:r>
      <w:r>
        <w:rPr>
          <w:rFonts w:hint="eastAsia"/>
        </w:rPr>
        <w:t>　　　　一、醋酸</w:t>
      </w:r>
      <w:r>
        <w:rPr>
          <w:rFonts w:hint="eastAsia"/>
        </w:rPr>
        <w:br/>
      </w:r>
      <w:r>
        <w:rPr>
          <w:rFonts w:hint="eastAsia"/>
        </w:rPr>
        <w:t>　　　　二、乙醇</w:t>
      </w:r>
      <w:r>
        <w:rPr>
          <w:rFonts w:hint="eastAsia"/>
        </w:rPr>
        <w:br/>
      </w:r>
      <w:r>
        <w:rPr>
          <w:rFonts w:hint="eastAsia"/>
        </w:rPr>
        <w:t>　　第三节 醋酸乙酯产业链下游产品分析</w:t>
      </w:r>
      <w:r>
        <w:rPr>
          <w:rFonts w:hint="eastAsia"/>
        </w:rPr>
        <w:br/>
      </w:r>
      <w:r>
        <w:rPr>
          <w:rFonts w:hint="eastAsia"/>
        </w:rPr>
        <w:t>　　　　一、油墨粘合剂</w:t>
      </w:r>
      <w:r>
        <w:rPr>
          <w:rFonts w:hint="eastAsia"/>
        </w:rPr>
        <w:br/>
      </w:r>
      <w:r>
        <w:rPr>
          <w:rFonts w:hint="eastAsia"/>
        </w:rPr>
        <w:t>　　　　二、萃取剂</w:t>
      </w:r>
      <w:r>
        <w:rPr>
          <w:rFonts w:hint="eastAsia"/>
        </w:rPr>
        <w:br/>
      </w:r>
      <w:r>
        <w:rPr>
          <w:rFonts w:hint="eastAsia"/>
        </w:rPr>
        <w:t>　　　　三、涂料溶剂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中国醋酸乙酯所属行业进出口市场分析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中国醋酸乙酯所属行业进口市场分析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一、中国醋酸乙酯所属行业相关产品进口金额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二、中国醋酸乙酯所属行业相关产品进口数量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三、中国醋酸乙酯所属行业相关产品进口国家或地区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中国醋酸乙酯所属行业出口市场分析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一、中国醋酸乙酯所属行业相关产品出口金额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二、中国醋酸乙酯所属行业相关产品出口数量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三、中国醋酸乙酯所属行业相关产品出口国家或地区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2023年中国醋酸乙酯行业竞争格局分析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醋酸乙酯行业壁垒分析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醋酸乙酯行业竞争格局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醋酸乙酯行业五力竞争分析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2023-2029年醋酸乙酯行业竞争力提升策略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中国醋酸乙酯行业企业分析</w:t>
      </w:r>
      <w:r>
        <w:rPr>
          <w:rFonts w:hint="eastAsia"/>
        </w:rPr>
        <w:br/>
      </w:r>
      <w:r>
        <w:rPr>
          <w:rFonts w:hint="eastAsia"/>
        </w:rPr>
        <w:t>　　第一节 广西新天德能源有限公司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江苏联海生物科技有限公司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南京海蓝化工有限责任公司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江苏索普（集团）有限公司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江门谦信化工发展有限公司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唐山市冀东溶剂有限公司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中英合资扬子江乙酰化工有限公司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上海吴径化工有限公司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天津记泰弘丰酒精有限公司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山东裕升生物科技有限公司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2023-2029年中国醋酸乙酯行业发展前景预测</w:t>
      </w:r>
      <w:r>
        <w:rPr>
          <w:rFonts w:hint="eastAsia"/>
        </w:rPr>
        <w:br/>
      </w:r>
      <w:r>
        <w:rPr>
          <w:rFonts w:hint="eastAsia"/>
        </w:rPr>
        <w:t>　　第一节 醋酸乙酯行业投资回顾</w:t>
      </w:r>
      <w:r>
        <w:rPr>
          <w:rFonts w:hint="eastAsia"/>
        </w:rPr>
        <w:br/>
      </w:r>
      <w:r>
        <w:rPr>
          <w:rFonts w:hint="eastAsia"/>
        </w:rPr>
        <w:t>　　　　一、醋酸乙酯行业投资规模及增速统计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二、醋酸乙酯行业投资结构分析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2023-2029年中国醋酸乙酯行业投资规模及增速预测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2023-2029年中国醋酸乙酯行业发展趋势预测</w:t>
      </w:r>
      <w:r>
        <w:rPr>
          <w:rFonts w:hint="eastAsia"/>
        </w:rPr>
        <w:br/>
      </w:r>
      <w:r>
        <w:rPr>
          <w:rFonts w:hint="eastAsia"/>
        </w:rPr>
        <w:t>　　　　一、醋酸乙酯行业发展驱动因素分析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二、醋酸乙酯行业发展趋势预测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三、2023-2029年中国醋酸乙酯行业产量预测图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四、2023-2029年中国醋酸乙酯行业需求预测图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五、2023-2029年中国醋酸乙酯行业市场规模预测图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六、2023-2029年中国醋酸乙酯行业价格走势预测图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七、2023-2029年中国醋酸乙酯行业全球市场份额预测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(中-智-林)醋酸乙酯行业投资现状及建议</w:t>
      </w:r>
      <w:r>
        <w:rPr>
          <w:rFonts w:hint="eastAsia"/>
        </w:rPr>
        <w:br/>
      </w:r>
      <w:r>
        <w:rPr>
          <w:rFonts w:hint="eastAsia"/>
        </w:rPr>
        <w:t>　　　　一、醋酸乙酯行业投资项目分析</w:t>
      </w:r>
      <w:r>
        <w:rPr>
          <w:rFonts w:hint="eastAsia"/>
        </w:rPr>
        <w:br/>
      </w:r>
      <w:r>
        <w:rPr>
          <w:rFonts w:hint="eastAsia"/>
        </w:rPr>
        <w:t>　　　　二、醋酸乙酯行业投资机遇分析</w:t>
      </w:r>
      <w:r>
        <w:rPr>
          <w:rFonts w:hint="eastAsia"/>
        </w:rPr>
        <w:br/>
      </w:r>
      <w:r>
        <w:rPr>
          <w:rFonts w:hint="eastAsia"/>
        </w:rPr>
        <w:t>　　　　三、醋酸乙酯行业投资风险警示</w:t>
      </w:r>
      <w:r>
        <w:rPr>
          <w:rFonts w:hint="eastAsia"/>
        </w:rPr>
        <w:br/>
      </w:r>
      <w:r>
        <w:rPr>
          <w:rFonts w:hint="eastAsia"/>
        </w:rPr>
        <w:t>　　　　四、醋酸乙酯行业投资策略建议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醋酸乙酯行业历程</w:t>
      </w:r>
      <w:r>
        <w:rPr>
          <w:rFonts w:hint="eastAsia"/>
        </w:rPr>
        <w:br/>
      </w:r>
      <w:r>
        <w:rPr>
          <w:rFonts w:hint="eastAsia"/>
        </w:rPr>
        <w:t>　　图表 醋酸乙酯行业生命周期</w:t>
      </w:r>
      <w:r>
        <w:rPr>
          <w:rFonts w:hint="eastAsia"/>
        </w:rPr>
        <w:br/>
      </w:r>
      <w:r>
        <w:rPr>
          <w:rFonts w:hint="eastAsia"/>
        </w:rPr>
        <w:t>　　图表 醋酸乙酯行业产业链分析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2018-2023年醋酸乙酯行业市场容量分析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醋酸乙酯行业动态</w:t>
      </w:r>
      <w:r>
        <w:rPr>
          <w:rFonts w:hint="eastAsia"/>
        </w:rPr>
        <w:br/>
      </w:r>
      <w:r>
        <w:rPr>
          <w:rFonts w:hint="eastAsia"/>
        </w:rPr>
        <w:t>　　图表 2018-2023年中国醋酸乙酯市场需求量及增速统计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2023年中国醋酸乙酯行业需求领域分布格局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2018-2023年中国醋酸乙酯进口数量分析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2018-2023年中国醋酸乙酯进口金额分析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2018-2023年中国醋酸乙酯出口数量分析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2018-2023年中国醋酸乙酯出口金额分析</w:t>
      </w:r>
      <w:r>
        <w:rPr>
          <w:rFonts w:hint="eastAsia"/>
        </w:rPr>
        <w:br/>
      </w:r>
      <w:r>
        <w:rPr>
          <w:rFonts w:hint="eastAsia"/>
        </w:rPr>
        <w:t>　　图表 2023年中国醋酸乙酯进口国家及地区分析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2023年中国醋酸乙酯出口国家及地区分析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2023-2029年中国醋酸乙酯行业产能预测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2023-2029年中国醋酸乙酯行业产量预测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2023-2029年中国醋酸乙酯市场需求量预测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2023-2029年中国醋酸乙酯行业供需平衡预测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2023-2029年中国醋酸乙酯行业风险分析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2023-2029年中国醋酸乙酯行业市场容量预测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2023-2029年中国醋酸乙酯行业市场规模预测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2023-2029年中国醋酸乙酯市场前景分析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2023-2029年中国醋酸乙酯行业发展趋势预测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0454961074968" w:history="1">
        <w:r>
          <w:rPr>
            <w:rStyle w:val="Hyperlink"/>
          </w:rPr>
          <w:t>2023-2029年中国醋酸乙酯行业市场调研与发展前景预测报告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e0454961074968" w:history="1">
        <w:r>
          <w:rPr>
            <w:rStyle w:val="Hyperlink"/>
          </w:rPr>
          <w:t>https://www.20087.com/0/22/CuSuanYiZhiDeXianZhuangYuQianJing.html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eb0f2f2ab44e3" w:history="1">
      <w:r>
        <w:rPr>
          <w:rStyle w:val="Hyperlink"/>
        </w:rPr>
        <w:t>2023-2029年中国醋酸乙酯行业市场调研与发展前景预测报告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uSuanYiZhiDeXianZhuangYuQianJing.html" TargetMode="External" Id="Rcde045496107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uSuanYiZhiDeXianZhuangYuQianJing.html" TargetMode="External" Id="Rf89eb0f2f2ab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2023-06-14T04:08:51Z</dcterms:created>
  <dcterms:modified xsi:type="dcterms:W3CDTF">2023-06-14T05:08:51Z</dcterms:modified>
  <dc:subject>2023-2029年中国醋酸乙酯行业市场调研与发展前景预测报告</dc:subject>
  <dc:title>2023-2029年中国醋酸乙酯行业市场调研与发展前景预测报告</dc:title>
  <cp:keywords>2023-2029年中国醋酸乙酯行业市场调研与发展前景预测报告</cp:keywords>
  <dc:description>2023-2029年中国醋酸乙酯行业市场调研与发展前景预测报告</dc:description>
</cp:coreProperties>
</file>