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b474fbd4465e" w:history="1">
              <w:r>
                <w:rPr>
                  <w:rStyle w:val="Hyperlink"/>
                </w:rPr>
                <w:t>2025-2031年全球与中国除臭母粒行业现状分析及市场前景报告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b474fbd4465e" w:history="1">
              <w:r>
                <w:rPr>
                  <w:rStyle w:val="Hyperlink"/>
                </w:rPr>
                <w:t>2025-2031年全球与中国除臭母粒行业现状分析及市场前景报告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eb474fbd4465e" w:history="1">
                <w:r>
                  <w:rPr>
                    <w:rStyle w:val="Hyperlink"/>
                  </w:rPr>
                  <w:t>https://www.20087.com/0/72/ChuChouMuLiDeXianZhuangYuFaZhanQianJing.html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母粒是一种将高效除臭功能组分（如活性炭、沸石、金属氧化物或有机胺类化合物）与热塑性载体树脂通过熔融共混工艺制成的颗粒状添加剂，广泛应用于塑料包装、纺织纤维、汽车内饰与家居用品等领域，用于吸附或分解异味分子。除臭母粒通过双螺杆挤出造粒工艺，实现功能组分在聚烯烃或生物基树脂中的均匀分散，确保在后续加工中性能稳定释放。除臭机制包括物理吸附（多孔材料捕获挥发性有机物）、化学分解（催化氧化或中和反应）与生物降解（微生物降解异味物质）。在食品包装中，可延长保质期并提升感官体验；在汽车与家电部件中，改善密闭空间空气质量。产品需兼顾除臭效率、加工稳定性与对基材力学性能的影响，同时满足低迁移与食品安全标准。</w:t>
      </w:r>
      <w:r>
        <w:rPr>
          <w:rFonts w:hint="eastAsia"/>
        </w:rPr>
        <w:br/>
      </w:r>
      <w:r>
        <w:rPr>
          <w:rFonts w:hint="eastAsia"/>
        </w:rPr>
        <w:t>　　未来，除臭母粒的发展将向智能响应与多功能集成方向突破。温敏或湿敏材料将实现异味吸附的按需触发，提升材料利用效率。光催化组分（如改性二氧化钛）的引入将支持在光照下持续分解异味分子，实现长效自清洁功能。在可持续性方面，可再生载体树脂与可生物降解吸附材料的应用比例将持续扩大，减少环境负担。多功能设计将整合抗菌、防霉或抗UV性能，用于医疗、食品与高端家居场景。纳米复合技术将提升功能组分的分散性与比表面积，增强除臭效率。同时，除臭母粒将更深度适配智能包装系统，与指示标签或传感器联动，实时反馈环境空气质量。回收技术将优化含功能组分塑料的分选与再生工艺。伴随消费者对健康环境与可持续产品的需求增长，除臭母粒将在提升生活品质、推动绿色材料创新与实现智能环境管理中发挥更主动、更高效的空气净化与功能集成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b474fbd4465e" w:history="1">
        <w:r>
          <w:rPr>
            <w:rStyle w:val="Hyperlink"/>
          </w:rPr>
          <w:t>2025-2031年全球与中国除臭母粒行业现状分析及市场前景报告</w:t>
        </w:r>
      </w:hyperlink>
      <w:r>
        <w:rPr>
          <w:rFonts w:hint="eastAsia"/>
        </w:rPr>
        <w:t>》依托国家统计局、相关行业协会及科研单位提供的权威数据，全面分析了除臭母粒行业发展环境、产业链结构、市场供需状况及价格变化，重点研究了除臭母粒行业内主要企业的经营现状。报告对除臭母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按产品类型细分，全球除臭母粒市场规模2020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PE母粒</w:t>
      </w:r>
      <w:r>
        <w:rPr>
          <w:rFonts w:hint="eastAsia"/>
        </w:rPr>
        <w:br/>
      </w:r>
      <w:r>
        <w:rPr>
          <w:rFonts w:hint="eastAsia"/>
        </w:rPr>
        <w:t>　　　　1.3.3 PC母粒</w:t>
      </w:r>
      <w:r>
        <w:rPr>
          <w:rFonts w:hint="eastAsia"/>
        </w:rPr>
        <w:br/>
      </w:r>
      <w:r>
        <w:rPr>
          <w:rFonts w:hint="eastAsia"/>
        </w:rPr>
        <w:t>　　　　1.3.4 PET母粒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按应用细分，全球除臭母粒市场规模2020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除臭母粒行业发展总体概况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除臭母粒行业发展主要特点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除臭母粒行业发展影响因素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除臭母粒有利因素</w:t>
      </w:r>
      <w:r>
        <w:rPr>
          <w:rFonts w:hint="eastAsia"/>
        </w:rPr>
        <w:br/>
      </w:r>
      <w:r>
        <w:rPr>
          <w:rFonts w:hint="eastAsia"/>
        </w:rPr>
        <w:t>　　　　1.5.3 .2 除臭母粒不利因素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全球市场，近三年除臭母粒主要企业占有率及排名（按销量）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除臭母粒主要企业在国际市场占有率（按销量，2022-2025）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2024年除臭母粒主要企业在国际市场排名（按销量）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全球市场主要企业除臭母粒销量（2022-2025）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全球市场，近三年除臭母粒主要企业占有率及排名（按收入）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除臭母粒主要企业在国际市场占有率（按收入，2022-2025）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2024年除臭母粒主要企业在国际市场排名（按收入）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全球市场主要企业除臭母粒销售收入（2022-2025）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全球市场主要企业除臭母粒销售价格（2022-2025）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中国市场，近三年除臭母粒主要企业占有率及排名（按销量）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除臭母粒主要企业在中国市场占有率（按销量，2022-2025）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2024年除臭母粒主要企业在中国市场排名（按销量）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中国市场主要企业除臭母粒销量（2022-2025）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中国市场，近三年除臭母粒主要企业占有率及排名（按收入）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除臭母粒主要企业在中国市场占有率（按收入，2022-2025）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2024年除臭母粒主要企业在中国市场排名（按收入）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中国市场主要企业除臭母粒销售收入（2022-2025）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全球主要厂商除臭母粒总部及产地分布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全球主要厂商成立时间及除臭母粒商业化日期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全球主要厂商除臭母粒产品类型及应用</w:t>
      </w:r>
      <w:r>
        <w:rPr>
          <w:rFonts w:hint="eastAsia"/>
        </w:rPr>
        <w:br/>
      </w:r>
      <w:r>
        <w:rPr>
          <w:rFonts w:hint="eastAsia"/>
        </w:rPr>
        <w:t>　　2.9 除臭母粒行业集中度、竞争程度分析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除臭母粒行业集中度分析：2024年全球Top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全球除臭母粒第一梯队、第二梯队和第三梯队生产商（品牌）及市场份额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全球除臭母粒总体规模分析</w:t>
      </w:r>
      <w:r>
        <w:rPr>
          <w:rFonts w:hint="eastAsia"/>
        </w:rPr>
        <w:br/>
      </w:r>
      <w:r>
        <w:rPr>
          <w:rFonts w:hint="eastAsia"/>
        </w:rPr>
        <w:t>　　3.1 全球除臭母粒供需现状及预测（2020-2031）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全球除臭母粒产能、产量、产能利用率及发展趋势（2020-2031）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全球除臭母粒产量、需求量及发展趋势（2020-2031）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全球主要地区除臭母粒产量及发展趋势（2020-2031）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全球主要地区除臭母粒产量（2020-2025）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全球主要地区除臭母粒产量（2026-2031）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全球主要地区除臭母粒产量市场份额（2020-2031）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中国除臭母粒供需现状及预测（2020-2031）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中国除臭母粒产能、产量、产能利用率及发展趋势（2020-2031）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中国除臭母粒产量、市场需求量及发展趋势（2020-2031）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中国市场除臭母粒进出口（2020-2031）</w:t>
      </w:r>
      <w:r>
        <w:rPr>
          <w:rFonts w:hint="eastAsia"/>
        </w:rPr>
        <w:br/>
      </w:r>
      <w:r>
        <w:rPr>
          <w:rFonts w:hint="eastAsia"/>
        </w:rPr>
        <w:t>　　3.4 全球除臭母粒销量及销售额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全球市场除臭母粒销售额（2020-2031）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全球市场除臭母粒销量（2020-2031）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全球市场除臭母粒价格趋势（2020-2031）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全球除臭母粒主要地区分析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全球主要地区除臭母粒市场规模分析：2020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全球主要地区除臭母粒销售收入及市场份额（2020-2025年）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全球主要地区除臭母粒销售收入预测（2026-2031年）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全球主要地区除臭母粒销量分析：2020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全球主要地区除臭母粒销量及市场份额（2020-2025年）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全球主要地区除臭母粒销量及市场份额预测（2026-2031）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印度市场除臭母粒销量、收入及增长率（2020-2031）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除臭母粒销量、收入、价格及毛利率（2020-2025）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不同产品类型除臭母粒分析</w:t>
      </w:r>
      <w:r>
        <w:rPr>
          <w:rFonts w:hint="eastAsia"/>
        </w:rPr>
        <w:br/>
      </w:r>
      <w:r>
        <w:rPr>
          <w:rFonts w:hint="eastAsia"/>
        </w:rPr>
        <w:t>　　6.1 全球不同产品类型除臭母粒销量（2020-2031）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全球不同产品类型除臭母粒销量及市场份额（2020-2025）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全球不同产品类型除臭母粒销量预测（2026-2031）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全球不同产品类型除臭母粒收入（2020-2031）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全球不同产品类型除臭母粒收入及市场份额（2020-2025）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全球不同产品类型除臭母粒收入预测（2026-2031）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全球不同产品类型除臭母粒价格走势（2020-2031）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中国不同产品类型除臭母粒销量（2020-2031）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中国不同产品类型除臭母粒销量预测（2026-2031）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中国不同产品类型除臭母粒销量及市场份额（2020-2025）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中国不同产品类型除臭母粒收入（2020-2031）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中国不同产品类型除臭母粒收入及市场份额（2020-2025）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中国不同产品类型除臭母粒收入预测（2026-2031）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不同应用除臭母粒分析</w:t>
      </w:r>
      <w:r>
        <w:rPr>
          <w:rFonts w:hint="eastAsia"/>
        </w:rPr>
        <w:br/>
      </w:r>
      <w:r>
        <w:rPr>
          <w:rFonts w:hint="eastAsia"/>
        </w:rPr>
        <w:t>　　7.1 全球不同应用除臭母粒销量（2020-2031）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全球不同应用除臭母粒销量及市场份额（2020-2025）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全球不同应用除臭母粒销量预测（2026-2031）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全球不同应用除臭母粒收入（2020-2031）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全球不同应用除臭母粒收入及市场份额（2020-2025）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全球不同应用除臭母粒收入预测（2026-2031）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全球不同应用除臭母粒价格走势（2020-2031）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中国不同应用除臭母粒销量（2020-2031）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中国不同应用除臭母粒销量及市场份额（2020-2025）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中国不同应用除臭母粒销量预测（2026-2031）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中国不同应用除臭母粒收入（2020-2031）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中国不同应用除臭母粒收入及市场份额（2020-2025）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中国不同应用除臭母粒收入预测（2026-2031）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除臭母粒行业发展趋势</w:t>
      </w:r>
      <w:r>
        <w:rPr>
          <w:rFonts w:hint="eastAsia"/>
        </w:rPr>
        <w:br/>
      </w:r>
      <w:r>
        <w:rPr>
          <w:rFonts w:hint="eastAsia"/>
        </w:rPr>
        <w:t>　　8.2 除臭母粒行业主要驱动因素</w:t>
      </w:r>
      <w:r>
        <w:rPr>
          <w:rFonts w:hint="eastAsia"/>
        </w:rPr>
        <w:br/>
      </w:r>
      <w:r>
        <w:rPr>
          <w:rFonts w:hint="eastAsia"/>
        </w:rPr>
        <w:t>　　8.3 除臭母粒中国企业SWOT分析</w:t>
      </w:r>
      <w:r>
        <w:rPr>
          <w:rFonts w:hint="eastAsia"/>
        </w:rPr>
        <w:br/>
      </w:r>
      <w:r>
        <w:rPr>
          <w:rFonts w:hint="eastAsia"/>
        </w:rPr>
        <w:t>　　8.4 中国除臭母粒行业政策环境分析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除臭母粒行业产业链简介</w:t>
      </w:r>
      <w:r>
        <w:rPr>
          <w:rFonts w:hint="eastAsia"/>
        </w:rPr>
        <w:br/>
      </w:r>
      <w:r>
        <w:rPr>
          <w:rFonts w:hint="eastAsia"/>
        </w:rPr>
        <w:t>　　　　9.1.1 除臭母粒行业供应链分析</w:t>
      </w:r>
      <w:r>
        <w:rPr>
          <w:rFonts w:hint="eastAsia"/>
        </w:rPr>
        <w:br/>
      </w:r>
      <w:r>
        <w:rPr>
          <w:rFonts w:hint="eastAsia"/>
        </w:rPr>
        <w:t>　　　　9.1.2 除臭母粒主要原料及供应情况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除臭母粒行业采购模式</w:t>
      </w:r>
      <w:r>
        <w:rPr>
          <w:rFonts w:hint="eastAsia"/>
        </w:rPr>
        <w:br/>
      </w:r>
      <w:r>
        <w:rPr>
          <w:rFonts w:hint="eastAsia"/>
        </w:rPr>
        <w:t>　　9.3 除臭母粒行业生产模式</w:t>
      </w:r>
      <w:r>
        <w:rPr>
          <w:rFonts w:hint="eastAsia"/>
        </w:rPr>
        <w:br/>
      </w:r>
      <w:r>
        <w:rPr>
          <w:rFonts w:hint="eastAsia"/>
        </w:rPr>
        <w:t>　　9.4 除臭母粒行业销售模式及销售渠道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按产品类型细分，全球除臭母粒市场规模2020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按应用细分，全球除臭母粒市场规模（CAGR）2020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除臭母粒行业发展主要特点</w:t>
      </w:r>
      <w:r>
        <w:rPr>
          <w:rFonts w:hint="eastAsia"/>
        </w:rPr>
        <w:br/>
      </w:r>
      <w:r>
        <w:rPr>
          <w:rFonts w:hint="eastAsia"/>
        </w:rPr>
        <w:t>　　表 4： 除臭母粒行业发展有利因素分析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除臭母粒行业发展不利因素分析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进入除臭母粒行业壁垒</w:t>
      </w:r>
      <w:r>
        <w:rPr>
          <w:rFonts w:hint="eastAsia"/>
        </w:rPr>
        <w:br/>
      </w:r>
      <w:r>
        <w:rPr>
          <w:rFonts w:hint="eastAsia"/>
        </w:rPr>
        <w:t>　　表 7： 除臭母粒主要企业在国际市场占有率（按销量，2022-2025）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2024年除臭母粒主要企业在国际市场排名（按销量）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全球市场主要企业除臭母粒销量（2022-2025）&amp;（吨）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除臭母粒主要企业在国际市场占有率（按收入，2022-2025）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2024年除臭母粒主要企业在国际市场排名（按收入）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全球市场主要企业除臭母粒销售收入（2022-2025）&amp;（万元）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全球市场主要企业除臭母粒销售价格（2022-2025）&amp;（元/吨）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除臭母粒主要企业在中国市场占有率（按销量，2022-2025）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2024年除臭母粒主要企业在中国市场排名（按销量）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中国市场主要企业除臭母粒销量（2022-2025）&amp;（吨）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除臭母粒主要企业在中国市场占有率（按收入，2022-2025）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2024年除臭母粒主要企业在中国市场排名（按收入）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中国市场主要企业除臭母粒销售收入（2022-2025）&amp;（万元）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全球主要厂商除臭母粒总部及产地分布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全球主要厂商成立时间及除臭母粒商业化日期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全球主要厂商除臭母粒产品类型及应用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2024年全球除臭母粒主要厂商市场地位（第一梯队、第二梯队和第三梯队）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全球除臭母粒市场投资、并购等现状分析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全球主要地区除臭母粒产量增速（CAGR）：（2020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全球主要地区除臭母粒产量（2020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全球主要地区除臭母粒产量（2020-2025）&amp;（吨）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全球主要地区除臭母粒产量（2026-2031）&amp;（吨）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全球主要地区除臭母粒产量市场份额（2020-2025）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全球主要地区除臭母粒产量（2026-2031）&amp;（吨）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中国市场除臭母粒产量、销量、进出口（2020-2025年）&amp;（吨）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中国市场除臭母粒产量、销量、进出口预测（2026-2031）&amp;（吨）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全球主要地区除臭母粒销售收入增速：（2020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全球主要地区除臭母粒销售收入（2020-2025）&amp;（万元）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全球主要地区除臭母粒销售收入市场份额（2020-2025）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全球主要地区除臭母粒收入（2026-2031）&amp;（万元）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全球主要地区除臭母粒收入市场份额（2026-2031）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全球主要地区除臭母粒销量（吨）：2020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全球主要地区除臭母粒销量（2020-2025）&amp;（吨）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全球主要地区除臭母粒销量市场份额（2020-2025）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全球主要地区除臭母粒销量（2026-2031）&amp;（吨）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全球主要地区除臭母粒销量份额（2026-2031）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除臭母粒生产基地、销售区域、竞争对手及市场地位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除臭母粒产品规格、参数及市场应用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除臭母粒销量（吨）、收入（万元）、价格（元/吨）及毛利率（2020-2025）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全球不同产品类型除臭母粒销量（2020-2025年）&amp;（吨）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全球不同产品类型除臭母粒销量市场份额（2020-2025）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全球不同产品类型除臭母粒销量预测（2026-2031）&amp;（吨）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全球市场不同产品类型除臭母粒销量市场份额预测（2026-2031）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全球不同产品类型除臭母粒收入（2020-2025年）&amp;（万元）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全球不同产品类型除臭母粒收入市场份额（2020-2025）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全球不同产品类型除臭母粒收入预测（2026-2031）&amp;（万元）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全球不同产品类型除臭母粒收入市场份额预测（2026-2031）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中国不同产品类型除臭母粒销量预测（2026-2031）&amp;（吨）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全球市场不同产品类型除臭母粒销量市场份额预测（2026-2031）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中国不同产品类型除臭母粒销量（2020-2025年）&amp;（吨）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中国不同产品类型除臭母粒销量市场份额（2020-2025）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中国不同产品类型除臭母粒收入（2020-2025年）&amp;（万元）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中国不同产品类型除臭母粒收入市场份额（2020-2025）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中国不同产品类型除臭母粒收入预测（2026-2031）&amp;（万元）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中国不同产品类型除臭母粒收入市场份额预测（2026-2031）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全球不同应用除臭母粒销量（2020-2025年）&amp;（吨）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全球不同应用除臭母粒销量市场份额（2020-2025）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全球不同应用除臭母粒销量预测（2026-2031）&amp;（吨）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全球市场不同应用除臭母粒销量市场份额预测（2026-2031）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全球不同应用除臭母粒收入（2020-2025年）&amp;（万元）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全球不同应用除臭母粒收入市场份额（2020-2025）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全球不同应用除臭母粒收入预测（2026-2031）&amp;（万元）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全球不同应用除臭母粒收入市场份额预测（2026-2031）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中国不同应用除臭母粒销量（2020-2025年）&amp;（吨）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中国不同应用除臭母粒销量市场份额（2020-2025）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中国不同应用除臭母粒销量预测（2026-2031）&amp;（吨）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中国市场不同应用除臭母粒销量市场份额预测（2026-2031）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中国不同应用除臭母粒收入（2020-2025年）&amp;（万元）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中国不同应用除臭母粒收入市场份额（2020-2025）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中国不同应用除臭母粒收入预测（2026-2031）&amp;（万元）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中国不同应用除臭母粒收入市场份额预测（2026-2031）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除臭母粒行业发展趋势</w:t>
      </w:r>
      <w:r>
        <w:rPr>
          <w:rFonts w:hint="eastAsia"/>
        </w:rPr>
        <w:br/>
      </w:r>
      <w:r>
        <w:rPr>
          <w:rFonts w:hint="eastAsia"/>
        </w:rPr>
        <w:t>　　表 136： 除臭母粒行业主要驱动因素</w:t>
      </w:r>
      <w:r>
        <w:rPr>
          <w:rFonts w:hint="eastAsia"/>
        </w:rPr>
        <w:br/>
      </w:r>
      <w:r>
        <w:rPr>
          <w:rFonts w:hint="eastAsia"/>
        </w:rPr>
        <w:t>　　表 137： 除臭母粒行业供应链分析</w:t>
      </w:r>
      <w:r>
        <w:rPr>
          <w:rFonts w:hint="eastAsia"/>
        </w:rPr>
        <w:br/>
      </w:r>
      <w:r>
        <w:rPr>
          <w:rFonts w:hint="eastAsia"/>
        </w:rPr>
        <w:t>　　表 138： 除臭母粒上游原料供应商</w:t>
      </w:r>
      <w:r>
        <w:rPr>
          <w:rFonts w:hint="eastAsia"/>
        </w:rPr>
        <w:br/>
      </w:r>
      <w:r>
        <w:rPr>
          <w:rFonts w:hint="eastAsia"/>
        </w:rPr>
        <w:t>　　表 139： 除臭母粒主要地区不同应用客户分析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除臭母粒典型经销商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全球不同产品类型除臭母粒销售额2020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全球不同产品类型除臭母粒市场份额2024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PE母粒产品图片</w:t>
      </w:r>
      <w:r>
        <w:rPr>
          <w:rFonts w:hint="eastAsia"/>
        </w:rPr>
        <w:br/>
      </w:r>
      <w:r>
        <w:rPr>
          <w:rFonts w:hint="eastAsia"/>
        </w:rPr>
        <w:t>　　图 5： PC母粒产品图片</w:t>
      </w:r>
      <w:r>
        <w:rPr>
          <w:rFonts w:hint="eastAsia"/>
        </w:rPr>
        <w:br/>
      </w:r>
      <w:r>
        <w:rPr>
          <w:rFonts w:hint="eastAsia"/>
        </w:rPr>
        <w:t>　　图 6： PET母粒产品图片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全球不同应用除臭母粒市场份额2024 &amp; 2031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2024年全球前五大生产商除臭母粒市场份额</w:t>
      </w:r>
      <w:r>
        <w:rPr>
          <w:rFonts w:hint="eastAsia"/>
        </w:rPr>
        <w:br/>
      </w:r>
      <w:r>
        <w:rPr>
          <w:rFonts w:hint="eastAsia"/>
        </w:rPr>
        <w:t>　　图 13： 2024年全球除臭母粒第一梯队、第二梯队和第三梯队厂商及市场份额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全球除臭母粒产能、产量、产能利用率及发展趋势（2020-2031）&amp;（吨）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全球除臭母粒产量、需求量及发展趋势（2020-2031）&amp;（吨）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全球主要地区除臭母粒产量市场份额（2020-2031）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中国除臭母粒产能、产量、产能利用率及发展趋势（2020-2031）&amp;（吨）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中国除臭母粒产量、市场需求量及发展趋势（2020-2031）&amp;（吨）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全球除臭母粒市场销售额及增长率：（2020-2031）&amp;（万元）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全球市场除臭母粒市场规模：2020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全球市场除臭母粒价格趋势（2020-2031）&amp;（元/吨）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全球主要地区除臭母粒销售收入（2020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全球主要地区除臭母粒销售收入市场份额（2020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印度市场除臭母粒销量及增长率（2020-2031）&amp;（吨）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印度市场除臭母粒收入及增长率（2020-2031）&amp;（万元）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全球不同产品类型除臭母粒价格走势（2020-2031）&amp;（元/吨）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全球不同应用除臭母粒价格走势（2020-2031）&amp;（元/吨）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除臭母粒中国企业SWOT分析</w:t>
      </w:r>
      <w:r>
        <w:rPr>
          <w:rFonts w:hint="eastAsia"/>
        </w:rPr>
        <w:br/>
      </w:r>
      <w:r>
        <w:rPr>
          <w:rFonts w:hint="eastAsia"/>
        </w:rPr>
        <w:t>　　图 40： 除臭母粒产业链</w:t>
      </w:r>
      <w:r>
        <w:rPr>
          <w:rFonts w:hint="eastAsia"/>
        </w:rPr>
        <w:br/>
      </w:r>
      <w:r>
        <w:rPr>
          <w:rFonts w:hint="eastAsia"/>
        </w:rPr>
        <w:t>　　图 41： 除臭母粒行业采购模式分析</w:t>
      </w:r>
      <w:r>
        <w:rPr>
          <w:rFonts w:hint="eastAsia"/>
        </w:rPr>
        <w:br/>
      </w:r>
      <w:r>
        <w:rPr>
          <w:rFonts w:hint="eastAsia"/>
        </w:rPr>
        <w:t>　　图 42： 除臭母粒行业生产模式</w:t>
      </w:r>
      <w:r>
        <w:rPr>
          <w:rFonts w:hint="eastAsia"/>
        </w:rPr>
        <w:br/>
      </w:r>
      <w:r>
        <w:rPr>
          <w:rFonts w:hint="eastAsia"/>
        </w:rPr>
        <w:t>　　图 43： 除臭母粒行业销售模式分析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b474fbd4465e" w:history="1">
        <w:r>
          <w:rPr>
            <w:rStyle w:val="Hyperlink"/>
          </w:rPr>
          <w:t>2025-2031年全球与中国除臭母粒行业现状分析及市场前景报告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eb474fbd4465e" w:history="1">
        <w:r>
          <w:rPr>
            <w:rStyle w:val="Hyperlink"/>
          </w:rPr>
          <w:t>https://www.20087.com/0/72/ChuChouMuLiDeXianZhuangYuFaZhanQianJing.html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ee1efd4224d97" w:history="1">
      <w:r>
        <w:rPr>
          <w:rStyle w:val="Hyperlink"/>
        </w:rPr>
        <w:t>2025-2031年全球与中国除臭母粒行业现状分析及市场前景报告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ChouMuLiDeXianZhuangYuFaZhanQianJing.html" TargetMode="External" Id="Rcabeb474fbd4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ChouMuLiDeXianZhuangYuFaZhanQianJing.html" TargetMode="External" Id="Rafeee1efd42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2025-09-26T23:07:00Z</dcterms:created>
  <dcterms:modified xsi:type="dcterms:W3CDTF">2025-09-27T00:07:00Z</dcterms:modified>
  <dc:subject>2025-2031年全球与中国除臭母粒行业现状分析及市场前景报告</dc:subject>
  <dc:title>2025-2031年全球与中国除臭母粒行业现状分析及市场前景报告</dc:title>
  <cp:keywords>2025-2031年全球与中国除臭母粒行业现状分析及市场前景报告</cp:keywords>
  <dc:description>2025-2031年全球与中国除臭母粒行业现状分析及市场前景报告</dc:description>
</cp:coreProperties>
</file>