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4cedd3a9745b2" w:history="1">
              <w:r>
                <w:rPr>
                  <w:rStyle w:val="Hyperlink"/>
                </w:rPr>
                <w:t>2026-2032年中国不锈钢轧制油行业研究与市场前景预测报告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4cedd3a9745b2" w:history="1">
              <w:r>
                <w:rPr>
                  <w:rStyle w:val="Hyperlink"/>
                </w:rPr>
                <w:t>2026-2032年中国不锈钢轧制油行业研究与市场前景预测报告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4cedd3a9745b2" w:history="1">
                <w:r>
                  <w:rPr>
                    <w:rStyle w:val="Hyperlink"/>
                  </w:rPr>
                  <w:t>https://www.20087.com/0/92/BuXiuGangYaZhiYouHangYeQianJing.html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轧制油是冷轧工艺中的关键工艺润滑介质，主要用于减少轧辊与带钢间的摩擦、控制板形精度并带走轧制热，直接影响表面光洁度与力学性能。产品以精制矿物油或合成酯为基础，复配极压添加剂、抗氧剂及油性剂，强调高闪点、低残留与易清洗性。在高端不锈钢（如430、304BA）薄带生产中，对轧制油的清洁度、热稳定性及退火后残碳控制要求极为严苛。然而，传统矿物油在高温下易氧化结焦，导致退火斑迹；同时，含氯/硫添加剂可能腐蚀设备或影响后续涂层附着力。环保法规趋严亦推动水基或低芳烃配方研发。</w:t>
      </w:r>
      <w:r>
        <w:rPr>
          <w:rFonts w:hint="eastAsia"/>
        </w:rPr>
        <w:br/>
      </w:r>
      <w:r>
        <w:rPr>
          <w:rFonts w:hint="eastAsia"/>
        </w:rPr>
        <w:t>　　未来，不锈钢轧制油将朝着生物基合成酯、纳米添加剂与闭环回收方向演进。市场调研网认为，植物油衍生酯类基础油将提供优异润滑性与生物降解性；二硫化钼或氮化硼纳米粒子可提升极压性能而不增加灰分。在线油品监测系统将实时分析粘度、酸值与颗粒污染，触发自动补油或过滤。在绿色制造方面，真空蒸馏再生技术将实现废油高值回用，降低危废处置成本。此外，与轧机智能控制系统联动，可动态调节供油量以匹配轧制参数。随着新能源装备对超薄不锈钢需求增长，具备高洁净度、低退火缺陷率及全生命周期低碳足迹的不锈钢轧制油，将在高端金属加工润滑领域确立技术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4cedd3a9745b2" w:history="1">
        <w:r>
          <w:rPr>
            <w:rStyle w:val="Hyperlink"/>
          </w:rPr>
          <w:t>2026-2032年中国不锈钢轧制油行业研究与市场前景预测报告</w:t>
        </w:r>
      </w:hyperlink>
      <w:r>
        <w:rPr>
          <w:rFonts w:hint="eastAsia"/>
        </w:rPr>
        <w:t>》，2025年不锈钢轧制油行业市场规模达 亿元，预计2032年市场规模将达 亿元，期间年均复合增长率（CAGR）达 %。报告依托详实数据与一手调研资料，系统分析了不锈钢轧制油行业的产业链结构、市场规模、需求特征及价格体系，客观呈现了不锈钢轧制油行业发展现状，科学预测了不锈钢轧制油市场前景与未来趋势，重点剖析了重点企业的竞争格局、市场集中度及品牌影响力。同时，通过对不锈钢轧制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不锈钢轧制油市场概述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按照不同产品类型，不锈钢轧制油主要可以分为如下几个类别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中国不同产品类型不锈钢轧制油增长趋势2021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矿物油</w:t>
      </w:r>
      <w:r>
        <w:rPr>
          <w:rFonts w:hint="eastAsia"/>
        </w:rPr>
        <w:br/>
      </w:r>
      <w:r>
        <w:rPr>
          <w:rFonts w:hint="eastAsia"/>
        </w:rPr>
        <w:t>　　1.3 从不同应用，不锈钢轧制油主要包括如下几个方面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中国不同应用不锈钢轧制油增长趋势2021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家电与建材</w:t>
      </w:r>
      <w:r>
        <w:rPr>
          <w:rFonts w:hint="eastAsia"/>
        </w:rPr>
        <w:br/>
      </w:r>
      <w:r>
        <w:rPr>
          <w:rFonts w:hint="eastAsia"/>
        </w:rPr>
        <w:t>　　　　1.3.4 能源装备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1.4 中国不锈钢轧制油发展现状及未来趋势（2021-2032）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中国市场不锈钢轧制油收入及增长率（2021-2032）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中国市场不锈钢轧制油销量及增长率（2021-2032）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中国市场主要不锈钢轧制油厂商分析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中国市场主要厂商不锈钢轧制油销量及市场占有率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中国市场主要厂商不锈钢轧制油销量（2021-2026）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中国市场主要厂商不锈钢轧制油收入及市场占有率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中国市场主要厂商不锈钢轧制油收入（2021-2026）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中国市场主要厂商不锈钢轧制油收入市场份额（2021-2026）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2025年中国市场主要厂商不锈钢轧制油收入排名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中国市场主要厂商不锈钢轧制油价格（2021-2026）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中国市场主要厂商不锈钢轧制油总部及产地分布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中国市场主要厂商成立时间及不锈钢轧制油商业化日期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中国市场主要厂商不锈钢轧制油产品类型及应用</w:t>
      </w:r>
      <w:r>
        <w:rPr>
          <w:rFonts w:hint="eastAsia"/>
        </w:rPr>
        <w:br/>
      </w:r>
      <w:r>
        <w:rPr>
          <w:rFonts w:hint="eastAsia"/>
        </w:rPr>
        <w:t>　　2.7 不锈钢轧制油行业集中度、竞争程度分析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不锈钢轧制油行业集中度分析：2025年中国Top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中国市场不锈钢轧制油第一梯队、第二梯队和第三梯队厂商（品牌）及2025年市场份额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不同产品类型不锈钢轧制油分析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中国市场不同产品类型不锈钢轧制油销量（2021-2032）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中国市场不同产品类型不锈钢轧制油销量及市场份额（2021-2026）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中国市场不同产品类型不锈钢轧制油销量预测（2027-2032）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中国市场不同产品类型不锈钢轧制油规模（2021-2032）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中国市场不同产品类型不锈钢轧制油规模及市场份额（2021-2026）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中国市场不同产品类型不锈钢轧制油规模预测（2027-2032）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中国市场不同产品类型不锈钢轧制油价格走势（2021-2032）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不同应用不锈钢轧制油分析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中国市场不同应用不锈钢轧制油销量（2021-2032）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中国市场不同应用不锈钢轧制油销量及市场份额（2021-2026）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中国市场不同应用不锈钢轧制油销量预测（2027-2032）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中国市场不同应用不锈钢轧制油规模（2021-2032）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中国市场不同应用不锈钢轧制油规模及市场份额（2021-2026）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中国市场不同应用不锈钢轧制油规模预测（2027-2032）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中国市场不同应用不锈钢轧制油价格走势（2021-2032）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不锈钢轧制油行业发展分析---发展趋势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不锈钢轧制油行业发展分析---厂商壁垒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不锈钢轧制油行业发展分析---驱动因素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不锈钢轧制油行业发展分析---制约因素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不锈钢轧制油中国企业SWOT分析</w:t>
      </w:r>
      <w:r>
        <w:rPr>
          <w:rFonts w:hint="eastAsia"/>
        </w:rPr>
        <w:br/>
      </w:r>
      <w:r>
        <w:rPr>
          <w:rFonts w:hint="eastAsia"/>
        </w:rPr>
        <w:t>　　6.6 不锈钢轧制油行业发展分析---行业政策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不锈钢轧制油行业产业链简介</w:t>
      </w:r>
      <w:r>
        <w:rPr>
          <w:rFonts w:hint="eastAsia"/>
        </w:rPr>
        <w:br/>
      </w:r>
      <w:r>
        <w:rPr>
          <w:rFonts w:hint="eastAsia"/>
        </w:rPr>
        <w:t>　　7.2 不锈钢轧制油产业链分析-上游</w:t>
      </w:r>
      <w:r>
        <w:rPr>
          <w:rFonts w:hint="eastAsia"/>
        </w:rPr>
        <w:br/>
      </w:r>
      <w:r>
        <w:rPr>
          <w:rFonts w:hint="eastAsia"/>
        </w:rPr>
        <w:t>　　7.3 不锈钢轧制油产业链分析-中游</w:t>
      </w:r>
      <w:r>
        <w:rPr>
          <w:rFonts w:hint="eastAsia"/>
        </w:rPr>
        <w:br/>
      </w:r>
      <w:r>
        <w:rPr>
          <w:rFonts w:hint="eastAsia"/>
        </w:rPr>
        <w:t>　　7.4 不锈钢轧制油产业链分析-下游</w:t>
      </w:r>
      <w:r>
        <w:rPr>
          <w:rFonts w:hint="eastAsia"/>
        </w:rPr>
        <w:br/>
      </w:r>
      <w:r>
        <w:rPr>
          <w:rFonts w:hint="eastAsia"/>
        </w:rPr>
        <w:t>　　7.5 不锈钢轧制油行业采购模式</w:t>
      </w:r>
      <w:r>
        <w:rPr>
          <w:rFonts w:hint="eastAsia"/>
        </w:rPr>
        <w:br/>
      </w:r>
      <w:r>
        <w:rPr>
          <w:rFonts w:hint="eastAsia"/>
        </w:rPr>
        <w:t>　　7.6 不锈钢轧制油行业生产模式</w:t>
      </w:r>
      <w:r>
        <w:rPr>
          <w:rFonts w:hint="eastAsia"/>
        </w:rPr>
        <w:br/>
      </w:r>
      <w:r>
        <w:rPr>
          <w:rFonts w:hint="eastAsia"/>
        </w:rPr>
        <w:t>　　7.7 不锈钢轧制油行业销售模式及销售渠道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中国本土不锈钢轧制油产能、产量分析</w:t>
      </w:r>
      <w:r>
        <w:rPr>
          <w:rFonts w:hint="eastAsia"/>
        </w:rPr>
        <w:br/>
      </w:r>
      <w:r>
        <w:rPr>
          <w:rFonts w:hint="eastAsia"/>
        </w:rPr>
        <w:t>　　8.1 中国不锈钢轧制油供需现状及预测（2021-2032）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中国不锈钢轧制油产能、产量、产能利用率及发展趋势（2021-2032）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中国不锈钢轧制油产量、市场需求量及发展趋势（2021-2032）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中国不锈钢轧制油进出口分析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中国市场不锈钢轧制油主要进口来源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中国市场不锈钢轧制油主要出口目的地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不同产品类型不锈钢轧制油市场规模2021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不同应用不锈钢轧制油市场规模2021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中国市场主要厂商不锈钢轧制油收入（2021-2026）&amp;（万元）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中国市场主要厂商不锈钢轧制油收入份额（2021-2026）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2025年中国主要生产商不锈钢轧制油收入排名（万元）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中国市场主要厂商不锈钢轧制油价格（2021-2026）&amp;（元/吨）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中国市场主要厂商不锈钢轧制油总部及产地分布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中国市场主要厂商成立时间及不锈钢轧制油商业化日期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中国市场主要厂商不锈钢轧制油产品类型及应用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2025年中国市场不锈钢轧制油主要厂商市场地位（第一梯队、第二梯队和第三梯队）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不锈钢轧制油市场投资、并购等现状分析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中国市场不同产品类型不锈钢轧制油销量预测（2027-2032）&amp;（吨）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中国市场不同产品类型不锈钢轧制油销量市场份额预测（2027-2032）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中国市场不同产品类型不锈钢轧制油规模（2021-2026）&amp;（万元）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中国市场不同产品类型不锈钢轧制油规模市场份额（2021-2026）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中国市场不同产品类型不锈钢轧制油规模预测（2027-2032）&amp;（万元）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中国市场不同产品类型不锈钢轧制油规模市场份额预测（2027-2032）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中国市场不同应用不锈钢轧制油销量预测（2027-2032）&amp;（吨）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中国市场不同应用不锈钢轧制油销量市场份额预测（2027-2032）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中国市场不同应用不锈钢轧制油规模（2021-2026）&amp;（万元）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中国市场不同应用不锈钢轧制油规模市场份额（2021-2026）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中国市场不同应用不锈钢轧制油规模预测（2027-2032）&amp;（万元）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中国市场不同应用不锈钢轧制油规模市场份额预测（2027-2032）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不锈钢轧制油行业发展分析---发展趋势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不锈钢轧制油行业发展分析---厂商壁垒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不锈钢轧制油行业发展分析---驱动因素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不锈钢轧制油行业发展分析---制约因素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不锈钢轧制油行业相关重点政策一览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不锈钢轧制油行业供应链分析</w:t>
      </w:r>
      <w:r>
        <w:rPr>
          <w:rFonts w:hint="eastAsia"/>
        </w:rPr>
        <w:br/>
      </w:r>
      <w:r>
        <w:rPr>
          <w:rFonts w:hint="eastAsia"/>
        </w:rPr>
        <w:t>　　表 76： 不锈钢轧制油上游原料供应商</w:t>
      </w:r>
      <w:r>
        <w:rPr>
          <w:rFonts w:hint="eastAsia"/>
        </w:rPr>
        <w:br/>
      </w:r>
      <w:r>
        <w:rPr>
          <w:rFonts w:hint="eastAsia"/>
        </w:rPr>
        <w:t>　　表 77： 不锈钢轧制油行业主要下游客户</w:t>
      </w:r>
      <w:r>
        <w:rPr>
          <w:rFonts w:hint="eastAsia"/>
        </w:rPr>
        <w:br/>
      </w:r>
      <w:r>
        <w:rPr>
          <w:rFonts w:hint="eastAsia"/>
        </w:rPr>
        <w:t>　　表 78： 不锈钢轧制油典型经销商</w:t>
      </w:r>
      <w:r>
        <w:rPr>
          <w:rFonts w:hint="eastAsia"/>
        </w:rPr>
        <w:br/>
      </w:r>
      <w:r>
        <w:rPr>
          <w:rFonts w:hint="eastAsia"/>
        </w:rPr>
        <w:t>　　表 79： 中国不锈钢轧制油产量、销量、进口量及出口量（2021-2026）&amp;（吨）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中国不锈钢轧制油产量、销量、进口量及出口量预测（2027-2032）&amp;（吨）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中国市场不锈钢轧制油主要进口来源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中国市场不锈钢轧制油主要出口目的地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不锈钢轧制油产品图片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中国不同产品类型不锈钢轧制油市场规模市场份额2025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合成油产品图片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中国不同应用不锈钢轧制油市场份额2025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家电与建材</w:t>
      </w:r>
      <w:r>
        <w:rPr>
          <w:rFonts w:hint="eastAsia"/>
        </w:rPr>
        <w:br/>
      </w:r>
      <w:r>
        <w:rPr>
          <w:rFonts w:hint="eastAsia"/>
        </w:rPr>
        <w:t>　　图 8： 能源装备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中国市场不锈钢轧制油市场规模，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中国市场不锈钢轧制油收入及增长率（2021-2032）&amp;（万元）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中国市场不锈钢轧制油销量及增长率（2021-2032）&amp;（吨）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2025年中国市场主要厂商不锈钢轧制油销量市场份额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2025年中国市场主要厂商不锈钢轧制油收入市场份额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2025年中国市场前五大厂商不锈钢轧制油市场份额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2025年中国市场不锈钢轧制油第一梯队、第二梯队和第三梯队厂商（品牌）及市场份额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中国市场不同产品类型不锈钢轧制油价格走势（2021-2032）&amp;（元/吨）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中国市场不同应用不锈钢轧制油价格走势（2021-2032）&amp;（元/吨）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不锈钢轧制油中国企业SWOT分析</w:t>
      </w:r>
      <w:r>
        <w:rPr>
          <w:rFonts w:hint="eastAsia"/>
        </w:rPr>
        <w:br/>
      </w:r>
      <w:r>
        <w:rPr>
          <w:rFonts w:hint="eastAsia"/>
        </w:rPr>
        <w:t>　　图 20： 不锈钢轧制油产业链</w:t>
      </w:r>
      <w:r>
        <w:rPr>
          <w:rFonts w:hint="eastAsia"/>
        </w:rPr>
        <w:br/>
      </w:r>
      <w:r>
        <w:rPr>
          <w:rFonts w:hint="eastAsia"/>
        </w:rPr>
        <w:t>　　图 21： 不锈钢轧制油行业采购模式分析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不锈钢轧制油行业生产模式分析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不锈钢轧制油行业销售模式分析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中国不锈钢轧制油产能、产量、产能利用率及发展趋势（2021-2032）&amp;（吨）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中国不锈钢轧制油产量、市场需求量及发展趋势（2021-2032）&amp;（吨）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4cedd3a9745b2" w:history="1">
        <w:r>
          <w:rPr>
            <w:rStyle w:val="Hyperlink"/>
          </w:rPr>
          <w:t>2026-2032年中国不锈钢轧制油行业研究与市场前景预测报告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4cedd3a9745b2" w:history="1">
        <w:r>
          <w:rPr>
            <w:rStyle w:val="Hyperlink"/>
          </w:rPr>
          <w:t>https://www.20087.com/0/92/BuXiuGangYaZhiYouHangYeQianJing.html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热点：不锈钢热轧钢板、不锈钢轧制油的基础油用什么油好、轧制油的技术参数、不锈钢轧制油 闪电、不锈钢带、不锈钢轧制油的技术参数、热轧轧制油、不锈钢轧制油浓度、钢板厂用的轧制油是什么油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86878de24b29" w:history="1">
      <w:r>
        <w:rPr>
          <w:rStyle w:val="Hyperlink"/>
        </w:rPr>
        <w:t>2026-2032年中国不锈钢轧制油行业研究与市场前景预测报告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uXiuGangYaZhiYouHangYeQianJing.html" TargetMode="External" Id="Rcf84cedd3a9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uXiuGangYaZhiYouHangYeQianJing.html" TargetMode="External" Id="Rba4586878de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2026-03-02T03:43:04Z</dcterms:created>
  <dcterms:modified xsi:type="dcterms:W3CDTF">2026-03-02T04:43:04Z</dcterms:modified>
  <dc:subject>2026-2032年中国不锈钢轧制油行业研究与市场前景预测报告</dc:subject>
  <dc:title>2026-2032年中国不锈钢轧制油行业研究与市场前景预测报告</dc:title>
  <cp:keywords>2026-2032年中国不锈钢轧制油行业研究与市场前景预测报告</cp:keywords>
  <dc:description>2026-2032年中国不锈钢轧制油行业研究与市场前景预测报告</dc:description>
</cp:coreProperties>
</file>