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c8ea3423f4075" w:history="1">
              <w:r>
                <w:rPr>
                  <w:rStyle w:val="Hyperlink"/>
                </w:rPr>
                <w:t>2025-2031年中国双零铝箔市场分析与发展趋势预测报告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c8ea3423f4075" w:history="1">
              <w:r>
                <w:rPr>
                  <w:rStyle w:val="Hyperlink"/>
                </w:rPr>
                <w:t>2025-2031年中国双零铝箔市场分析与发展趋势预测报告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c8ea3423f4075" w:history="1">
                <w:r>
                  <w:rPr>
                    <w:rStyle w:val="Hyperlink"/>
                  </w:rPr>
                  <w:t>https://www.20087.com/0/52/ShuangLingLvBoHangYeQuShi.html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零铝箔是指厚度在0.005mm以下，表面粗糙度极低的高端铝箔材料，主要应用于锂电池隔膜、包装、电子电容器等高精尖领域。目前，随着新能源汽车和消费电子市场的快速增长，双零铝箔需求激增，技术上已实现精密轧制和表面处理工艺的突破，提高了产品的均匀性和导电性能，但仍面临生产成本高、产能不足的挑战。</w:t>
      </w:r>
      <w:r>
        <w:rPr>
          <w:rFonts w:hint="eastAsia"/>
        </w:rPr>
        <w:br/>
      </w:r>
      <w:r>
        <w:rPr>
          <w:rFonts w:hint="eastAsia"/>
        </w:rPr>
        <w:t>　　双零铝箔的发展将侧重于产能扩张与技术优化。未来，规模化生产技术的提升和智能制造的引入将降低成本，扩大供给能力，满足日益增长的市场需求。同时，针对特定应用领域的定制化产品研发，如更高性能的电池隔膜用铝箔，将推动材料性能的极限突破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c8ea3423f4075" w:history="1">
        <w:r>
          <w:rPr>
            <w:rStyle w:val="Hyperlink"/>
          </w:rPr>
          <w:t>2025-2031年中国双零铝箔市场分析与发展趋势预测报告</w:t>
        </w:r>
      </w:hyperlink>
      <w:r>
        <w:rPr>
          <w:rFonts w:hint="eastAsia"/>
        </w:rPr>
        <w:t>》通过严谨的分析、翔实的数据及直观的图表，系统解析了双零铝箔行业的市场规模、需求变化、价格波动及产业链结构。报告全面评估了当前双零铝箔市场现状，科学预测了未来市场前景与发展趋势，重点剖析了双零铝箔细分市场的机遇与挑战。同时，报告对双零铝箔重点企业的竞争地位及市场集中度进行了评估，为双零铝箔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双零铝箔行业界定</w:t>
      </w:r>
      <w:r>
        <w:rPr>
          <w:rFonts w:hint="eastAsia"/>
        </w:rPr>
        <w:br/>
      </w:r>
      <w:r>
        <w:rPr>
          <w:rFonts w:hint="eastAsia"/>
        </w:rPr>
        <w:t>　　第一节 双零铝箔行业定义</w:t>
      </w:r>
      <w:r>
        <w:rPr>
          <w:rFonts w:hint="eastAsia"/>
        </w:rPr>
        <w:br/>
      </w:r>
      <w:r>
        <w:rPr>
          <w:rFonts w:hint="eastAsia"/>
        </w:rPr>
        <w:t>　　第二节 双零铝箔行业特点分析</w:t>
      </w:r>
      <w:r>
        <w:rPr>
          <w:rFonts w:hint="eastAsia"/>
        </w:rPr>
        <w:br/>
      </w:r>
      <w:r>
        <w:rPr>
          <w:rFonts w:hint="eastAsia"/>
        </w:rPr>
        <w:t>　　第三节 双零铝箔产业链分析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2025年世界双零铝箔行业市场运行形势分析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2025年全球双零铝箔行业发展概况</w:t>
      </w:r>
      <w:r>
        <w:rPr>
          <w:rFonts w:hint="eastAsia"/>
        </w:rPr>
        <w:br/>
      </w:r>
      <w:r>
        <w:rPr>
          <w:rFonts w:hint="eastAsia"/>
        </w:rPr>
        <w:t>　　第二节 世界双零铝箔行业发展走势</w:t>
      </w:r>
      <w:r>
        <w:rPr>
          <w:rFonts w:hint="eastAsia"/>
        </w:rPr>
        <w:br/>
      </w:r>
      <w:r>
        <w:rPr>
          <w:rFonts w:hint="eastAsia"/>
        </w:rPr>
        <w:t>　　　　二、全球双零铝箔行业市场分布情况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三、全球双零铝箔行业发展趋势分析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全球双零铝箔行业重点国家和区域分析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中国双零铝箔行业发展环境分析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2025年双零铝箔行业技术发展现状及趋势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当前我国双零铝箔技术发展现状</w:t>
      </w:r>
      <w:r>
        <w:rPr>
          <w:rFonts w:hint="eastAsia"/>
        </w:rPr>
        <w:br/>
      </w:r>
      <w:r>
        <w:rPr>
          <w:rFonts w:hint="eastAsia"/>
        </w:rPr>
        <w:t>　　第二节 中外双零铝箔技术差距及产生差距的主要原因分析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提高我国双零铝箔技术的对策</w:t>
      </w:r>
      <w:r>
        <w:rPr>
          <w:rFonts w:hint="eastAsia"/>
        </w:rPr>
        <w:br/>
      </w:r>
      <w:r>
        <w:rPr>
          <w:rFonts w:hint="eastAsia"/>
        </w:rPr>
        <w:t>　　第四节 我国双零铝箔研发、设计发展趋势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中国双零铝箔发展现状调研</w:t>
      </w:r>
      <w:r>
        <w:rPr>
          <w:rFonts w:hint="eastAsia"/>
        </w:rPr>
        <w:br/>
      </w:r>
      <w:r>
        <w:rPr>
          <w:rFonts w:hint="eastAsia"/>
        </w:rPr>
        <w:t>　　第一节 中国双零铝箔市场现状分析</w:t>
      </w:r>
      <w:r>
        <w:rPr>
          <w:rFonts w:hint="eastAsia"/>
        </w:rPr>
        <w:br/>
      </w:r>
      <w:r>
        <w:rPr>
          <w:rFonts w:hint="eastAsia"/>
        </w:rPr>
        <w:t>　　第二节 中国双零铝箔行业产量情况分析及预测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一、双零铝箔总体产能规模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三、2020-2025年中国双零铝箔产量统计</w:t>
      </w:r>
      <w:r>
        <w:rPr>
          <w:rFonts w:hint="eastAsia"/>
        </w:rPr>
        <w:br/>
      </w:r>
      <w:r>
        <w:rPr>
          <w:rFonts w:hint="eastAsia"/>
        </w:rPr>
        <w:t>　　　　二、双零铝箔生产区域分布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三、2025-2031年中国双零铝箔产量预测分析</w:t>
      </w:r>
      <w:r>
        <w:rPr>
          <w:rFonts w:hint="eastAsia"/>
        </w:rPr>
        <w:br/>
      </w:r>
      <w:r>
        <w:rPr>
          <w:rFonts w:hint="eastAsia"/>
        </w:rPr>
        <w:t>　　第三节 中国双零铝箔市场需求分析及预测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一、中国双零铝箔市场需求特点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二、2020-2025年中国双零铝箔市场需求量统计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三、2025-2031年中国双零铝箔市场需求量预测分析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中国双零铝箔行业进出口情况分析预测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2020-2025年中国双零铝箔行业进出口情况分析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一、2020-2025年中国双零铝箔行业进口分析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二、2020-2025年中国双零铝箔行业出口分析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2025-2031年中国双零铝箔行业进出口情况预测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一、2025-2031年中国双零铝箔行业进口预测分析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二、2025-2031年中国双零铝箔行业出口预测分析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影响双零铝箔行业进出口变化的主要原因分析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2020-2025年中国双零铝箔行业重点地区调研分析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一、中国双零铝箔行业重点区域市场结构调研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二、**地区双零铝箔市场调研分析</w:t>
      </w:r>
      <w:r>
        <w:rPr>
          <w:rFonts w:hint="eastAsia"/>
        </w:rPr>
        <w:br/>
      </w:r>
      <w:r>
        <w:rPr>
          <w:rFonts w:hint="eastAsia"/>
        </w:rPr>
        <w:t>　　　　三、**地区双零铝箔市场调研分析</w:t>
      </w:r>
      <w:r>
        <w:rPr>
          <w:rFonts w:hint="eastAsia"/>
        </w:rPr>
        <w:br/>
      </w:r>
      <w:r>
        <w:rPr>
          <w:rFonts w:hint="eastAsia"/>
        </w:rPr>
        <w:t>　　　　四、**地区双零铝箔市场调研分析</w:t>
      </w:r>
      <w:r>
        <w:rPr>
          <w:rFonts w:hint="eastAsia"/>
        </w:rPr>
        <w:br/>
      </w:r>
      <w:r>
        <w:rPr>
          <w:rFonts w:hint="eastAsia"/>
        </w:rPr>
        <w:t>　　　　五、**地区双零铝箔市场调研分析</w:t>
      </w:r>
      <w:r>
        <w:rPr>
          <w:rFonts w:hint="eastAsia"/>
        </w:rPr>
        <w:br/>
      </w:r>
      <w:r>
        <w:rPr>
          <w:rFonts w:hint="eastAsia"/>
        </w:rPr>
        <w:t>　　　　六、**地区双零铝箔市场调研分析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双零铝箔行业竞争格局分析</w:t>
      </w:r>
      <w:r>
        <w:rPr>
          <w:rFonts w:hint="eastAsia"/>
        </w:rPr>
        <w:br/>
      </w:r>
      <w:r>
        <w:rPr>
          <w:rFonts w:hint="eastAsia"/>
        </w:rPr>
        <w:t>　　第一节 双零铝箔行业集中度分析</w:t>
      </w:r>
      <w:r>
        <w:rPr>
          <w:rFonts w:hint="eastAsia"/>
        </w:rPr>
        <w:br/>
      </w:r>
      <w:r>
        <w:rPr>
          <w:rFonts w:hint="eastAsia"/>
        </w:rPr>
        <w:t>　　　　一、双零铝箔市场集中度分析</w:t>
      </w:r>
      <w:r>
        <w:rPr>
          <w:rFonts w:hint="eastAsia"/>
        </w:rPr>
        <w:br/>
      </w:r>
      <w:r>
        <w:rPr>
          <w:rFonts w:hint="eastAsia"/>
        </w:rPr>
        <w:t>　　　　二、双零铝箔企业集中度分析</w:t>
      </w:r>
      <w:r>
        <w:rPr>
          <w:rFonts w:hint="eastAsia"/>
        </w:rPr>
        <w:br/>
      </w:r>
      <w:r>
        <w:rPr>
          <w:rFonts w:hint="eastAsia"/>
        </w:rPr>
        <w:t>　　　　三、双零铝箔区域集中度分析</w:t>
      </w:r>
      <w:r>
        <w:rPr>
          <w:rFonts w:hint="eastAsia"/>
        </w:rPr>
        <w:br/>
      </w:r>
      <w:r>
        <w:rPr>
          <w:rFonts w:hint="eastAsia"/>
        </w:rPr>
        <w:t>　　第二节 双零铝箔行业主要企业竞争力分析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双零铝箔行业竞争格局分析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一、2025年双零铝箔行业竞争分析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二、2025年中外双零铝箔产品竞争分析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三、2020-2025年我国双零铝箔市场竞争分析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四、2025-2031年国内主要双零铝箔企业动向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双零铝箔行业细分产品市场调研分析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双零铝箔行业上、下游市场分析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双零铝箔行业上游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双零铝箔行业下游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双零铝箔行业重点企业发展调研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双零铝箔重点企业（一）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双零铝箔重点企业（二）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双零铝箔重点企业（三）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双零铝箔重点企业（四）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双零铝箔重点企业（五）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双零铝箔重点企业（六）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双零铝箔企业管理策略建议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提高双零铝箔企业竞争力的策略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一、提高中国双零铝箔企业核心竞争力的对策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二、双零铝箔企业提升竞争力的主要方向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三、影响双零铝箔企业核心竞争力的因素及提升途径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四、提高双零铝箔企业竞争力的策略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对我国双零铝箔品牌的战略思考</w:t>
      </w:r>
      <w:r>
        <w:rPr>
          <w:rFonts w:hint="eastAsia"/>
        </w:rPr>
        <w:br/>
      </w:r>
      <w:r>
        <w:rPr>
          <w:rFonts w:hint="eastAsia"/>
        </w:rPr>
        <w:t>　　　　一、双零铝箔实施品牌战略的意义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二、双零铝箔企业品牌的现状分析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三、我国双零铝箔企业的品牌战略</w:t>
      </w:r>
      <w:r>
        <w:rPr>
          <w:rFonts w:hint="eastAsia"/>
        </w:rPr>
        <w:br/>
      </w:r>
      <w:r>
        <w:rPr>
          <w:rFonts w:hint="eastAsia"/>
        </w:rPr>
        <w:t>　　　　四、双零铝箔品牌战略管理的策略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2025-2031年中国双零铝箔行业前景与风险预测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2025年中国双零铝箔市场前景分析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2025-2031年中国双零铝箔发展趋势预测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2025-2031年中国双零铝箔行业投资特性分析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一、2025-2031年中国双零铝箔行业进入壁垒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二、2025-2031年中国双零铝箔行业盈利模式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三、2025-2031年中国双零铝箔行业盈利因素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2025-2031年中国双零铝箔行业投资机会分析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一、2025-2031年中国双零铝箔细分市场投资机会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二、2025-2031年中国双零铝箔行业区域市场投资潜力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2025-2031年中国双零铝箔行业投资风险分析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一、2025-2031年中国双零铝箔行业市场竞争风险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二、2025-2031年中国双零铝箔行业技术风险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三、2025-2031年中国双零铝箔行业政策风险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四、2025-2031年中国双零铝箔行业进入退出风险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双零铝箔行业研究结论</w:t>
      </w:r>
      <w:r>
        <w:rPr>
          <w:rFonts w:hint="eastAsia"/>
        </w:rPr>
        <w:br/>
      </w:r>
      <w:r>
        <w:rPr>
          <w:rFonts w:hint="eastAsia"/>
        </w:rPr>
        <w:t>　　第二节 双零铝箔行业投资价值评估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中⋅智⋅林⋅－双零铝箔行业投资建议</w:t>
      </w:r>
      <w:r>
        <w:rPr>
          <w:rFonts w:hint="eastAsia"/>
        </w:rPr>
        <w:br/>
      </w:r>
      <w:r>
        <w:rPr>
          <w:rFonts w:hint="eastAsia"/>
        </w:rPr>
        <w:t>　　　　一、双零铝箔行业投资策略建议</w:t>
      </w:r>
      <w:r>
        <w:rPr>
          <w:rFonts w:hint="eastAsia"/>
        </w:rPr>
        <w:br/>
      </w:r>
      <w:r>
        <w:rPr>
          <w:rFonts w:hint="eastAsia"/>
        </w:rPr>
        <w:t>　　　　二、双零铝箔行业投资方向建议</w:t>
      </w:r>
      <w:r>
        <w:rPr>
          <w:rFonts w:hint="eastAsia"/>
        </w:rPr>
        <w:br/>
      </w:r>
      <w:r>
        <w:rPr>
          <w:rFonts w:hint="eastAsia"/>
        </w:rPr>
        <w:t>　　　　三、双零铝箔行业投资方式建议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双零铝箔行业历程</w:t>
      </w:r>
      <w:r>
        <w:rPr>
          <w:rFonts w:hint="eastAsia"/>
        </w:rPr>
        <w:br/>
      </w:r>
      <w:r>
        <w:rPr>
          <w:rFonts w:hint="eastAsia"/>
        </w:rPr>
        <w:t>　　图表 双零铝箔行业生命周期</w:t>
      </w:r>
      <w:r>
        <w:rPr>
          <w:rFonts w:hint="eastAsia"/>
        </w:rPr>
        <w:br/>
      </w:r>
      <w:r>
        <w:rPr>
          <w:rFonts w:hint="eastAsia"/>
        </w:rPr>
        <w:t>　　图表 双零铝箔行业产业链分析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2020-2025年中国双零铝箔行业市场规模及增长情况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2020-2025年双零铝箔行业市场容量分析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2020-2025年中国双零铝箔行业产能统计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2020-2025年中国双零铝箔行业产量及增长趋势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2020-2025年中国双零铝箔市场需求量及增速统计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2025年中国双零铝箔行业需求领域分布格局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2020-2025年中国双零铝箔行业销售收入分析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2020-2025年中国双零铝箔行业盈利情况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2020-2025年中国双零铝箔行业利润总额统计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2020-2025年中国双零铝箔进口数量分析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2020-2025年中国双零铝箔进口金额分析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2020-2025年中国双零铝箔出口数量分析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2020-2025年中国双零铝箔出口金额分析</w:t>
      </w:r>
      <w:r>
        <w:rPr>
          <w:rFonts w:hint="eastAsia"/>
        </w:rPr>
        <w:br/>
      </w:r>
      <w:r>
        <w:rPr>
          <w:rFonts w:hint="eastAsia"/>
        </w:rPr>
        <w:t>　　图表 2025年中国双零铝箔进口国家及地区分析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2025年中国双零铝箔出口国家及地区分析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2020-2025年中国双零铝箔行业企业数量情况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2020-2025年中国双零铝箔行业企业平均规模情况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**地区双零铝箔市场规模及增长情况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**地区双零铝箔行业市场需求情况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**地区双零铝箔市场规模及增长情况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**地区双零铝箔行业市场需求情况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**地区双零铝箔市场规模及增长情况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**地区双零铝箔行业市场需求情况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**地区双零铝箔市场规模及增长情况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**地区双零铝箔行业市场需求情况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双零铝箔重点企业（一）基本信息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双零铝箔重点企业（一）经营情况分析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双零铝箔重点企业（一）主要经济指标情况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双零铝箔重点企业（二）经营情况分析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双零铝箔重点企业（二）主要经济指标情况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双零铝箔企业信息</w:t>
      </w:r>
      <w:r>
        <w:rPr>
          <w:rFonts w:hint="eastAsia"/>
        </w:rPr>
        <w:br/>
      </w:r>
      <w:r>
        <w:rPr>
          <w:rFonts w:hint="eastAsia"/>
        </w:rPr>
        <w:t>　　图表 双零铝箔企业经营情况分析</w:t>
      </w:r>
      <w:r>
        <w:rPr>
          <w:rFonts w:hint="eastAsia"/>
        </w:rPr>
        <w:br/>
      </w:r>
      <w:r>
        <w:rPr>
          <w:rFonts w:hint="eastAsia"/>
        </w:rPr>
        <w:t>　　图表 双零铝箔重点企业（三）主要经济指标情况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双零铝箔重点企业（三）成长能力情况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2025-2031年中国双零铝箔市场前景分析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2025-2031年中国双零铝箔发展趋势预测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c8ea3423f4075" w:history="1">
        <w:r>
          <w:rPr>
            <w:rStyle w:val="Hyperlink"/>
          </w:rPr>
          <w:t>2025-2031年中国双零铝箔市场分析与发展趋势预测报告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c8ea3423f4075" w:history="1">
        <w:r>
          <w:rPr>
            <w:rStyle w:val="Hyperlink"/>
          </w:rPr>
          <w:t>https://www.20087.com/0/52/ShuangLingLvBoHangYeQuShi.html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热点：中铝铝箔有限公司、双零铝箔用途、铝箔图片、双零铝箔价格、复合铝箔纸、双零铝箔加工费、锡纸和铝箔纸哪个更安全、双零铝箔生产厂家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2d278f1a7e4fb5" w:history="1">
      <w:r>
        <w:rPr>
          <w:rStyle w:val="Hyperlink"/>
        </w:rPr>
        <w:t>2025-2031年中国双零铝箔市场分析与发展趋势预测报告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huangLingLvBoHangYeQuShi.html" TargetMode="External" Id="R8a1c8ea3423f40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huangLingLvBoHangYeQuShi.html" TargetMode="External" Id="R6a2d278f1a7e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2025-01-18T08:27:00Z</dcterms:created>
  <dcterms:modified xsi:type="dcterms:W3CDTF">2025-01-18T09:27:00Z</dcterms:modified>
  <dc:subject>2025-2031年中国双零铝箔市场分析与发展趋势预测报告</dc:subject>
  <dc:title>2025-2031年中国双零铝箔市场分析与发展趋势预测报告</dc:title>
  <cp:keywords>2025-2031年中国双零铝箔市场分析与发展趋势预测报告</cp:keywords>
  <dc:description>2025-2031年中国双零铝箔市场分析与发展趋势预测报告</dc:description>
</cp:coreProperties>
</file>