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99a0530984ddf" w:history="1">
              <w:r>
                <w:rPr>
                  <w:rStyle w:val="Hyperlink"/>
                </w:rPr>
                <w:t>中国后挡板行业市场分析与发展趋势研究报告（2025-2031年）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99a0530984ddf" w:history="1">
              <w:r>
                <w:rPr>
                  <w:rStyle w:val="Hyperlink"/>
                </w:rPr>
                <w:t>中国后挡板行业市场分析与发展趋势研究报告（2025-2031年）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99a0530984ddf" w:history="1">
                <w:r>
                  <w:rPr>
                    <w:rStyle w:val="Hyperlink"/>
                  </w:rPr>
                  <w:t>https://www.20087.com/0/62/HouDangBanHangYeFaZhanQuShi.html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挡板在车辆（特别是皮卡车和SUV）中起到保护货厢、提升载物安全性和隐私性的作用。现代后挡板设计注重美观与功能性相结合，采用高强度材料如铝合金、复合材料，以减轻重量、增强耐久性。可伸缩、折叠、一键遥控开闭等功能的引入，提升了使用的便捷性和多样性。</w:t>
      </w:r>
      <w:r>
        <w:rPr>
          <w:rFonts w:hint="eastAsia"/>
        </w:rPr>
        <w:br/>
      </w:r>
      <w:r>
        <w:rPr>
          <w:rFonts w:hint="eastAsia"/>
        </w:rPr>
        <w:t>　　未来后挡板的发展将更加注重智能化与定制化。集成摄像头、雷达等传感器，使其成为车辆安全系统的一部分，提供倒车影像、盲区监测等功能。随着3D打印和个性化定制服务的普及，消费者可根据个人喜好和使用需求定制后挡板的样式、图案甚至功能，实现独一无二的车辆个性化。此外，材料的环保性、能源的回收利用也将成为后挡板设计与制造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99a0530984ddf" w:history="1">
        <w:r>
          <w:rPr>
            <w:rStyle w:val="Hyperlink"/>
          </w:rPr>
          <w:t>中国后挡板行业市场分析与发展趋势研究报告（2025-2031年）</w:t>
        </w:r>
      </w:hyperlink>
      <w:r>
        <w:rPr>
          <w:rFonts w:hint="eastAsia"/>
        </w:rPr>
        <w:t>》通过详实的数据分析，全面解析了后挡板行业的市场规模、需求动态及价格趋势，深入探讨了后挡板产业链上下游的协同关系与竞争格局变化。报告对后挡板细分市场进行精准划分，结合重点企业研究，揭示了品牌影响力与市场集中度的现状，为行业参与者提供了清晰的竞争态势洞察。同时，报告结合宏观经济环境、技术发展路径及消费者需求演变，科学预测了后挡板行业的未来发展方向，并针对潜在风险提出了切实可行的应对策略。报告为后挡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后挡板行业界定</w:t>
      </w:r>
      <w:r>
        <w:rPr>
          <w:rFonts w:hint="eastAsia"/>
        </w:rPr>
        <w:br/>
      </w:r>
      <w:r>
        <w:rPr>
          <w:rFonts w:hint="eastAsia"/>
        </w:rPr>
        <w:t>　　第一节 后挡板行业定义</w:t>
      </w:r>
      <w:r>
        <w:rPr>
          <w:rFonts w:hint="eastAsia"/>
        </w:rPr>
        <w:br/>
      </w:r>
      <w:r>
        <w:rPr>
          <w:rFonts w:hint="eastAsia"/>
        </w:rPr>
        <w:t>　　第二节 后挡板行业特点分析</w:t>
      </w:r>
      <w:r>
        <w:rPr>
          <w:rFonts w:hint="eastAsia"/>
        </w:rPr>
        <w:br/>
      </w:r>
      <w:r>
        <w:rPr>
          <w:rFonts w:hint="eastAsia"/>
        </w:rPr>
        <w:t>　　第三节 后挡板行业发展历程</w:t>
      </w:r>
      <w:r>
        <w:rPr>
          <w:rFonts w:hint="eastAsia"/>
        </w:rPr>
        <w:br/>
      </w:r>
      <w:r>
        <w:rPr>
          <w:rFonts w:hint="eastAsia"/>
        </w:rPr>
        <w:t>　　第四节 后挡板产业链分析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2024-2025年国外后挡板行业发展态势分析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国外后挡板行业总体情况</w:t>
      </w:r>
      <w:r>
        <w:rPr>
          <w:rFonts w:hint="eastAsia"/>
        </w:rPr>
        <w:br/>
      </w:r>
      <w:r>
        <w:rPr>
          <w:rFonts w:hint="eastAsia"/>
        </w:rPr>
        <w:t>　　第二节 后挡板行业重点国家、地区市场分析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国外后挡板行业发展前景预测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2024-2025年中国后挡板行业发展环境分析</w:t>
      </w:r>
      <w:r>
        <w:rPr>
          <w:rFonts w:hint="eastAsia"/>
        </w:rPr>
        <w:br/>
      </w:r>
      <w:r>
        <w:rPr>
          <w:rFonts w:hint="eastAsia"/>
        </w:rPr>
        <w:t>　　第一节 后挡板行业经济环境分析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后挡板行业政策环境分析</w:t>
      </w:r>
      <w:r>
        <w:rPr>
          <w:rFonts w:hint="eastAsia"/>
        </w:rPr>
        <w:br/>
      </w:r>
      <w:r>
        <w:rPr>
          <w:rFonts w:hint="eastAsia"/>
        </w:rPr>
        <w:t>　　　　一、后挡板行业相关政策</w:t>
      </w:r>
      <w:r>
        <w:rPr>
          <w:rFonts w:hint="eastAsia"/>
        </w:rPr>
        <w:br/>
      </w:r>
      <w:r>
        <w:rPr>
          <w:rFonts w:hint="eastAsia"/>
        </w:rPr>
        <w:t>　　　　二、后挡板行业相关标准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2024-2025年后挡板行业技术发展现状及趋势分析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国内外后挡板行业技术差异与原因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后挡板行业技术发展方向、趋势预测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中国后挡板行业市场规模情况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中国后挡板行业市场需求状况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一、2019-2024年后挡板行业市场需求情况</w:t>
      </w:r>
      <w:r>
        <w:rPr>
          <w:rFonts w:hint="eastAsia"/>
        </w:rPr>
        <w:br/>
      </w:r>
      <w:r>
        <w:rPr>
          <w:rFonts w:hint="eastAsia"/>
        </w:rPr>
        <w:t>　　　　二、后挡板行业市场需求特点分析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三、2025-2031年后挡板行业市场需求预测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中国后挡板行业产量情况分析与预测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一、2019-2024年后挡板行业产量统计分析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二、2025年后挡板行业产量特点分析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三、2025-2031年后挡板行业产量预测分析</w:t>
      </w:r>
      <w:r>
        <w:rPr>
          <w:rFonts w:hint="eastAsia"/>
        </w:rPr>
        <w:br/>
      </w:r>
      <w:r>
        <w:rPr>
          <w:rFonts w:hint="eastAsia"/>
        </w:rPr>
        <w:t>　　第四节 后挡板行业市场供需平衡状况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中国后挡板行业进出口情况分析</w:t>
      </w:r>
      <w:r>
        <w:rPr>
          <w:rFonts w:hint="eastAsia"/>
        </w:rPr>
        <w:br/>
      </w:r>
      <w:r>
        <w:rPr>
          <w:rFonts w:hint="eastAsia"/>
        </w:rPr>
        <w:t>　　第一节 后挡板行业出口情况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一、2019-2024年后挡板行业出口情况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三、2025-2031年后挡板行业出口情况预测</w:t>
      </w:r>
      <w:r>
        <w:rPr>
          <w:rFonts w:hint="eastAsia"/>
        </w:rPr>
        <w:br/>
      </w:r>
      <w:r>
        <w:rPr>
          <w:rFonts w:hint="eastAsia"/>
        </w:rPr>
        <w:t>　　第二节 后挡板行业进口情况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一、2019-2024年后挡板行业进口情况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三、2025-2031年后挡板行业进口情况预测</w:t>
      </w:r>
      <w:r>
        <w:rPr>
          <w:rFonts w:hint="eastAsia"/>
        </w:rPr>
        <w:br/>
      </w:r>
      <w:r>
        <w:rPr>
          <w:rFonts w:hint="eastAsia"/>
        </w:rPr>
        <w:t>　　第三节 后挡板行业进出口面临的挑战及对策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中国后挡板行业产品价格监测</w:t>
      </w:r>
      <w:r>
        <w:rPr>
          <w:rFonts w:hint="eastAsia"/>
        </w:rPr>
        <w:br/>
      </w:r>
      <w:r>
        <w:rPr>
          <w:rFonts w:hint="eastAsia"/>
        </w:rPr>
        <w:t>　　　　一、后挡板市场价格特征</w:t>
      </w:r>
      <w:r>
        <w:rPr>
          <w:rFonts w:hint="eastAsia"/>
        </w:rPr>
        <w:br/>
      </w:r>
      <w:r>
        <w:rPr>
          <w:rFonts w:hint="eastAsia"/>
        </w:rPr>
        <w:t>　　　　二、当前后挡板市场价格评述</w:t>
      </w:r>
      <w:r>
        <w:rPr>
          <w:rFonts w:hint="eastAsia"/>
        </w:rPr>
        <w:br/>
      </w:r>
      <w:r>
        <w:rPr>
          <w:rFonts w:hint="eastAsia"/>
        </w:rPr>
        <w:t>　　　　三、影响后挡板市场价格因素分析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四、未来后挡板市场价格走势预测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中国后挡板行业重点区域市场分析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后挡板行业区域市场分布情况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2024-2025年后挡板行业细分市场调研分析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后挡板细分产品（一）市场调研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后挡板细分产品（二）市场调研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后挡板重点企业（二）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后挡板重点企业（三）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后挡板重点企业（四）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后挡板重点企业（五）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后挡板重点企业（六）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后挡板行业风险及对策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2025-2031年后挡板行业发展环境分析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2025-2031年后挡板行业投资特性分析</w:t>
      </w:r>
      <w:r>
        <w:rPr>
          <w:rFonts w:hint="eastAsia"/>
        </w:rPr>
        <w:br/>
      </w:r>
      <w:r>
        <w:rPr>
          <w:rFonts w:hint="eastAsia"/>
        </w:rPr>
        <w:t>　　　　一、后挡板行业进入壁垒</w:t>
      </w:r>
      <w:r>
        <w:rPr>
          <w:rFonts w:hint="eastAsia"/>
        </w:rPr>
        <w:br/>
      </w:r>
      <w:r>
        <w:rPr>
          <w:rFonts w:hint="eastAsia"/>
        </w:rPr>
        <w:t>　　　　二、后挡板行业盈利模式</w:t>
      </w:r>
      <w:r>
        <w:rPr>
          <w:rFonts w:hint="eastAsia"/>
        </w:rPr>
        <w:br/>
      </w:r>
      <w:r>
        <w:rPr>
          <w:rFonts w:hint="eastAsia"/>
        </w:rPr>
        <w:t>　　　　三、后挡板行业盈利因素</w:t>
      </w:r>
      <w:r>
        <w:rPr>
          <w:rFonts w:hint="eastAsia"/>
        </w:rPr>
        <w:br/>
      </w:r>
      <w:r>
        <w:rPr>
          <w:rFonts w:hint="eastAsia"/>
        </w:rPr>
        <w:t>　　第三节 后挡板行业“波特五力模型”分析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2025-2031年后挡板行业风险及对策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后挡板企业竞争策略分析</w:t>
      </w:r>
      <w:r>
        <w:rPr>
          <w:rFonts w:hint="eastAsia"/>
        </w:rPr>
        <w:br/>
      </w:r>
      <w:r>
        <w:rPr>
          <w:rFonts w:hint="eastAsia"/>
        </w:rPr>
        <w:t>　　第一节 后挡板市场竞争策略分析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一、2025-2031年中国后挡板市场增长潜力分析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二、2025-2031年中国后挡板主要潜力品种分析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三、现有后挡板产品竞争策略分析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四、潜力后挡板品种竞争策略选择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2025-2031年中国后挡板企业竞争策略分析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一、2025-2031年我国后挡板市场竞争趋势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二、2025-2031年后挡板行业竞争格局展望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三、2025-2031年后挡板行业竞争策略分析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四、2025-2031年后挡板企业竞争策略分析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2025-2031年中国后挡板行业发展趋势分析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一、2025-2031年后挡板技术发展趋势分析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二、2025-2031年后挡板产品发展趋势分析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三、2025-2031年后挡板行业竞争格局展望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2025-2031年中国后挡板市场趋势分析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一、2025-2031年后挡板发展趋势预测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二、2025-2025年后挡板市场前景分析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三、2025-2031年后挡板产业政策趋向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2025-2031年后挡板行业投资价值评估分析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后挡板行业发展建议分析</w:t>
      </w:r>
      <w:r>
        <w:rPr>
          <w:rFonts w:hint="eastAsia"/>
        </w:rPr>
        <w:br/>
      </w:r>
      <w:r>
        <w:rPr>
          <w:rFonts w:hint="eastAsia"/>
        </w:rPr>
        <w:t>　　第一节 后挡板行业研究结论及建议</w:t>
      </w:r>
      <w:r>
        <w:rPr>
          <w:rFonts w:hint="eastAsia"/>
        </w:rPr>
        <w:br/>
      </w:r>
      <w:r>
        <w:rPr>
          <w:rFonts w:hint="eastAsia"/>
        </w:rPr>
        <w:t>　　第二节 后挡板细分行业研究结论及建议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[~中智~林]后挡板行业竞争策略总结及建议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后挡板行业历程</w:t>
      </w:r>
      <w:r>
        <w:rPr>
          <w:rFonts w:hint="eastAsia"/>
        </w:rPr>
        <w:br/>
      </w:r>
      <w:r>
        <w:rPr>
          <w:rFonts w:hint="eastAsia"/>
        </w:rPr>
        <w:t>　　图表 后挡板行业生命周期</w:t>
      </w:r>
      <w:r>
        <w:rPr>
          <w:rFonts w:hint="eastAsia"/>
        </w:rPr>
        <w:br/>
      </w:r>
      <w:r>
        <w:rPr>
          <w:rFonts w:hint="eastAsia"/>
        </w:rPr>
        <w:t>　　图表 后挡板行业产业链分析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2024年中国后挡板进口国家及地区分析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99a0530984ddf" w:history="1">
        <w:r>
          <w:rPr>
            <w:rStyle w:val="Hyperlink"/>
          </w:rPr>
          <w:t>中国后挡板行业市场分析与发展趋势研究报告（2025-2031年）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99a0530984ddf" w:history="1">
        <w:r>
          <w:rPr>
            <w:rStyle w:val="Hyperlink"/>
          </w:rPr>
          <w:t>https://www.20087.com/0/62/HouDangBanHangYeFaZhanQuShi.html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热点：汽车后挡板、后挡板怎么装、后挡、后挡板补漆、汽车前面下面的挡板、后挡板多少钱一个、后备箱上面的挡板叫什么、后挡板补漆多少钱、车后备箱挡板是做什么用的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e2e19286a42be" w:history="1">
      <w:r>
        <w:rPr>
          <w:rStyle w:val="Hyperlink"/>
        </w:rPr>
        <w:t>中国后挡板行业市场分析与发展趋势研究报告（2025-2031年）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ouDangBanHangYeFaZhanQuShi.html" TargetMode="External" Id="Rd5a99a053098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ouDangBanHangYeFaZhanQuShi.html" TargetMode="External" Id="R196e2e19286a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2024-11-14T02:18:00Z</dcterms:created>
  <dcterms:modified xsi:type="dcterms:W3CDTF">2024-11-14T03:18:00Z</dcterms:modified>
  <dc:subject>中国后挡板行业市场分析与发展趋势研究报告（2025-2031年）</dc:subject>
  <dc:title>中国后挡板行业市场分析与发展趋势研究报告（2025-2031年）</dc:title>
  <cp:keywords>中国后挡板行业市场分析与发展趋势研究报告（2025-2031年）</cp:keywords>
  <dc:description>中国后挡板行业市场分析与发展趋势研究报告（2025-2031年）</dc:description>
</cp:coreProperties>
</file>