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4f0835f1b49ef" w:history="1">
              <w:r>
                <w:rPr>
                  <w:rStyle w:val="Hyperlink"/>
                </w:rPr>
                <w:t>2025-2031年中国垃圾渗滤液处理市场深度调研与发展趋势预测报告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4f0835f1b49ef" w:history="1">
              <w:r>
                <w:rPr>
                  <w:rStyle w:val="Hyperlink"/>
                </w:rPr>
                <w:t>2025-2031年中国垃圾渗滤液处理市场深度调研与发展趋势预测报告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4f0835f1b49ef" w:history="1">
                <w:r>
                  <w:rPr>
                    <w:rStyle w:val="Hyperlink"/>
                  </w:rPr>
                  <w:t>https://www.20087.com/0/72/LaJiShenLvYeChuLiHangYeQuShiFenX.html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处理是固体废物管理中的重要环节，旨在去除渗滤液中的有害物质，避免对地下水和土壤造成污染。近年来，随着城市化进程的加快和垃圾填埋量的增加，渗滤液处理技术面临更大挑战。目前，常用的处理方法包括生物处理、膜分离和化学沉淀等，但存在处理成本高、效果不稳定等问题。因此，开发高效、经济的渗滤液处理技术成为行业研究的热点。</w:t>
      </w:r>
      <w:r>
        <w:rPr>
          <w:rFonts w:hint="eastAsia"/>
        </w:rPr>
        <w:br/>
      </w:r>
      <w:r>
        <w:rPr>
          <w:rFonts w:hint="eastAsia"/>
        </w:rPr>
        <w:t>　　未来，垃圾渗滤液处理将更加注重资源化和零排放。通过生物强化和高级氧化技术，提高污染物去除效率，同时回收渗滤液中的氮、磷等营养元素，实现资源的循环利用。同时，集成化处理工艺，如结合厌氧消化和膜生物反应器，将提高处理系统的稳定性和经济性。此外，智能监测和控制系统的应用，将实现渗滤液处理过程的实时优化，降低运行成本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4f0835f1b49ef" w:history="1">
        <w:r>
          <w:rPr>
            <w:rStyle w:val="Hyperlink"/>
          </w:rPr>
          <w:t>2025-2031年中国垃圾渗滤液处理市场深度调研与发展趋势预测报告</w:t>
        </w:r>
      </w:hyperlink>
      <w:r>
        <w:rPr>
          <w:rFonts w:hint="eastAsia"/>
        </w:rPr>
        <w:t>》依托权威机构及行业协会数据，结合垃圾渗滤液处理行业的宏观环境与微观实践，从垃圾渗滤液处理市场规模、市场需求、技术现状及产业链结构等多维度进行了系统调研与分析。报告通过严谨的研究方法与翔实的数据支持，辅以直观图表，全面剖析了垃圾渗滤液处理行业发展趋势、重点企业表现及市场竞争格局，并通过SWOT分析揭示了行业机遇与潜在风险，为垃圾渗滤液处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中国垃圾渗滤液处理概述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国外垃圾渗滤液处理市场发展概况</w:t>
      </w:r>
      <w:r>
        <w:rPr>
          <w:rFonts w:hint="eastAsia"/>
        </w:rPr>
        <w:br/>
      </w:r>
      <w:r>
        <w:rPr>
          <w:rFonts w:hint="eastAsia"/>
        </w:rPr>
        <w:t>　　第一节 全球垃圾渗滤液处理市场调研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中国垃圾渗滤液处理环境分析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中国垃圾渗滤液处理技术发展分析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一、当前中国垃圾渗滤液处理技术发展现况分析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二、中国垃圾渗滤液处理技术成熟度分析</w:t>
      </w:r>
      <w:r>
        <w:rPr>
          <w:rFonts w:hint="eastAsia"/>
        </w:rPr>
        <w:br/>
      </w:r>
      <w:r>
        <w:rPr>
          <w:rFonts w:hint="eastAsia"/>
        </w:rPr>
        <w:t>　　　　三、中外垃圾渗滤液处理技术差距及其主要因素分析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四、提高中国垃圾渗滤液处理技术的策略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垃圾渗滤液处理市场特性分析</w:t>
      </w:r>
      <w:r>
        <w:rPr>
          <w:rFonts w:hint="eastAsia"/>
        </w:rPr>
        <w:br/>
      </w:r>
      <w:r>
        <w:rPr>
          <w:rFonts w:hint="eastAsia"/>
        </w:rPr>
        <w:t>　　第一节 集中度垃圾渗滤液处理及预测</w:t>
      </w:r>
      <w:r>
        <w:rPr>
          <w:rFonts w:hint="eastAsia"/>
        </w:rPr>
        <w:br/>
      </w:r>
      <w:r>
        <w:rPr>
          <w:rFonts w:hint="eastAsia"/>
        </w:rPr>
        <w:t>　　第二节 SWOT垃圾渗滤液处理及预测</w:t>
      </w:r>
      <w:r>
        <w:rPr>
          <w:rFonts w:hint="eastAsia"/>
        </w:rPr>
        <w:br/>
      </w:r>
      <w:r>
        <w:rPr>
          <w:rFonts w:hint="eastAsia"/>
        </w:rPr>
        <w:t>　　　　一、垃圾渗滤液处理优势</w:t>
      </w:r>
      <w:r>
        <w:rPr>
          <w:rFonts w:hint="eastAsia"/>
        </w:rPr>
        <w:br/>
      </w:r>
      <w:r>
        <w:rPr>
          <w:rFonts w:hint="eastAsia"/>
        </w:rPr>
        <w:t>　　　　二、垃圾渗滤液处理劣势</w:t>
      </w:r>
      <w:r>
        <w:rPr>
          <w:rFonts w:hint="eastAsia"/>
        </w:rPr>
        <w:br/>
      </w:r>
      <w:r>
        <w:rPr>
          <w:rFonts w:hint="eastAsia"/>
        </w:rPr>
        <w:t>　　　　三、垃圾渗滤液处理机会</w:t>
      </w:r>
      <w:r>
        <w:rPr>
          <w:rFonts w:hint="eastAsia"/>
        </w:rPr>
        <w:br/>
      </w:r>
      <w:r>
        <w:rPr>
          <w:rFonts w:hint="eastAsia"/>
        </w:rPr>
        <w:t>　　　　四、垃圾渗滤液处理风险</w:t>
      </w:r>
      <w:r>
        <w:rPr>
          <w:rFonts w:hint="eastAsia"/>
        </w:rPr>
        <w:br/>
      </w:r>
      <w:r>
        <w:rPr>
          <w:rFonts w:hint="eastAsia"/>
        </w:rPr>
        <w:t>　　第三节 进入退出状况垃圾渗滤液处理及预测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中国垃圾渗滤液处理发展现状</w:t>
      </w:r>
      <w:r>
        <w:rPr>
          <w:rFonts w:hint="eastAsia"/>
        </w:rPr>
        <w:br/>
      </w:r>
      <w:r>
        <w:rPr>
          <w:rFonts w:hint="eastAsia"/>
        </w:rPr>
        <w:t>　　第一节 中国垃圾渗滤液处理市场现状分析及预测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中国垃圾渗滤液处理行业产量情况分析及预测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一、垃圾渗滤液处理总体产能规模</w:t>
      </w:r>
      <w:r>
        <w:rPr>
          <w:rFonts w:hint="eastAsia"/>
        </w:rPr>
        <w:br/>
      </w:r>
      <w:r>
        <w:rPr>
          <w:rFonts w:hint="eastAsia"/>
        </w:rPr>
        <w:t>　　　　二、垃圾渗滤液处理生产区域分布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中国垃圾渗滤液处理市场需求分析及预测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一、中国垃圾渗滤液处理需求特点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中国垃圾渗滤液处理价格趋势分析</w:t>
      </w:r>
      <w:r>
        <w:rPr>
          <w:rFonts w:hint="eastAsia"/>
        </w:rPr>
        <w:br/>
      </w:r>
      <w:r>
        <w:rPr>
          <w:rFonts w:hint="eastAsia"/>
        </w:rPr>
        <w:t>　　　　一、中国垃圾渗滤液处理2020-2025年价格趋势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二、中国垃圾渗滤液处理当前市场价格及分析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三、影响垃圾渗滤液处理价格因素分析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四、2025-2031年中国垃圾渗滤液处理价格走势预测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中国垃圾渗滤液处理进出口分析</w:t>
      </w:r>
      <w:r>
        <w:rPr>
          <w:rFonts w:hint="eastAsia"/>
        </w:rPr>
        <w:br/>
      </w:r>
      <w:r>
        <w:rPr>
          <w:rFonts w:hint="eastAsia"/>
        </w:rPr>
        <w:t>　　　　一、垃圾渗滤液处理进出口特点</w:t>
      </w:r>
      <w:r>
        <w:rPr>
          <w:rFonts w:hint="eastAsia"/>
        </w:rPr>
        <w:br/>
      </w:r>
      <w:r>
        <w:rPr>
          <w:rFonts w:hint="eastAsia"/>
        </w:rPr>
        <w:t>　　　　二、垃圾渗滤液处理进口分析</w:t>
      </w:r>
      <w:r>
        <w:rPr>
          <w:rFonts w:hint="eastAsia"/>
        </w:rPr>
        <w:br/>
      </w:r>
      <w:r>
        <w:rPr>
          <w:rFonts w:hint="eastAsia"/>
        </w:rPr>
        <w:t>　　　　三、垃圾渗滤液处理出口分析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国内主要垃圾渗滤液处理企业及竞争格局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郑州蓝德环保科技有限公司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武汉天源环保工程有限公司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福建嘉园环保股份有限公司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垃圾渗滤液处理投资建议</w:t>
      </w:r>
      <w:r>
        <w:rPr>
          <w:rFonts w:hint="eastAsia"/>
        </w:rPr>
        <w:br/>
      </w:r>
      <w:r>
        <w:rPr>
          <w:rFonts w:hint="eastAsia"/>
        </w:rPr>
        <w:t>　　第一节 垃圾渗滤液处理投资环境分析</w:t>
      </w:r>
      <w:r>
        <w:rPr>
          <w:rFonts w:hint="eastAsia"/>
        </w:rPr>
        <w:br/>
      </w:r>
      <w:r>
        <w:rPr>
          <w:rFonts w:hint="eastAsia"/>
        </w:rPr>
        <w:t>　　第二节 垃圾渗滤液处理投资进入壁垒分析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垃圾渗滤液处理投资建议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中国垃圾渗滤液处理未来发展预测及行业前景调研分析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二、未来垃圾渗滤液处理行业技术开发方向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垃圾渗滤液处理行业相关趋势预测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中国垃圾渗滤液处理投资的建议及观点</w:t>
      </w:r>
      <w:r>
        <w:rPr>
          <w:rFonts w:hint="eastAsia"/>
        </w:rPr>
        <w:br/>
      </w:r>
      <w:r>
        <w:rPr>
          <w:rFonts w:hint="eastAsia"/>
        </w:rPr>
        <w:t>　　第一节 垃圾渗滤液处理行业投资机遇</w:t>
      </w:r>
      <w:r>
        <w:rPr>
          <w:rFonts w:hint="eastAsia"/>
        </w:rPr>
        <w:br/>
      </w:r>
      <w:r>
        <w:rPr>
          <w:rFonts w:hint="eastAsia"/>
        </w:rPr>
        <w:t>　　第二节 投资前景垃圾渗滤液处理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2020-2025年中国垃圾渗滤液处理产能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2020-2025年中国垃圾渗滤液处理产量变化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2020-2025年中国垃圾渗滤液处理需求量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2020-2025年中国垃圾渗滤液处理价格指数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2025-2031年中国垃圾渗滤液处理价格走势预测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2020-2025年垃圾渗滤液处理行业偿债能力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2020-2025年垃圾渗滤液处理行业盈利能力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2020-2025年垃圾渗滤液处理行业发展能力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4f0835f1b49ef" w:history="1">
        <w:r>
          <w:rPr>
            <w:rStyle w:val="Hyperlink"/>
          </w:rPr>
          <w:t>2025-2031年中国垃圾渗滤液处理市场深度调研与发展趋势预测报告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4f0835f1b49ef" w:history="1">
        <w:r>
          <w:rPr>
            <w:rStyle w:val="Hyperlink"/>
          </w:rPr>
          <w:t>https://www.20087.com/0/72/LaJiShenLvYeChuLiHangYeQuShiFenX.html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9cef2c8694fbf" w:history="1">
      <w:r>
        <w:rPr>
          <w:rStyle w:val="Hyperlink"/>
        </w:rPr>
        <w:t>2025-2031年中国垃圾渗滤液处理市场深度调研与发展趋势预测报告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aJiShenLvYeChuLiHangYeQuShiFenX.html" TargetMode="External" Id="R34f4f0835f1b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aJiShenLvYeChuLiHangYeQuShiFenX.html" TargetMode="External" Id="Rc3a9cef2c869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2025-01-07T03:26:00Z</dcterms:created>
  <dcterms:modified xsi:type="dcterms:W3CDTF">2025-01-07T04:26:00Z</dcterms:modified>
  <dc:subject>2025-2031年中国垃圾渗滤液处理市场深度调研与发展趋势预测报告</dc:subject>
  <dc:title>2025-2031年中国垃圾渗滤液处理市场深度调研与发展趋势预测报告</dc:title>
  <cp:keywords>2025-2031年中国垃圾渗滤液处理市场深度调研与发展趋势预测报告</cp:keywords>
  <dc:description>2025-2031年中国垃圾渗滤液处理市场深度调研与发展趋势预测报告</dc:description>
</cp:coreProperties>
</file>