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6b2c71874ff4" w:history="1">
              <w:r>
                <w:rPr>
                  <w:rStyle w:val="Hyperlink"/>
                </w:rPr>
                <w:t>2025-2031年中国岩棉板发展现状分析与趋势预测报告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6b2c71874ff4" w:history="1">
              <w:r>
                <w:rPr>
                  <w:rStyle w:val="Hyperlink"/>
                </w:rPr>
                <w:t>2025-2031年中国岩棉板发展现状分析与趋势预测报告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46b2c71874ff4" w:history="1">
                <w:r>
                  <w:rPr>
                    <w:rStyle w:val="Hyperlink"/>
                  </w:rPr>
                  <w:t>https://www.20087.com/0/62/YanMianBanHangYeQuShi.html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隔热隔音材料，近年来在建筑和工业领域的应用日益广泛。随着全球对可持续建筑和能效提升的重视，岩棉板因其优良的防火性能、保温性能和环境友好性而受到青睐。岩棉板的生产技术不断进步，包括纤维化技术和粘结剂的改进，提高了产品的耐用性和环境适应性。同时，市场对岩棉板的需求也推动了产品多样化，如不同厚度、密度和表面处理的岩棉板，以满足不同应用场景的需要。</w:t>
      </w:r>
      <w:r>
        <w:rPr>
          <w:rFonts w:hint="eastAsia"/>
        </w:rPr>
        <w:br/>
      </w:r>
      <w:r>
        <w:rPr>
          <w:rFonts w:hint="eastAsia"/>
        </w:rPr>
        <w:t>　　未来，岩棉板行业的发展将更加注重产品创新和环保性能。随着绿色建筑标准的提高，岩棉板制造商将致力于开发更高性能的岩棉板，包括更低的导热系数和更好的声学性能。同时，循环经济的理念将推动岩棉板生产过程中废弃物的回收和再利用，以及采用更少的化学添加剂，减少对环境的影响。此外，岩棉板的安装和应用技术也将不断创新，以简化施工过程，提高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e46b2c71874ff4" w:history="1">
        <w:r>
          <w:rPr>
            <w:rStyle w:val="Hyperlink"/>
          </w:rPr>
          <w:t>2025-2031年中国岩棉板发展现状分析与趋势预测报告</w:t>
        </w:r>
      </w:hyperlink>
      <w:r>
        <w:rPr>
          <w:rFonts w:hint="eastAsia"/>
        </w:rPr>
        <w:t>全面分析了岩棉板行业的市场规模、需求和价格动态，同时对岩棉板产业链进行了探讨。报告客观描述了岩棉板行业现状，审慎预测了岩棉板市场前景及发展趋势。此外，报告还聚焦于岩棉板重点企业，剖析了市场竞争格局、集中度以及品牌影响力，并对岩棉板细分市场进行了研究。岩棉板报告以专业、科学的视角，为投资者和行业决策者提供了权威的市场洞察与决策参考，是岩棉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岩棉板行业相关概述</w:t>
      </w:r>
      <w:r>
        <w:rPr>
          <w:rFonts w:hint="eastAsia"/>
        </w:rPr>
        <w:br/>
      </w:r>
      <w:r>
        <w:rPr>
          <w:rFonts w:hint="eastAsia"/>
        </w:rPr>
        <w:t>　　　　一、岩棉板行业定义及特点</w:t>
      </w:r>
      <w:r>
        <w:rPr>
          <w:rFonts w:hint="eastAsia"/>
        </w:rPr>
        <w:br/>
      </w:r>
      <w:r>
        <w:rPr>
          <w:rFonts w:hint="eastAsia"/>
        </w:rPr>
        <w:t>　　　　　　1、岩棉板行业定义</w:t>
      </w:r>
      <w:r>
        <w:rPr>
          <w:rFonts w:hint="eastAsia"/>
        </w:rPr>
        <w:br/>
      </w:r>
      <w:r>
        <w:rPr>
          <w:rFonts w:hint="eastAsia"/>
        </w:rPr>
        <w:t>　　　　　　2、岩棉板行业特点</w:t>
      </w:r>
      <w:r>
        <w:rPr>
          <w:rFonts w:hint="eastAsia"/>
        </w:rPr>
        <w:br/>
      </w:r>
      <w:r>
        <w:rPr>
          <w:rFonts w:hint="eastAsia"/>
        </w:rPr>
        <w:t>　　　　二、岩棉板行业经营模式分析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1、岩棉板生产模式</w:t>
      </w:r>
      <w:r>
        <w:rPr>
          <w:rFonts w:hint="eastAsia"/>
        </w:rPr>
        <w:br/>
      </w:r>
      <w:r>
        <w:rPr>
          <w:rFonts w:hint="eastAsia"/>
        </w:rPr>
        <w:t>　　　　　　2、岩棉板采购模式</w:t>
      </w:r>
      <w:r>
        <w:rPr>
          <w:rFonts w:hint="eastAsia"/>
        </w:rPr>
        <w:br/>
      </w:r>
      <w:r>
        <w:rPr>
          <w:rFonts w:hint="eastAsia"/>
        </w:rPr>
        <w:t>　　　　　　3、岩棉板销售模式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2024-2025年世界岩棉板行业市场运行形势分析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2024-2025年全球岩棉板行业发展概况</w:t>
      </w:r>
      <w:r>
        <w:rPr>
          <w:rFonts w:hint="eastAsia"/>
        </w:rPr>
        <w:br/>
      </w:r>
      <w:r>
        <w:rPr>
          <w:rFonts w:hint="eastAsia"/>
        </w:rPr>
        <w:t>　　第二节 世界岩棉板行业发展走势</w:t>
      </w:r>
      <w:r>
        <w:rPr>
          <w:rFonts w:hint="eastAsia"/>
        </w:rPr>
        <w:br/>
      </w:r>
      <w:r>
        <w:rPr>
          <w:rFonts w:hint="eastAsia"/>
        </w:rPr>
        <w:t>　　　　一、全球岩棉板行业市场分布情况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二、全球岩棉板行业发展趋势分析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全球岩棉板行业重点国家和区域分析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岩棉板政策环境分析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岩棉板技术环境分析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当前我国岩棉板技术发展现状</w:t>
      </w:r>
      <w:r>
        <w:rPr>
          <w:rFonts w:hint="eastAsia"/>
        </w:rPr>
        <w:br/>
      </w:r>
      <w:r>
        <w:rPr>
          <w:rFonts w:hint="eastAsia"/>
        </w:rPr>
        <w:t>　　第二节 中外岩棉板技术差距及产生差距的主要原因分析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提高我国岩棉板技术的对策</w:t>
      </w:r>
      <w:r>
        <w:rPr>
          <w:rFonts w:hint="eastAsia"/>
        </w:rPr>
        <w:br/>
      </w:r>
      <w:r>
        <w:rPr>
          <w:rFonts w:hint="eastAsia"/>
        </w:rPr>
        <w:t>　　第四节 我国岩棉板研发、设计发展趋势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中国岩棉板行业市场供给状况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一、2019-2024年岩棉板行业市场供给情况</w:t>
      </w:r>
      <w:r>
        <w:rPr>
          <w:rFonts w:hint="eastAsia"/>
        </w:rPr>
        <w:br/>
      </w:r>
      <w:r>
        <w:rPr>
          <w:rFonts w:hint="eastAsia"/>
        </w:rPr>
        <w:t>　　　　二、岩棉板行业市场供给特点分析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三、2025-2031年岩棉板行业市场供给预测</w:t>
      </w:r>
      <w:r>
        <w:rPr>
          <w:rFonts w:hint="eastAsia"/>
        </w:rPr>
        <w:br/>
      </w:r>
      <w:r>
        <w:rPr>
          <w:rFonts w:hint="eastAsia"/>
        </w:rPr>
        <w:t>　　第五节 岩棉板行业市场供需平衡状况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2019-2024年中国岩棉板行业进出口情况分析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一、2019-2024年中国岩棉板行业进口分析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二、2019-2024年中国岩棉板行业出口分析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一、2025-2031年中国岩棉板行业进口预测分析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二、2025-2031年中国岩棉板行业出口预测分析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影响岩棉板行业进出口变化的主要原因分析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二、**地区岩棉板市场调研分析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三、**地区岩棉板市场调研分析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四、**地区岩棉板市场调研分析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五、**地区岩棉板市场调研分析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六、**地区岩棉板市场调研分析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岩棉板价格影响因素分析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2019-2024年中国岩棉板市场价格趋向分析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2025-2031年中国岩棉板市场价格趋向预测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岩棉板行业竞争格局分析</w:t>
      </w:r>
      <w:r>
        <w:rPr>
          <w:rFonts w:hint="eastAsia"/>
        </w:rPr>
        <w:br/>
      </w:r>
      <w:r>
        <w:rPr>
          <w:rFonts w:hint="eastAsia"/>
        </w:rPr>
        <w:t>　　第一节 岩棉板行业集中度分析</w:t>
      </w:r>
      <w:r>
        <w:rPr>
          <w:rFonts w:hint="eastAsia"/>
        </w:rPr>
        <w:br/>
      </w:r>
      <w:r>
        <w:rPr>
          <w:rFonts w:hint="eastAsia"/>
        </w:rPr>
        <w:t>　　　　一、岩棉板市场集中度分析</w:t>
      </w:r>
      <w:r>
        <w:rPr>
          <w:rFonts w:hint="eastAsia"/>
        </w:rPr>
        <w:br/>
      </w:r>
      <w:r>
        <w:rPr>
          <w:rFonts w:hint="eastAsia"/>
        </w:rPr>
        <w:t>　　　　二、岩棉板企业集中度分析</w:t>
      </w:r>
      <w:r>
        <w:rPr>
          <w:rFonts w:hint="eastAsia"/>
        </w:rPr>
        <w:br/>
      </w:r>
      <w:r>
        <w:rPr>
          <w:rFonts w:hint="eastAsia"/>
        </w:rPr>
        <w:t>　　　　三、岩棉板区域集中度分析</w:t>
      </w:r>
      <w:r>
        <w:rPr>
          <w:rFonts w:hint="eastAsia"/>
        </w:rPr>
        <w:br/>
      </w:r>
      <w:r>
        <w:rPr>
          <w:rFonts w:hint="eastAsia"/>
        </w:rPr>
        <w:t>　　第二节 岩棉板行业竞争格局分析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一、2024-2025年岩棉板行业竞争分析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二、2024-2025年中外岩棉板产品竞争分析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三、2024-2025年中国岩棉板市场竞争分析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四、2025-2031年国内主要岩棉板企业动向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岩棉板企业发展策略分析</w:t>
      </w:r>
      <w:r>
        <w:rPr>
          <w:rFonts w:hint="eastAsia"/>
        </w:rPr>
        <w:br/>
      </w:r>
      <w:r>
        <w:rPr>
          <w:rFonts w:hint="eastAsia"/>
        </w:rPr>
        <w:t>　　第一节 岩棉板市场策略分析</w:t>
      </w:r>
      <w:r>
        <w:rPr>
          <w:rFonts w:hint="eastAsia"/>
        </w:rPr>
        <w:br/>
      </w:r>
      <w:r>
        <w:rPr>
          <w:rFonts w:hint="eastAsia"/>
        </w:rPr>
        <w:t>　　　　一、岩棉板价格策略分析</w:t>
      </w:r>
      <w:r>
        <w:rPr>
          <w:rFonts w:hint="eastAsia"/>
        </w:rPr>
        <w:br/>
      </w:r>
      <w:r>
        <w:rPr>
          <w:rFonts w:hint="eastAsia"/>
        </w:rPr>
        <w:t>　　　　二、岩棉板渠道策略分析</w:t>
      </w:r>
      <w:r>
        <w:rPr>
          <w:rFonts w:hint="eastAsia"/>
        </w:rPr>
        <w:br/>
      </w:r>
      <w:r>
        <w:rPr>
          <w:rFonts w:hint="eastAsia"/>
        </w:rPr>
        <w:t>　　第二节 岩棉板销售策略分析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对我国岩棉板品牌的战略思考</w:t>
      </w:r>
      <w:r>
        <w:rPr>
          <w:rFonts w:hint="eastAsia"/>
        </w:rPr>
        <w:br/>
      </w:r>
      <w:r>
        <w:rPr>
          <w:rFonts w:hint="eastAsia"/>
        </w:rPr>
        <w:t>　　　　一、岩棉板实施品牌战略的意义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三、我国岩棉板企业的品牌战略</w:t>
      </w:r>
      <w:r>
        <w:rPr>
          <w:rFonts w:hint="eastAsia"/>
        </w:rPr>
        <w:br/>
      </w:r>
      <w:r>
        <w:rPr>
          <w:rFonts w:hint="eastAsia"/>
        </w:rPr>
        <w:t>　　　　四、岩棉板品牌战略管理的策略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中国岩棉板行业营销策略分析</w:t>
      </w:r>
      <w:r>
        <w:rPr>
          <w:rFonts w:hint="eastAsia"/>
        </w:rPr>
        <w:br/>
      </w:r>
      <w:r>
        <w:rPr>
          <w:rFonts w:hint="eastAsia"/>
        </w:rPr>
        <w:t>　　第一节 岩棉板市场推广策略研究分析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一、做好岩棉板产品导入</w:t>
      </w:r>
      <w:r>
        <w:rPr>
          <w:rFonts w:hint="eastAsia"/>
        </w:rPr>
        <w:br/>
      </w:r>
      <w:r>
        <w:rPr>
          <w:rFonts w:hint="eastAsia"/>
        </w:rPr>
        <w:t>　　　　二、做好岩棉板产品组合和产品线决策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三、岩棉板行业城市市场推广策略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岩棉板行业渠道营销研究分析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一、岩棉板行业营销环境分析</w:t>
      </w:r>
      <w:r>
        <w:rPr>
          <w:rFonts w:hint="eastAsia"/>
        </w:rPr>
        <w:br/>
      </w:r>
      <w:r>
        <w:rPr>
          <w:rFonts w:hint="eastAsia"/>
        </w:rPr>
        <w:t>　　　　二、岩棉板行业现存的营销渠道分析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三、岩棉板行业终端市场营销管理策略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岩棉板行业营销战略研究分析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一、中国岩棉板行业有效整合营销策略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二、建立岩棉板行业厂商的双嬴模式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2025-2031年中国岩棉板行业前景与风险预测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2025年岩棉板市场前景分析</w:t>
      </w:r>
      <w:r>
        <w:rPr>
          <w:rFonts w:hint="eastAsia"/>
        </w:rPr>
        <w:br/>
      </w:r>
      <w:r>
        <w:rPr>
          <w:rFonts w:hint="eastAsia"/>
        </w:rPr>
        <w:t>　　第二节 2025年岩棉板发展趋势预测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2025-2031年中国岩棉板行业投资特性分析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二、2025-2031年中国岩棉板行业盈利模式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三、2025-2031年中国岩棉板行业盈利因素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2025-2031年中国岩棉板行业投资机会分析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二、2025-2031年中国岩棉板行业区域市场投资潜力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2025-2031年中国岩棉板行业投资风险分析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一、2025-2031年中国岩棉板行业市场竞争风险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二、2025-2031年中国岩棉板行业技术风险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三、2025-2031年中国岩棉板行业政策风险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四、2025-2031年中国岩棉板行业进入退出风险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2025-2031年中国岩棉板行业盈利模式与投资策略分析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国外岩棉板行业投资现状及经营模式分析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一、境外岩棉板行业成长情况调查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中国岩棉板行业商业模式探讨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中国岩棉板行业投资国际化发展战略分析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中国岩棉板行业投资策略分析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中国岩棉板行业资本运作战略选择方案研究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中智林~中国岩棉板行业多元化经营战略的可行性分析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岩棉板行业历程</w:t>
      </w:r>
      <w:r>
        <w:rPr>
          <w:rFonts w:hint="eastAsia"/>
        </w:rPr>
        <w:br/>
      </w:r>
      <w:r>
        <w:rPr>
          <w:rFonts w:hint="eastAsia"/>
        </w:rPr>
        <w:t>　　图表 岩棉板行业生命周期</w:t>
      </w:r>
      <w:r>
        <w:rPr>
          <w:rFonts w:hint="eastAsia"/>
        </w:rPr>
        <w:br/>
      </w:r>
      <w:r>
        <w:rPr>
          <w:rFonts w:hint="eastAsia"/>
        </w:rPr>
        <w:t>　　图表 岩棉板行业产业链分析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2025年中国岩棉板进口国家及地区分析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6b2c71874ff4" w:history="1">
        <w:r>
          <w:rPr>
            <w:rStyle w:val="Hyperlink"/>
          </w:rPr>
          <w:t>2025-2031年中国岩棉板发展现状分析与趋势预测报告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46b2c71874ff4" w:history="1">
        <w:r>
          <w:rPr>
            <w:rStyle w:val="Hyperlink"/>
          </w:rPr>
          <w:t>https://www.20087.com/0/62/YanMianBanHangYeQuShi.html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323cb9244c8d" w:history="1">
      <w:r>
        <w:rPr>
          <w:rStyle w:val="Hyperlink"/>
        </w:rPr>
        <w:t>2025-2031年中国岩棉板发展现状分析与趋势预测报告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nMianBanHangYeQuShi.html" TargetMode="External" Id="Rf5e46b2c718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nMianBanHangYeQuShi.html" TargetMode="External" Id="R1e78323cb924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2024-06-08T23:17:00Z</dcterms:created>
  <dcterms:modified xsi:type="dcterms:W3CDTF">2024-06-09T00:17:00Z</dcterms:modified>
  <dc:subject>2025-2031年中国岩棉板发展现状分析与趋势预测报告</dc:subject>
  <dc:title>2025-2031年中国岩棉板发展现状分析与趋势预测报告</dc:title>
  <cp:keywords>2025-2031年中国岩棉板发展现状分析与趋势预测报告</cp:keywords>
  <dc:description>2025-2031年中国岩棉板发展现状分析与趋势预测报告</dc:description>
</cp:coreProperties>
</file>