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73c16fbc0489c" w:history="1">
              <w:r>
                <w:rPr>
                  <w:rStyle w:val="Hyperlink"/>
                </w:rPr>
                <w:t>2026-2032年中国支链淀粉发展现状与前景趋势预测报告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73c16fbc0489c" w:history="1">
              <w:r>
                <w:rPr>
                  <w:rStyle w:val="Hyperlink"/>
                </w:rPr>
                <w:t>2026-2032年中国支链淀粉发展现状与前景趋势预测报告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73c16fbc0489c" w:history="1">
                <w:r>
                  <w:rPr>
                    <w:rStyle w:val="Hyperlink"/>
                  </w:rPr>
                  <w:t>https://www.20087.com/0/72/ZhiLianDianFenHangYeQianJingQuShi.html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链淀粉是一种高度分支化的天然多糖，主要存在于糯米、蜡质玉米及某些块茎类植物中，因高黏性、成膜性与缓释特性，广泛应用于食品增稠、医药辅料、生物可降解材料及化妆品稳定剂等领域。当前工业级产品通过酶法或物理改性调控分支度与分子量，以满足不同应用场景对糊化温度、透明度及冻融稳定性的要求。然而，天然支链淀粉来源受限，提取纯化成本较高；在高温或酸性环境中易发生水解或回生，影响功能稳定性。此外，与直链淀粉共存的原料需复杂分离工艺，高纯度支链淀粉供应能力有限，制约高端应用拓展。</w:t>
      </w:r>
      <w:r>
        <w:rPr>
          <w:rFonts w:hint="eastAsia"/>
        </w:rPr>
        <w:br/>
      </w:r>
      <w:r>
        <w:rPr>
          <w:rFonts w:hint="eastAsia"/>
        </w:rPr>
        <w:t>　　未来，支链淀粉将向合成生物学定制、功能复合与绿色制造升级。市场调研网认为，利用基因编辑技术改造作物或微生物，定向合成特定分支结构的淀粉；与纳米纤维素、壳聚糖等天然高分子复合，提升力学与阻隔性能。在碳中和背景下，支链淀粉基可降解包装与缓释肥料将加速替代石油基材料。长远看，支链淀粉将从“传统食品添加剂”进化为“智能生物基功能材料平台”，在可持续材料革命与精准递送需求驱动下，成为连接农业资源与高值化应用的关键生物大分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73c16fbc0489c" w:history="1">
        <w:r>
          <w:rPr>
            <w:rStyle w:val="Hyperlink"/>
          </w:rPr>
          <w:t>2026-2032年中国支链淀粉发展现状与前景趋势预测报告</w:t>
        </w:r>
      </w:hyperlink>
      <w:r>
        <w:rPr>
          <w:rFonts w:hint="eastAsia"/>
        </w:rPr>
        <w:t>》系统分析了支链淀粉行业的市场运行态势及发展趋势。报告从支链淀粉行业基础知识、发展环境入手，结合支链淀粉行业运行数据和产业链结构，全面解读支链淀粉市场竞争格局及重点企业表现，并基于此对支链淀粉行业发展前景作出预测，提供可操作的发展建议。研究采用定性与定量相结合的方法，整合国家统计局、相关协会的权威数据以及一手调研资料，确保结论的准确性和实用性，为支链淀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支链淀粉行业概述</w:t>
      </w:r>
      <w:r>
        <w:rPr>
          <w:rFonts w:hint="eastAsia"/>
        </w:rPr>
        <w:br/>
      </w:r>
      <w:r>
        <w:rPr>
          <w:rFonts w:hint="eastAsia"/>
        </w:rPr>
        <w:t>　　第一节 支链淀粉定义与分类</w:t>
      </w:r>
      <w:r>
        <w:rPr>
          <w:rFonts w:hint="eastAsia"/>
        </w:rPr>
        <w:br/>
      </w:r>
      <w:r>
        <w:rPr>
          <w:rFonts w:hint="eastAsia"/>
        </w:rPr>
        <w:t>　　第二节 支链淀粉应用领域</w:t>
      </w:r>
      <w:r>
        <w:rPr>
          <w:rFonts w:hint="eastAsia"/>
        </w:rPr>
        <w:br/>
      </w:r>
      <w:r>
        <w:rPr>
          <w:rFonts w:hint="eastAsia"/>
        </w:rPr>
        <w:t>　　第三节 支链淀粉行业经济指标分析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支链淀粉产业链及经营模式分析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三、支链淀粉销售模式及销售渠道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全球支链淀粉市场发展综述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2020-2025年全球支链淀粉市场规模与趋势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主要国家与地区支链淀粉市场分析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2026-2032年全球支链淀粉行业发展趋势与前景预测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中国支链淀粉行业市场分析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2025-2026年支链淀粉产能与投资动态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一、国内支链淀粉产能及利用情况</w:t>
      </w:r>
      <w:r>
        <w:rPr>
          <w:rFonts w:hint="eastAsia"/>
        </w:rPr>
        <w:br/>
      </w:r>
      <w:r>
        <w:rPr>
          <w:rFonts w:hint="eastAsia"/>
        </w:rPr>
        <w:t>　　　　二、支链淀粉产能扩张与投资动态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2026-2032年支链淀粉行业产量统计与趋势预测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一、2020-2025年支链淀粉行业产量数据统计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1、2020-2025年支链淀粉产量及增长趋势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2、2020-2025年支链淀粉细分产品产量及份额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二、影响支链淀粉产量的关键因素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三、2026-2032年支链淀粉产量预测</w:t>
      </w:r>
      <w:r>
        <w:rPr>
          <w:rFonts w:hint="eastAsia"/>
        </w:rPr>
        <w:br/>
      </w:r>
      <w:r>
        <w:rPr>
          <w:rFonts w:hint="eastAsia"/>
        </w:rPr>
        <w:t>　　第三节 2026-2032年支链淀粉市场需求与销售分析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一、2025-2026年支链淀粉行业需求现状</w:t>
      </w:r>
      <w:r>
        <w:rPr>
          <w:rFonts w:hint="eastAsia"/>
        </w:rPr>
        <w:br/>
      </w:r>
      <w:r>
        <w:rPr>
          <w:rFonts w:hint="eastAsia"/>
        </w:rPr>
        <w:t>　　　　二、支链淀粉客户群体与需求特点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三、2020-2025年支链淀粉行业销售规模分析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四、2026-2032年支链淀粉市场增长潜力与规模预测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中国支链淀粉细分市场与下游应用领域分析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支链淀粉细分市场分析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一、2025-2026年支链淀粉主要细分产品市场现状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支链淀粉下游应用与客户群体分析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一、2025-2026年支链淀粉各应用领域市场现状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2025-2026年支链淀粉行业技术发展现状及趋势分析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支链淀粉行业技术发展现状分析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国内外支链淀粉行业技术差异与原因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支链淀粉行业技术发展方向、趋势预测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提升支链淀粉行业技术能力策略建议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支链淀粉价格机制与竞争策略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一、2020-2025年支链淀粉市场价格走势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支链淀粉定价策略与方法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2026-2032年支链淀粉价格竞争态势与趋势预测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中国支链淀粉行业重点区域市场研究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2025-2026年重点区域支链淀粉市场发展概况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二、2020-2025年支链淀粉市场需求规模情况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三、2026-2032年支链淀粉行业发展潜力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二、2020-2025年支链淀粉市场需求规模情况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三、2026-2032年支链淀粉行业发展潜力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二、2020-2025年支链淀粉市场需求规模情况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三、2026-2032年支链淀粉行业发展潜力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二、2020-2025年支链淀粉市场需求规模情况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三、2026-2032年支链淀粉行业发展潜力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二、2020-2025年支链淀粉市场需求规模情况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三、2026-2032年支链淀粉行业发展潜力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2020-2025年中国支链淀粉行业进出口情况分析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支链淀粉行业进口情况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一、2020-2025年支链淀粉进口规模及增长情况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二、支链淀粉主要进口来源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支链淀粉行业出口情况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一、2020-2025年支链淀粉出口规模及增长情况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二、支链淀粉主要出口目的地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2020-2025年中国支链淀粉行业总体发展与财务状况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2020-2025年中国支链淀粉行业规模情况</w:t>
      </w:r>
      <w:r>
        <w:rPr>
          <w:rFonts w:hint="eastAsia"/>
        </w:rPr>
        <w:br/>
      </w:r>
      <w:r>
        <w:rPr>
          <w:rFonts w:hint="eastAsia"/>
        </w:rPr>
        <w:t>　　　　一、支链淀粉行业企业数量规模</w:t>
      </w:r>
      <w:r>
        <w:rPr>
          <w:rFonts w:hint="eastAsia"/>
        </w:rPr>
        <w:br/>
      </w:r>
      <w:r>
        <w:rPr>
          <w:rFonts w:hint="eastAsia"/>
        </w:rPr>
        <w:t>　　　　二、支链淀粉行业从业人员规模</w:t>
      </w:r>
      <w:r>
        <w:rPr>
          <w:rFonts w:hint="eastAsia"/>
        </w:rPr>
        <w:br/>
      </w:r>
      <w:r>
        <w:rPr>
          <w:rFonts w:hint="eastAsia"/>
        </w:rPr>
        <w:t>　　　　三、支链淀粉行业市场敏感性分析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2020-2025年中国支链淀粉行业财务能力分析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一、支链淀粉行业盈利能力</w:t>
      </w:r>
      <w:r>
        <w:rPr>
          <w:rFonts w:hint="eastAsia"/>
        </w:rPr>
        <w:br/>
      </w:r>
      <w:r>
        <w:rPr>
          <w:rFonts w:hint="eastAsia"/>
        </w:rPr>
        <w:t>　　　　二、支链淀粉行业偿债能力</w:t>
      </w:r>
      <w:r>
        <w:rPr>
          <w:rFonts w:hint="eastAsia"/>
        </w:rPr>
        <w:br/>
      </w:r>
      <w:r>
        <w:rPr>
          <w:rFonts w:hint="eastAsia"/>
        </w:rPr>
        <w:t>　　　　三、支链淀粉行业营运能力</w:t>
      </w:r>
      <w:r>
        <w:rPr>
          <w:rFonts w:hint="eastAsia"/>
        </w:rPr>
        <w:br/>
      </w:r>
      <w:r>
        <w:rPr>
          <w:rFonts w:hint="eastAsia"/>
        </w:rPr>
        <w:t>　　　　四、支链淀粉行业发展能力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支链淀粉行业重点企业调研分析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二、企业支链淀粉业务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二、企业支链淀粉业务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二、企业支链淀粉业务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二、企业支链淀粉业务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二、企业支链淀粉业务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二、企业支链淀粉业务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中国支链淀粉行业竞争格局分析</w:t>
      </w:r>
      <w:r>
        <w:rPr>
          <w:rFonts w:hint="eastAsia"/>
        </w:rPr>
        <w:br/>
      </w:r>
      <w:r>
        <w:rPr>
          <w:rFonts w:hint="eastAsia"/>
        </w:rPr>
        <w:t>　　第一节 支链淀粉行业竞争格局总览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2025-2026年支链淀粉行业竞争力分析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2020-2025年支链淀粉行业企业并购活动分析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2025-2026年支链淀粉行业会展与招投标活动分析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一、支链淀粉行业会展活动及其市场影响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2026年中国支链淀粉企业发展企业发展策略与建议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支链淀粉销售模式与渠道策略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支链淀粉品牌与市场推广策略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支链淀粉研发投入与技术创新能力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支链淀粉合作联盟与资源整合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中国支链淀粉行业风险与对策</w:t>
      </w:r>
      <w:r>
        <w:rPr>
          <w:rFonts w:hint="eastAsia"/>
        </w:rPr>
        <w:br/>
      </w:r>
      <w:r>
        <w:rPr>
          <w:rFonts w:hint="eastAsia"/>
        </w:rPr>
        <w:t>　　第一节 支链淀粉行业SWOT分析</w:t>
      </w:r>
      <w:r>
        <w:rPr>
          <w:rFonts w:hint="eastAsia"/>
        </w:rPr>
        <w:br/>
      </w:r>
      <w:r>
        <w:rPr>
          <w:rFonts w:hint="eastAsia"/>
        </w:rPr>
        <w:t>　　　　一、支链淀粉行业优势</w:t>
      </w:r>
      <w:r>
        <w:rPr>
          <w:rFonts w:hint="eastAsia"/>
        </w:rPr>
        <w:br/>
      </w:r>
      <w:r>
        <w:rPr>
          <w:rFonts w:hint="eastAsia"/>
        </w:rPr>
        <w:t>　　　　二、支链淀粉行业劣势</w:t>
      </w:r>
      <w:r>
        <w:rPr>
          <w:rFonts w:hint="eastAsia"/>
        </w:rPr>
        <w:br/>
      </w:r>
      <w:r>
        <w:rPr>
          <w:rFonts w:hint="eastAsia"/>
        </w:rPr>
        <w:t>　　　　三、支链淀粉市场机会</w:t>
      </w:r>
      <w:r>
        <w:rPr>
          <w:rFonts w:hint="eastAsia"/>
        </w:rPr>
        <w:br/>
      </w:r>
      <w:r>
        <w:rPr>
          <w:rFonts w:hint="eastAsia"/>
        </w:rPr>
        <w:t>　　　　四、支链淀粉市场威胁</w:t>
      </w:r>
      <w:r>
        <w:rPr>
          <w:rFonts w:hint="eastAsia"/>
        </w:rPr>
        <w:br/>
      </w:r>
      <w:r>
        <w:rPr>
          <w:rFonts w:hint="eastAsia"/>
        </w:rPr>
        <w:t>　　第二节 支链淀粉行业风险及对策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2026-2032年中国支链淀粉行业前景与发展趋势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2025-2026年支链淀粉行业发展环境分析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一、支链淀粉行业主管部门与监管体制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二、支链淀粉行业主要法律法规及政策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三、支链淀粉行业标准与质量监管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2026-2032年支链淀粉行业发展趋势与方向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2026-2032年支链淀粉行业发展潜力与机遇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支链淀粉行业研究结论与建议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中-智林-－支链淀粉行业发展建议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支链淀粉行业类别</w:t>
      </w:r>
      <w:r>
        <w:rPr>
          <w:rFonts w:hint="eastAsia"/>
        </w:rPr>
        <w:br/>
      </w:r>
      <w:r>
        <w:rPr>
          <w:rFonts w:hint="eastAsia"/>
        </w:rPr>
        <w:t>　　图表 支链淀粉行业产业链调研</w:t>
      </w:r>
      <w:r>
        <w:rPr>
          <w:rFonts w:hint="eastAsia"/>
        </w:rPr>
        <w:br/>
      </w:r>
      <w:r>
        <w:rPr>
          <w:rFonts w:hint="eastAsia"/>
        </w:rPr>
        <w:t>　　图表 支链淀粉行业现状</w:t>
      </w:r>
      <w:r>
        <w:rPr>
          <w:rFonts w:hint="eastAsia"/>
        </w:rPr>
        <w:br/>
      </w:r>
      <w:r>
        <w:rPr>
          <w:rFonts w:hint="eastAsia"/>
        </w:rPr>
        <w:t>　　图表 支链淀粉行业标准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2020-2025年中国支链淀粉行业市场规模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2026年中国支链淀粉行业产能</w:t>
      </w:r>
      <w:r>
        <w:rPr>
          <w:rFonts w:hint="eastAsia"/>
        </w:rPr>
        <w:br/>
      </w:r>
      <w:r>
        <w:rPr>
          <w:rFonts w:hint="eastAsia"/>
        </w:rPr>
        <w:t>　　图表 2020-2025年中国支链淀粉行业产量统计</w:t>
      </w:r>
      <w:r>
        <w:rPr>
          <w:rFonts w:hint="eastAsia"/>
        </w:rPr>
        <w:br/>
      </w:r>
      <w:r>
        <w:rPr>
          <w:rFonts w:hint="eastAsia"/>
        </w:rPr>
        <w:t>　　图表 支链淀粉行业动态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2020-2025年中国支链淀粉市场需求量</w:t>
      </w:r>
      <w:r>
        <w:rPr>
          <w:rFonts w:hint="eastAsia"/>
        </w:rPr>
        <w:br/>
      </w:r>
      <w:r>
        <w:rPr>
          <w:rFonts w:hint="eastAsia"/>
        </w:rPr>
        <w:t>　　图表 2026年中国支链淀粉行业需求区域调研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2020-2025年中国支链淀粉行情</w:t>
      </w:r>
      <w:r>
        <w:rPr>
          <w:rFonts w:hint="eastAsia"/>
        </w:rPr>
        <w:br/>
      </w:r>
      <w:r>
        <w:rPr>
          <w:rFonts w:hint="eastAsia"/>
        </w:rPr>
        <w:t>　　图表 2020-2025年中国支链淀粉价格走势图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2020-2025年中国支链淀粉行业销售收入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2020-2025年中国支链淀粉行业盈利情况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2020-2025年中国支链淀粉行业利润总额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2020-2025年中国支链淀粉进口统计</w:t>
      </w:r>
      <w:r>
        <w:rPr>
          <w:rFonts w:hint="eastAsia"/>
        </w:rPr>
        <w:br/>
      </w:r>
      <w:r>
        <w:rPr>
          <w:rFonts w:hint="eastAsia"/>
        </w:rPr>
        <w:t>　　图表 2020-2025年中国支链淀粉出口统计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2020-2025年中国支链淀粉行业企业数量统计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**地区支链淀粉市场规模</w:t>
      </w:r>
      <w:r>
        <w:rPr>
          <w:rFonts w:hint="eastAsia"/>
        </w:rPr>
        <w:br/>
      </w:r>
      <w:r>
        <w:rPr>
          <w:rFonts w:hint="eastAsia"/>
        </w:rPr>
        <w:t>　　图表 **地区支链淀粉行业市场需求</w:t>
      </w:r>
      <w:r>
        <w:rPr>
          <w:rFonts w:hint="eastAsia"/>
        </w:rPr>
        <w:br/>
      </w:r>
      <w:r>
        <w:rPr>
          <w:rFonts w:hint="eastAsia"/>
        </w:rPr>
        <w:t>　　图表 **地区支链淀粉市场调研</w:t>
      </w:r>
      <w:r>
        <w:rPr>
          <w:rFonts w:hint="eastAsia"/>
        </w:rPr>
        <w:br/>
      </w:r>
      <w:r>
        <w:rPr>
          <w:rFonts w:hint="eastAsia"/>
        </w:rPr>
        <w:t>　　图表 **地区支链淀粉行业市场需求分析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**地区支链淀粉市场规模</w:t>
      </w:r>
      <w:r>
        <w:rPr>
          <w:rFonts w:hint="eastAsia"/>
        </w:rPr>
        <w:br/>
      </w:r>
      <w:r>
        <w:rPr>
          <w:rFonts w:hint="eastAsia"/>
        </w:rPr>
        <w:t>　　图表 **地区支链淀粉行业市场需求</w:t>
      </w:r>
      <w:r>
        <w:rPr>
          <w:rFonts w:hint="eastAsia"/>
        </w:rPr>
        <w:br/>
      </w:r>
      <w:r>
        <w:rPr>
          <w:rFonts w:hint="eastAsia"/>
        </w:rPr>
        <w:t>　　图表 **地区支链淀粉市场调研</w:t>
      </w:r>
      <w:r>
        <w:rPr>
          <w:rFonts w:hint="eastAsia"/>
        </w:rPr>
        <w:br/>
      </w:r>
      <w:r>
        <w:rPr>
          <w:rFonts w:hint="eastAsia"/>
        </w:rPr>
        <w:t>　　图表 **地区支链淀粉行业市场需求分析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支链淀粉行业竞争对手分析</w:t>
      </w:r>
      <w:r>
        <w:rPr>
          <w:rFonts w:hint="eastAsia"/>
        </w:rPr>
        <w:br/>
      </w:r>
      <w:r>
        <w:rPr>
          <w:rFonts w:hint="eastAsia"/>
        </w:rPr>
        <w:t>　　图表 支链淀粉重点企业（一）基本信息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支链淀粉重点企业（一）经营情况分析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支链淀粉重点企业（一）主要经济指标情况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支链淀粉重点企业（一）盈利能力情况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支链淀粉重点企业（一）偿债能力情况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支链淀粉重点企业（一）运营能力情况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支链淀粉重点企业（一）成长能力情况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支链淀粉重点企业（二）基本信息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支链淀粉重点企业（二）经营情况分析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支链淀粉重点企业（二）主要经济指标情况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支链淀粉重点企业（二）盈利能力情况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支链淀粉重点企业（二）偿债能力情况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支链淀粉重点企业（二）运营能力情况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支链淀粉重点企业（二）成长能力情况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支链淀粉重点企业（三）基本信息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支链淀粉重点企业（三）经营情况分析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支链淀粉重点企业（三）主要经济指标情况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支链淀粉重点企业（三）盈利能力情况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支链淀粉重点企业（三）偿债能力情况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支链淀粉重点企业（三）运营能力情况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支链淀粉重点企业（三）成长能力情况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2026-2032年中国支链淀粉行业产能预测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2026-2032年中国支链淀粉行业产量预测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2026-2032年中国支链淀粉市场需求预测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2026-2032年中国支链淀粉行业市场规模预测</w:t>
      </w:r>
      <w:r>
        <w:rPr>
          <w:rFonts w:hint="eastAsia"/>
        </w:rPr>
        <w:br/>
      </w:r>
      <w:r>
        <w:rPr>
          <w:rFonts w:hint="eastAsia"/>
        </w:rPr>
        <w:t>　　图表 支链淀粉行业准入条件</w:t>
      </w:r>
      <w:r>
        <w:rPr>
          <w:rFonts w:hint="eastAsia"/>
        </w:rPr>
        <w:br/>
      </w:r>
      <w:r>
        <w:rPr>
          <w:rFonts w:hint="eastAsia"/>
        </w:rPr>
        <w:t>　　图表 2026年中国支链淀粉市场前景</w:t>
      </w:r>
      <w:r>
        <w:rPr>
          <w:rFonts w:hint="eastAsia"/>
        </w:rPr>
        <w:br/>
      </w:r>
      <w:r>
        <w:rPr>
          <w:rFonts w:hint="eastAsia"/>
        </w:rPr>
        <w:t>　　图表 2026-2032年中国支链淀粉行业信息化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2026-2032年中国支链淀粉行业风险分析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2026-2032年中国支链淀粉行业发展趋势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73c16fbc0489c" w:history="1">
        <w:r>
          <w:rPr>
            <w:rStyle w:val="Hyperlink"/>
          </w:rPr>
          <w:t>2026-2032年中国支链淀粉发展现状与前景趋势预测报告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73c16fbc0489c" w:history="1">
        <w:r>
          <w:rPr>
            <w:rStyle w:val="Hyperlink"/>
          </w:rPr>
          <w:t>https://www.20087.com/0/72/ZhiLianDianFenHangYeQianJingQuShi.html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热点：支链和直链升血糖谁快、糖尿病人吃哪种淀粉、直链和支链区别有哪些食物、淀粉的化学结构是什么、抗性淀粉加热可逆吗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5159a07524e3b" w:history="1">
      <w:r>
        <w:rPr>
          <w:rStyle w:val="Hyperlink"/>
        </w:rPr>
        <w:t>2026-2032年中国支链淀粉发展现状与前景趋势预测报告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hiLianDianFenHangYeQianJingQuShi.html" TargetMode="External" Id="Rc0073c16fbc0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hiLianDianFenHangYeQianJingQuShi.html" TargetMode="External" Id="R2a55159a0752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2026-02-16T06:12:51Z</dcterms:created>
  <dcterms:modified xsi:type="dcterms:W3CDTF">2026-02-16T07:12:51Z</dcterms:modified>
  <dc:subject>2026-2032年中国支链淀粉发展现状与前景趋势预测报告</dc:subject>
  <dc:title>2026-2032年中国支链淀粉发展现状与前景趋势预测报告</dc:title>
  <cp:keywords>2026-2032年中国支链淀粉发展现状与前景趋势预测报告</cp:keywords>
  <dc:description>2026-2032年中国支链淀粉发展现状与前景趋势预测报告</dc:description>
</cp:coreProperties>
</file>