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14d3df55f84ef9" w:history="1">
              <w:r>
                <w:rPr>
                  <w:rStyle w:val="Hyperlink"/>
                </w:rPr>
                <w:t>2026-2032年中国活性黄84行业研究与前景趋势报告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14d3df55f84ef9" w:history="1">
              <w:r>
                <w:rPr>
                  <w:rStyle w:val="Hyperlink"/>
                </w:rPr>
                <w:t>2026-2032年中国活性黄84行业研究与前景趋势报告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5927620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14d3df55f84ef9" w:history="1">
                <w:r>
                  <w:rPr>
                    <w:rStyle w:val="Hyperlink"/>
                  </w:rPr>
                  <w:t>https://www.20087.com/0/62/HuoXingHuang84HangYeQianJing.html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黄84是一种性能优异的乙烯砜型或双活性基团黄色染料，在纺织印染工业中以其卓越的耐水洗、耐日晒牢度及高上染率而备受青睐。目前，在全球纺织供应链向东南亚转移及国内产业升级的双重格局下，活性黄84的市场需求呈现出结构性分化。一方面，传统印染企业面临着巨大的环保合规压力，倒逼染料供应商加速推进清洁生产改造，通过优化偶合反应工艺与膜分离提纯技术，大幅降低了废水中的盐分与COD排放。另一方面，下游高端家纺与功能性服饰对色彩一致性与色牢度的严苛标准，促使活性黄84在晶型控制与粉体防尘化加工上不断精进，以满足高品质印花与染色需求。</w:t>
      </w:r>
      <w:r>
        <w:rPr>
          <w:rFonts w:hint="eastAsia"/>
        </w:rPr>
        <w:br/>
      </w:r>
      <w:r>
        <w:rPr>
          <w:rFonts w:hint="eastAsia"/>
        </w:rPr>
        <w:t>　　未来，活性黄84的发展将深度契合全球绿色化学与循环经济战略，向超低盐染色、高固色率及功能化方向全面转型。市场调研网认为，为彻底解决传统活性染料染色过程中的高盐污染痛点，行业将加速研发与推广低盐或无盐促染工艺配套的特种活性黄84，从源头减轻污水处理负荷。同时，随着数码喷墨印花技术的全面普及，高纯度、低粘度且具备极佳墨水相容性的喷墨级活性黄84将迎来爆发式增长。此外，通过分子结构的创新设计，赋予活性黄84抗菌、抗紫外或温敏变色等特殊功能，将使其突破传统着色剂的定位，在智能纺织品与高端产业用布领域开辟出高附加值的新蓝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14d3df55f84ef9" w:history="1">
        <w:r>
          <w:rPr>
            <w:rStyle w:val="Hyperlink"/>
          </w:rPr>
          <w:t>2026-2032年中国活性黄84行业研究与前景趋势报告</w:t>
        </w:r>
      </w:hyperlink>
      <w:r>
        <w:rPr>
          <w:rFonts w:hint="eastAsia"/>
        </w:rPr>
        <w:t>》，2025年活性黄84行业市场规模达 亿元，预计2032年市场规模将达 亿元，期间年均复合增长率（CAGR）达 %。报告以专业、科学的视角，系统分析了活性黄84行业当前市场规模、技术发展水平和主要企业竞争格局。报告通过研究活性黄84产业链结构和市场供需关系，研判了活性黄84行业未来发展趋势，并评估了潜在的市场机遇与风险。报告为活性黄84企业调整经营策略、投资者选择投资时机以及政府部门制定产业政策提供了专业参考，是了解活性黄84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活性黄84行业概述</w:t>
      </w:r>
      <w:r>
        <w:rPr>
          <w:rFonts w:hint="eastAsia"/>
        </w:rPr>
        <w:br/>
      </w:r>
      <w:r>
        <w:rPr>
          <w:rFonts w:hint="eastAsia"/>
        </w:rPr>
        <w:t>　　第一节 活性黄84定义与分类</w:t>
      </w:r>
      <w:r>
        <w:rPr>
          <w:rFonts w:hint="eastAsia"/>
        </w:rPr>
        <w:br/>
      </w:r>
      <w:r>
        <w:rPr>
          <w:rFonts w:hint="eastAsia"/>
        </w:rPr>
        <w:t>　　第二节 活性黄84应用领域</w:t>
      </w:r>
      <w:r>
        <w:rPr>
          <w:rFonts w:hint="eastAsia"/>
        </w:rPr>
        <w:br/>
      </w:r>
      <w:r>
        <w:rPr>
          <w:rFonts w:hint="eastAsia"/>
        </w:rPr>
        <w:t>　　第三节 活性黄84行业经济指标分析</w:t>
      </w:r>
      <w:r>
        <w:rPr>
          <w:rFonts w:hint="eastAsia"/>
        </w:rPr>
        <w:br/>
      </w:r>
      <w:r>
        <w:rPr>
          <w:rFonts w:hint="eastAsia"/>
        </w:rPr>
        <w:t>　　　　一、活性黄84行业赢利性评估</w:t>
      </w:r>
      <w:r>
        <w:rPr>
          <w:rFonts w:hint="eastAsia"/>
        </w:rPr>
        <w:br/>
      </w:r>
      <w:r>
        <w:rPr>
          <w:rFonts w:hint="eastAsia"/>
        </w:rPr>
        <w:t>　　　　二、活性黄84行业成长速度分析</w:t>
      </w:r>
      <w:r>
        <w:rPr>
          <w:rFonts w:hint="eastAsia"/>
        </w:rPr>
        <w:br/>
      </w:r>
      <w:r>
        <w:rPr>
          <w:rFonts w:hint="eastAsia"/>
        </w:rPr>
        <w:t>　　　　三、活性黄84附加值提升空间探讨</w:t>
      </w:r>
      <w:r>
        <w:rPr>
          <w:rFonts w:hint="eastAsia"/>
        </w:rPr>
        <w:br/>
      </w:r>
      <w:r>
        <w:rPr>
          <w:rFonts w:hint="eastAsia"/>
        </w:rPr>
        <w:t>　　　　四、活性黄84行业进入壁垒分析</w:t>
      </w:r>
      <w:r>
        <w:rPr>
          <w:rFonts w:hint="eastAsia"/>
        </w:rPr>
        <w:br/>
      </w:r>
      <w:r>
        <w:rPr>
          <w:rFonts w:hint="eastAsia"/>
        </w:rPr>
        <w:t>　　　　五、活性黄84行业风险性评估</w:t>
      </w:r>
      <w:r>
        <w:rPr>
          <w:rFonts w:hint="eastAsia"/>
        </w:rPr>
        <w:br/>
      </w:r>
      <w:r>
        <w:rPr>
          <w:rFonts w:hint="eastAsia"/>
        </w:rPr>
        <w:t>　　　　六、活性黄84行业周期性分析</w:t>
      </w:r>
      <w:r>
        <w:rPr>
          <w:rFonts w:hint="eastAsia"/>
        </w:rPr>
        <w:br/>
      </w:r>
      <w:r>
        <w:rPr>
          <w:rFonts w:hint="eastAsia"/>
        </w:rPr>
        <w:t>　　　　七、活性黄84行业竞争程度指标</w:t>
      </w:r>
      <w:r>
        <w:rPr>
          <w:rFonts w:hint="eastAsia"/>
        </w:rPr>
        <w:br/>
      </w:r>
      <w:r>
        <w:rPr>
          <w:rFonts w:hint="eastAsia"/>
        </w:rPr>
        <w:t>　　　　八、活性黄84行业成熟度综合分析</w:t>
      </w:r>
      <w:r>
        <w:rPr>
          <w:rFonts w:hint="eastAsia"/>
        </w:rPr>
        <w:br/>
      </w:r>
      <w:r>
        <w:rPr>
          <w:rFonts w:hint="eastAsia"/>
        </w:rPr>
        <w:t>　　第四节 活性黄84产业链及经营模式分析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三、活性黄84销售模式与渠道策略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全球活性黄84市场发展分析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2025-2026年全球活性黄84行业发展分析</w:t>
      </w:r>
      <w:r>
        <w:rPr>
          <w:rFonts w:hint="eastAsia"/>
        </w:rPr>
        <w:br/>
      </w:r>
      <w:r>
        <w:rPr>
          <w:rFonts w:hint="eastAsia"/>
        </w:rPr>
        <w:t>　　　　一、全球活性黄84行业市场规模与趋势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二、全球活性黄84行业发展特点</w:t>
      </w:r>
      <w:r>
        <w:rPr>
          <w:rFonts w:hint="eastAsia"/>
        </w:rPr>
        <w:br/>
      </w:r>
      <w:r>
        <w:rPr>
          <w:rFonts w:hint="eastAsia"/>
        </w:rPr>
        <w:t>　　　　三、全球活性黄84行业竞争格局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主要国家与地区活性黄84市场分析</w:t>
      </w:r>
      <w:r>
        <w:rPr>
          <w:rFonts w:hint="eastAsia"/>
        </w:rPr>
        <w:br/>
      </w:r>
      <w:r>
        <w:rPr>
          <w:rFonts w:hint="eastAsia"/>
        </w:rPr>
        <w:t>　　第三节 2026-2032年全球活性黄84行业发展趋势与前景预测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一、活性黄84行业发展趋势</w:t>
      </w:r>
      <w:r>
        <w:rPr>
          <w:rFonts w:hint="eastAsia"/>
        </w:rPr>
        <w:br/>
      </w:r>
      <w:r>
        <w:rPr>
          <w:rFonts w:hint="eastAsia"/>
        </w:rPr>
        <w:t>　　　　二、活性黄84行业发展潜力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中国活性黄84行业市场分析</w:t>
      </w:r>
      <w:r>
        <w:rPr>
          <w:rFonts w:hint="eastAsia"/>
        </w:rPr>
        <w:br/>
      </w:r>
      <w:r>
        <w:rPr>
          <w:rFonts w:hint="eastAsia"/>
        </w:rPr>
        <w:t>　　第一节 2025-2026年活性黄84产能与投资动态</w:t>
      </w:r>
      <w:r>
        <w:rPr>
          <w:rFonts w:hint="eastAsia"/>
        </w:rPr>
        <w:br/>
      </w:r>
      <w:r>
        <w:rPr>
          <w:rFonts w:hint="eastAsia"/>
        </w:rPr>
        <w:t>　　　　一、国内活性黄84产能现状与利用效率</w:t>
      </w:r>
      <w:r>
        <w:rPr>
          <w:rFonts w:hint="eastAsia"/>
        </w:rPr>
        <w:br/>
      </w:r>
      <w:r>
        <w:rPr>
          <w:rFonts w:hint="eastAsia"/>
        </w:rPr>
        <w:t>　　　　二、活性黄84产能扩张与投资动态分析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2026-2032年活性黄84行业产量统计与趋势预测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一、2020-2025年活性黄84行业产量与增长趋势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1、2020-2025年活性黄84产量及增长趋势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2、2020-2025年活性黄84细分产品产量及份额</w:t>
      </w:r>
      <w:r>
        <w:rPr>
          <w:rFonts w:hint="eastAsia"/>
        </w:rPr>
        <w:br/>
      </w:r>
      <w:r>
        <w:rPr>
          <w:rFonts w:hint="eastAsia"/>
        </w:rPr>
        <w:t>　　　　二、活性黄84产量影响因素分析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三、2026-2032年活性黄84产量预测</w:t>
      </w:r>
      <w:r>
        <w:rPr>
          <w:rFonts w:hint="eastAsia"/>
        </w:rPr>
        <w:br/>
      </w:r>
      <w:r>
        <w:rPr>
          <w:rFonts w:hint="eastAsia"/>
        </w:rPr>
        <w:t>　　第三节 2026-2032年活性黄84市场需求与销售分析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一、2025-2026年活性黄84行业需求现状</w:t>
      </w:r>
      <w:r>
        <w:rPr>
          <w:rFonts w:hint="eastAsia"/>
        </w:rPr>
        <w:br/>
      </w:r>
      <w:r>
        <w:rPr>
          <w:rFonts w:hint="eastAsia"/>
        </w:rPr>
        <w:t>　　　　二、活性黄84客户群体与需求特点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三、2020-2025年活性黄84行业销售规模分析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四、2026-2032年活性黄84市场增长潜力与规模预测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2025-2026年活性黄84行业技术发展现状及趋势分析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活性黄84行业技术发展现状分析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国内外活性黄84行业技术差距分析及差距形成的主要原因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活性黄84行业技术发展方向、趋势预测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提升活性黄84行业技术能力策略建议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中国活性黄84细分市场分析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一、2025-2026年活性黄84主要细分产品市场现状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活性黄84价格机制与竞争策略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一、2020-2025年活性黄84市场价格走势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活性黄84定价策略与方法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2026-2032年活性黄84价格竞争态势与趋势预测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中国活性黄84行业重点区域市场研究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2025-2026年重点区域活性黄84市场发展概况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二、2020-2025年活性黄84市场需求规模情况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三、2026-2032年活性黄84行业发展潜力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二、2020-2025年活性黄84市场需求规模情况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三、2026-2032年活性黄84行业发展潜力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二、2020-2025年活性黄84市场需求规模情况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三、2026-2032年活性黄84行业发展潜力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二、2020-2025年活性黄84市场需求规模情况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三、2026-2032年活性黄84行业发展潜力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二、2020-2025年活性黄84市场需求规模情况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三、2026-2032年活性黄84行业发展潜力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2020-2025年中国活性黄84行业进出口情况分析</w:t>
      </w:r>
      <w:r>
        <w:rPr>
          <w:rFonts w:hint="eastAsia"/>
        </w:rPr>
        <w:br/>
      </w:r>
      <w:r>
        <w:rPr>
          <w:rFonts w:hint="eastAsia"/>
        </w:rPr>
        <w:t>　　第一节 活性黄84行业进口规模与来源分析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一、2020-2025年活性黄84进口规模分析</w:t>
      </w:r>
      <w:r>
        <w:rPr>
          <w:rFonts w:hint="eastAsia"/>
        </w:rPr>
        <w:br/>
      </w:r>
      <w:r>
        <w:rPr>
          <w:rFonts w:hint="eastAsia"/>
        </w:rPr>
        <w:t>　　　　二、活性黄84主要进口来源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活性黄84行业出口规模与目的地分析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一、2020-2025年活性黄84出口规模分析</w:t>
      </w:r>
      <w:r>
        <w:rPr>
          <w:rFonts w:hint="eastAsia"/>
        </w:rPr>
        <w:br/>
      </w:r>
      <w:r>
        <w:rPr>
          <w:rFonts w:hint="eastAsia"/>
        </w:rPr>
        <w:t>　　　　二、活性黄84主要出口目的地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2020-2025年中国活性黄84总体规模与财务指标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中国活性黄84行业总体规模分析</w:t>
      </w:r>
      <w:r>
        <w:rPr>
          <w:rFonts w:hint="eastAsia"/>
        </w:rPr>
        <w:br/>
      </w:r>
      <w:r>
        <w:rPr>
          <w:rFonts w:hint="eastAsia"/>
        </w:rPr>
        <w:t>　　　　一、活性黄84企业数量与结构</w:t>
      </w:r>
      <w:r>
        <w:rPr>
          <w:rFonts w:hint="eastAsia"/>
        </w:rPr>
        <w:br/>
      </w:r>
      <w:r>
        <w:rPr>
          <w:rFonts w:hint="eastAsia"/>
        </w:rPr>
        <w:t>　　　　二、活性黄84从业人员规模</w:t>
      </w:r>
      <w:r>
        <w:rPr>
          <w:rFonts w:hint="eastAsia"/>
        </w:rPr>
        <w:br/>
      </w:r>
      <w:r>
        <w:rPr>
          <w:rFonts w:hint="eastAsia"/>
        </w:rPr>
        <w:t>　　　　三、活性黄84行业资产状况</w:t>
      </w:r>
      <w:r>
        <w:rPr>
          <w:rFonts w:hint="eastAsia"/>
        </w:rPr>
        <w:br/>
      </w:r>
      <w:r>
        <w:rPr>
          <w:rFonts w:hint="eastAsia"/>
        </w:rPr>
        <w:t>　　第二节 中国活性黄84行业财务指标总体分析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活性黄84行业重点企业经营状况分析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活性黄84重点企业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活性黄84领先企业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活性黄84标杆企业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活性黄84代表企业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活性黄84龙头企业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活性黄84重点企业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中国活性黄84行业竞争格局分析</w:t>
      </w:r>
      <w:r>
        <w:rPr>
          <w:rFonts w:hint="eastAsia"/>
        </w:rPr>
        <w:br/>
      </w:r>
      <w:r>
        <w:rPr>
          <w:rFonts w:hint="eastAsia"/>
        </w:rPr>
        <w:t>　　第一节 活性黄84行业竞争格局总览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2025-2026年活性黄84行业竞争力分析</w:t>
      </w:r>
      <w:r>
        <w:rPr>
          <w:rFonts w:hint="eastAsia"/>
        </w:rPr>
        <w:br/>
      </w:r>
      <w:r>
        <w:rPr>
          <w:rFonts w:hint="eastAsia"/>
        </w:rPr>
        <w:t>　　　　一、活性黄84供应商议价能力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四、活性黄84替代品威胁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2020-2025年活性黄84行业企业并购活动分析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2025-2026年活性黄84行业会展与招投标活动分析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一、活性黄84行业会展活动及其市场影响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2026年中国活性黄84企业发展策略分析</w:t>
      </w:r>
      <w:r>
        <w:rPr>
          <w:rFonts w:hint="eastAsia"/>
        </w:rPr>
        <w:br/>
      </w:r>
      <w:r>
        <w:rPr>
          <w:rFonts w:hint="eastAsia"/>
        </w:rPr>
        <w:t>　　第一节 活性黄84市场策略分析</w:t>
      </w:r>
      <w:r>
        <w:rPr>
          <w:rFonts w:hint="eastAsia"/>
        </w:rPr>
        <w:br/>
      </w:r>
      <w:r>
        <w:rPr>
          <w:rFonts w:hint="eastAsia"/>
        </w:rPr>
        <w:t>　　　　一、活性黄84市场定位与拓展策略</w:t>
      </w:r>
      <w:r>
        <w:rPr>
          <w:rFonts w:hint="eastAsia"/>
        </w:rPr>
        <w:br/>
      </w:r>
      <w:r>
        <w:rPr>
          <w:rFonts w:hint="eastAsia"/>
        </w:rPr>
        <w:t>　　　　二、活性黄84市场细分与目标客户</w:t>
      </w:r>
      <w:r>
        <w:rPr>
          <w:rFonts w:hint="eastAsia"/>
        </w:rPr>
        <w:br/>
      </w:r>
      <w:r>
        <w:rPr>
          <w:rFonts w:hint="eastAsia"/>
        </w:rPr>
        <w:t>　　第二节 活性黄84销售策略分析</w:t>
      </w:r>
      <w:r>
        <w:rPr>
          <w:rFonts w:hint="eastAsia"/>
        </w:rPr>
        <w:br/>
      </w:r>
      <w:r>
        <w:rPr>
          <w:rFonts w:hint="eastAsia"/>
        </w:rPr>
        <w:t>　　　　一、活性黄84销售渠道与网络建设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提高活性黄84企业竞争力建议</w:t>
      </w:r>
      <w:r>
        <w:rPr>
          <w:rFonts w:hint="eastAsia"/>
        </w:rPr>
        <w:br/>
      </w:r>
      <w:r>
        <w:rPr>
          <w:rFonts w:hint="eastAsia"/>
        </w:rPr>
        <w:t>　　　　一、活性黄84技术创新与管理优化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活性黄84品牌战略思考</w:t>
      </w:r>
      <w:r>
        <w:rPr>
          <w:rFonts w:hint="eastAsia"/>
        </w:rPr>
        <w:br/>
      </w:r>
      <w:r>
        <w:rPr>
          <w:rFonts w:hint="eastAsia"/>
        </w:rPr>
        <w:t>　　　　一、活性黄84品牌建设与维护</w:t>
      </w:r>
      <w:r>
        <w:rPr>
          <w:rFonts w:hint="eastAsia"/>
        </w:rPr>
        <w:br/>
      </w:r>
      <w:r>
        <w:rPr>
          <w:rFonts w:hint="eastAsia"/>
        </w:rPr>
        <w:t>　　　　二、活性黄84品牌影响力与市场竞争力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中国活性黄84行业风险与对策</w:t>
      </w:r>
      <w:r>
        <w:rPr>
          <w:rFonts w:hint="eastAsia"/>
        </w:rPr>
        <w:br/>
      </w:r>
      <w:r>
        <w:rPr>
          <w:rFonts w:hint="eastAsia"/>
        </w:rPr>
        <w:t>　　第一节 活性黄84行业SWOT分析</w:t>
      </w:r>
      <w:r>
        <w:rPr>
          <w:rFonts w:hint="eastAsia"/>
        </w:rPr>
        <w:br/>
      </w:r>
      <w:r>
        <w:rPr>
          <w:rFonts w:hint="eastAsia"/>
        </w:rPr>
        <w:t>　　　　一、活性黄84行业优势分析</w:t>
      </w:r>
      <w:r>
        <w:rPr>
          <w:rFonts w:hint="eastAsia"/>
        </w:rPr>
        <w:br/>
      </w:r>
      <w:r>
        <w:rPr>
          <w:rFonts w:hint="eastAsia"/>
        </w:rPr>
        <w:t>　　　　二、活性黄84行业劣势分析</w:t>
      </w:r>
      <w:r>
        <w:rPr>
          <w:rFonts w:hint="eastAsia"/>
        </w:rPr>
        <w:br/>
      </w:r>
      <w:r>
        <w:rPr>
          <w:rFonts w:hint="eastAsia"/>
        </w:rPr>
        <w:t>　　　　三、活性黄84市场机会探索</w:t>
      </w:r>
      <w:r>
        <w:rPr>
          <w:rFonts w:hint="eastAsia"/>
        </w:rPr>
        <w:br/>
      </w:r>
      <w:r>
        <w:rPr>
          <w:rFonts w:hint="eastAsia"/>
        </w:rPr>
        <w:t>　　　　四、活性黄84市场威胁评估</w:t>
      </w:r>
      <w:r>
        <w:rPr>
          <w:rFonts w:hint="eastAsia"/>
        </w:rPr>
        <w:br/>
      </w:r>
      <w:r>
        <w:rPr>
          <w:rFonts w:hint="eastAsia"/>
        </w:rPr>
        <w:t>　　第二节 活性黄84行业风险及对策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2026-2032年中国活性黄84行业前景与发展趋势</w:t>
      </w:r>
      <w:r>
        <w:rPr>
          <w:rFonts w:hint="eastAsia"/>
        </w:rPr>
        <w:br/>
      </w:r>
      <w:r>
        <w:rPr>
          <w:rFonts w:hint="eastAsia"/>
        </w:rPr>
        <w:t>　　第一节 活性黄84行业发展环境分析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2026-2032年活性黄84行业发展趋势与方向</w:t>
      </w:r>
      <w:r>
        <w:rPr>
          <w:rFonts w:hint="eastAsia"/>
        </w:rPr>
        <w:br/>
      </w:r>
      <w:r>
        <w:rPr>
          <w:rFonts w:hint="eastAsia"/>
        </w:rPr>
        <w:t>　　　　一、活性黄84行业发展方向预测</w:t>
      </w:r>
      <w:r>
        <w:rPr>
          <w:rFonts w:hint="eastAsia"/>
        </w:rPr>
        <w:br/>
      </w:r>
      <w:r>
        <w:rPr>
          <w:rFonts w:hint="eastAsia"/>
        </w:rPr>
        <w:t>　　　　二、活性黄84发展趋势分析</w:t>
      </w:r>
      <w:r>
        <w:rPr>
          <w:rFonts w:hint="eastAsia"/>
        </w:rPr>
        <w:br/>
      </w:r>
      <w:r>
        <w:rPr>
          <w:rFonts w:hint="eastAsia"/>
        </w:rPr>
        <w:t>　　第三节 2026-2032年活性黄84行业发展潜力与机遇</w:t>
      </w:r>
      <w:r>
        <w:rPr>
          <w:rFonts w:hint="eastAsia"/>
        </w:rPr>
        <w:br/>
      </w:r>
      <w:r>
        <w:rPr>
          <w:rFonts w:hint="eastAsia"/>
        </w:rPr>
        <w:t>　　　　一、活性黄84市场发展潜力评估</w:t>
      </w:r>
      <w:r>
        <w:rPr>
          <w:rFonts w:hint="eastAsia"/>
        </w:rPr>
        <w:br/>
      </w:r>
      <w:r>
        <w:rPr>
          <w:rFonts w:hint="eastAsia"/>
        </w:rPr>
        <w:t>　　　　二、活性黄84新兴市场与机遇探索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活性黄84行业研究结论与建议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(中-智林)活性黄84行业发展建议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活性黄84行业历程</w:t>
      </w:r>
      <w:r>
        <w:rPr>
          <w:rFonts w:hint="eastAsia"/>
        </w:rPr>
        <w:br/>
      </w:r>
      <w:r>
        <w:rPr>
          <w:rFonts w:hint="eastAsia"/>
        </w:rPr>
        <w:t>　　图表 活性黄84行业生命周期</w:t>
      </w:r>
      <w:r>
        <w:rPr>
          <w:rFonts w:hint="eastAsia"/>
        </w:rPr>
        <w:br/>
      </w:r>
      <w:r>
        <w:rPr>
          <w:rFonts w:hint="eastAsia"/>
        </w:rPr>
        <w:t>　　图表 活性黄84行业产业链分析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2020-2025年中国活性黄84行业市场规模及增长情况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2020-2025年活性黄84行业市场容量分析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2020-2025年中国活性黄84行业产能统计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2020-2025年中国活性黄84行业产量及增长趋势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2020-2025年中国活性黄84市场需求量及增速统计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2025年中国活性黄84行业需求领域分布格局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2020-2025年中国活性黄84行业销售收入分析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2020-2025年中国活性黄84行业盈利情况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2020-2025年中国活性黄84行业利润总额统计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2020-2025年中国活性黄84进口数量分析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2020-2025年中国活性黄84进口金额分析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2020-2025年中国活性黄84出口数量分析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2020-2025年中国活性黄84出口金额分析</w:t>
      </w:r>
      <w:r>
        <w:rPr>
          <w:rFonts w:hint="eastAsia"/>
        </w:rPr>
        <w:br/>
      </w:r>
      <w:r>
        <w:rPr>
          <w:rFonts w:hint="eastAsia"/>
        </w:rPr>
        <w:t>　　图表 2025年中国活性黄84进口国家及地区分析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2025年中国活性黄84出口国家及地区分析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2020-2025年中国活性黄84行业企业数量情况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2020-2025年中国活性黄84行业企业平均规模情况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**地区活性黄84市场规模及增长情况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**地区活性黄84行业市场需求情况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**地区活性黄84市场规模及增长情况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**地区活性黄84行业市场需求情况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**地区活性黄84市场规模及增长情况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**地区活性黄84行业市场需求情况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**地区活性黄84市场规模及增长情况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**地区活性黄84行业市场需求情况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活性黄84重点企业（一）基本信息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活性黄84重点企业（一）经营情况分析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活性黄84重点企业（一）主要经济指标情况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活性黄84重点企业（一）盈利能力情况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活性黄84重点企业（一）偿债能力情况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活性黄84重点企业（一）运营能力情况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活性黄84重点企业（一）成长能力情况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活性黄84重点企业（二）基本信息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活性黄84重点企业（二）经营情况分析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活性黄84重点企业（二）主要经济指标情况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活性黄84重点企业（二）盈利能力情况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活性黄84重点企业（二）偿债能力情况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活性黄84重点企业（二）运营能力情况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活性黄84重点企业（二）成长能力情况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活性黄84重点企业（三）基本信息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活性黄84重点企业（三）经营情况分析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活性黄84重点企业（三）主要经济指标情况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活性黄84重点企业（三）盈利能力情况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活性黄84重点企业（三）偿债能力情况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活性黄84重点企业（三）运营能力情况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活性黄84重点企业（三）成长能力情况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2026-2032年中国活性黄84行业产能预测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2026-2032年中国活性黄84行业产量预测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2026-2032年中国活性黄84市场需求量预测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2026-2032年中国活性黄84行业供需平衡预测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2026-2032年中国活性黄84行业市场容量预测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2026-2032年中国活性黄84行业市场规模预测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2026-2032年中国活性黄84市场前景分析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2026-2032年中国活性黄84行业发展趋势预测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14d3df55f84ef9" w:history="1">
        <w:r>
          <w:rPr>
            <w:rStyle w:val="Hyperlink"/>
          </w:rPr>
          <w:t>2026-2032年中国活性黄84行业研究与前景趋势报告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5927620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14d3df55f84ef9" w:history="1">
        <w:r>
          <w:rPr>
            <w:rStyle w:val="Hyperlink"/>
          </w:rPr>
          <w:t>https://www.20087.com/0/62/HuoXingHuang84HangYeQianJing.html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978fd7315e4f16" w:history="1">
      <w:r>
        <w:rPr>
          <w:rStyle w:val="Hyperlink"/>
        </w:rPr>
        <w:t>2026-2032年中国活性黄84行业研究与前景趋势报告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HuoXingHuang84HangYeQianJing.html" TargetMode="External" Id="Rc514d3df55f84e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HuoXingHuang84HangYeQianJing.html" TargetMode="External" Id="R39978fd7315e4f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2026-07-25T03:45:34Z</dcterms:created>
  <dcterms:modified xsi:type="dcterms:W3CDTF">2026-07-25T04:45:34Z</dcterms:modified>
  <dc:subject>2026-2032年中国活性黄84行业研究与前景趋势报告</dc:subject>
  <dc:title>2026-2032年中国活性黄84行业研究与前景趋势报告</dc:title>
  <cp:keywords>2026-2032年中国活性黄84行业研究与前景趋势报告</cp:keywords>
  <dc:description>2026-2032年中国活性黄84行业研究与前景趋势报告</dc:description>
</cp:coreProperties>
</file>