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0531022b24622" w:history="1">
              <w:r>
                <w:rPr>
                  <w:rStyle w:val="Hyperlink"/>
                </w:rPr>
                <w:t>2024年中国煤层气市场调查分析与发展前景研究报告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0531022b24622" w:history="1">
              <w:r>
                <w:rPr>
                  <w:rStyle w:val="Hyperlink"/>
                </w:rPr>
                <w:t>2024年中国煤层气市场调查分析与发展前景研究报告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a0531022b24622" w:history="1">
                <w:r>
                  <w:rPr>
                    <w:rStyle w:val="Hyperlink"/>
                  </w:rPr>
                  <w:t>https://www.20087.com/0/12/MeiCengQiWeiLaiFaZhanQuShiYuCe.html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又称瓦斯，是一种蕴藏于煤层中的非常规天然气资源。随着全球能源结构的调整和对清洁能源的需求增长，煤层气的开发和利用受到了越来越多的关注。目前，煤层气产业正经历着从勘探技术、开采工艺到市场应用的全面升级。先进的钻井和完井技术，如水平钻井和水力压裂，提高了煤层气的开采效率和经济性。同时，煤层气作为清洁能源的地位得到了政策和市场的认可，为产业发展创造了有利条件。</w:t>
      </w:r>
      <w:r>
        <w:rPr>
          <w:rFonts w:hint="eastAsia"/>
        </w:rPr>
        <w:br/>
      </w:r>
      <w:r>
        <w:rPr>
          <w:rFonts w:hint="eastAsia"/>
        </w:rPr>
        <w:t>　　未来，煤层气的发展将更加注重环境保护和经济效益。环境保护方面，将加强对开采过程中甲烷排放的控制，采用先进的收集和处理技术，减少温室气体排放。经济效益方面，煤层气将更加注重市场开拓和产业链延伸，包括建设输气管网、发展煤层气发电和化工产业，提高资源的附加值。此外，随着地质勘探技术的进步和国际合作的加深，煤层气资源的勘探范围将进一步扩大，为全球能源供应提供新的选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煤层气概述</w:t>
      </w:r>
      <w:r>
        <w:rPr>
          <w:rFonts w:hint="eastAsia"/>
        </w:rPr>
        <w:br/>
      </w:r>
      <w:r>
        <w:rPr>
          <w:rFonts w:hint="eastAsia"/>
        </w:rPr>
        <w:t>　　第一节 概念与种类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二、成因</w:t>
      </w:r>
      <w:r>
        <w:rPr>
          <w:rFonts w:hint="eastAsia"/>
        </w:rPr>
        <w:br/>
      </w:r>
      <w:r>
        <w:rPr>
          <w:rFonts w:hint="eastAsia"/>
        </w:rPr>
        <w:t>　　　　三、种类</w:t>
      </w:r>
      <w:r>
        <w:rPr>
          <w:rFonts w:hint="eastAsia"/>
        </w:rPr>
        <w:br/>
      </w:r>
      <w:r>
        <w:rPr>
          <w:rFonts w:hint="eastAsia"/>
        </w:rPr>
        <w:t>　　　　四、开采方式</w:t>
      </w:r>
      <w:r>
        <w:rPr>
          <w:rFonts w:hint="eastAsia"/>
        </w:rPr>
        <w:br/>
      </w:r>
      <w:r>
        <w:rPr>
          <w:rFonts w:hint="eastAsia"/>
        </w:rPr>
        <w:t>　　第二节 中国煤层气资源状况</w:t>
      </w:r>
      <w:r>
        <w:rPr>
          <w:rFonts w:hint="eastAsia"/>
        </w:rPr>
        <w:br/>
      </w:r>
      <w:r>
        <w:rPr>
          <w:rFonts w:hint="eastAsia"/>
        </w:rPr>
        <w:t>　　　　一、煤层气资源储量及分布</w:t>
      </w:r>
      <w:r>
        <w:rPr>
          <w:rFonts w:hint="eastAsia"/>
        </w:rPr>
        <w:br/>
      </w:r>
      <w:r>
        <w:rPr>
          <w:rFonts w:hint="eastAsia"/>
        </w:rPr>
        <w:t>　　　　二、中国煤层气蕴藏的基本规律</w:t>
      </w:r>
      <w:r>
        <w:rPr>
          <w:rFonts w:hint="eastAsia"/>
        </w:rPr>
        <w:br/>
      </w:r>
      <w:r>
        <w:rPr>
          <w:rFonts w:hint="eastAsia"/>
        </w:rPr>
        <w:t>　　　　三、中国煤层气资源潜力分析</w:t>
      </w:r>
      <w:r>
        <w:rPr>
          <w:rFonts w:hint="eastAsia"/>
        </w:rPr>
        <w:br/>
      </w:r>
      <w:r>
        <w:rPr>
          <w:rFonts w:hint="eastAsia"/>
        </w:rPr>
        <w:t>　　第三节 中国开发煤层气的必要性与可行性</w:t>
      </w:r>
      <w:r>
        <w:rPr>
          <w:rFonts w:hint="eastAsia"/>
        </w:rPr>
        <w:br/>
      </w:r>
      <w:r>
        <w:rPr>
          <w:rFonts w:hint="eastAsia"/>
        </w:rPr>
        <w:t>　　　　一、国内常规天然气资源相对缺乏</w:t>
      </w:r>
      <w:r>
        <w:rPr>
          <w:rFonts w:hint="eastAsia"/>
        </w:rPr>
        <w:br/>
      </w:r>
      <w:r>
        <w:rPr>
          <w:rFonts w:hint="eastAsia"/>
        </w:rPr>
        <w:t>　　　　二、利用煤层气有利改善煤矿安全性</w:t>
      </w:r>
      <w:r>
        <w:rPr>
          <w:rFonts w:hint="eastAsia"/>
        </w:rPr>
        <w:br/>
      </w:r>
      <w:r>
        <w:rPr>
          <w:rFonts w:hint="eastAsia"/>
        </w:rPr>
        <w:t>　　　　三、我国能源消费结构不断优化</w:t>
      </w:r>
      <w:r>
        <w:rPr>
          <w:rFonts w:hint="eastAsia"/>
        </w:rPr>
        <w:br/>
      </w:r>
      <w:r>
        <w:rPr>
          <w:rFonts w:hint="eastAsia"/>
        </w:rPr>
        <w:t>　　　　四、煤层气利用技术及可行性</w:t>
      </w:r>
      <w:r>
        <w:rPr>
          <w:rFonts w:hint="eastAsia"/>
        </w:rPr>
        <w:br/>
      </w:r>
      <w:r>
        <w:rPr>
          <w:rFonts w:hint="eastAsia"/>
        </w:rPr>
        <w:t>　　　　五、煤层气开发的意义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2024-2030年全球煤层气产业发展分析</w:t>
      </w:r>
      <w:r>
        <w:rPr>
          <w:rFonts w:hint="eastAsia"/>
        </w:rPr>
        <w:br/>
      </w:r>
      <w:r>
        <w:rPr>
          <w:rFonts w:hint="eastAsia"/>
        </w:rPr>
        <w:t>　　第一节 2024-2030年国际煤层气产业发展概况</w:t>
      </w:r>
      <w:r>
        <w:rPr>
          <w:rFonts w:hint="eastAsia"/>
        </w:rPr>
        <w:br/>
      </w:r>
      <w:r>
        <w:rPr>
          <w:rFonts w:hint="eastAsia"/>
        </w:rPr>
        <w:t>　　　　一、2024年全球各种能源产销状况</w:t>
      </w:r>
      <w:r>
        <w:rPr>
          <w:rFonts w:hint="eastAsia"/>
        </w:rPr>
        <w:br/>
      </w:r>
      <w:r>
        <w:rPr>
          <w:rFonts w:hint="eastAsia"/>
        </w:rPr>
        <w:t>　　　　二、世界煤层气资源及开发概况</w:t>
      </w:r>
      <w:r>
        <w:rPr>
          <w:rFonts w:hint="eastAsia"/>
        </w:rPr>
        <w:br/>
      </w:r>
      <w:r>
        <w:rPr>
          <w:rFonts w:hint="eastAsia"/>
        </w:rPr>
        <w:t>　　　　三、主要国家煤层气产业化经验</w:t>
      </w:r>
      <w:r>
        <w:rPr>
          <w:rFonts w:hint="eastAsia"/>
        </w:rPr>
        <w:br/>
      </w:r>
      <w:r>
        <w:rPr>
          <w:rFonts w:hint="eastAsia"/>
        </w:rPr>
        <w:t>　　　　四、国外煤层气主要应用领域</w:t>
      </w:r>
      <w:r>
        <w:rPr>
          <w:rFonts w:hint="eastAsia"/>
        </w:rPr>
        <w:br/>
      </w:r>
      <w:r>
        <w:rPr>
          <w:rFonts w:hint="eastAsia"/>
        </w:rPr>
        <w:t>　　　　五、国外煤层气开发技术综述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一、美国煤层气资源的分布</w:t>
      </w:r>
      <w:r>
        <w:rPr>
          <w:rFonts w:hint="eastAsia"/>
        </w:rPr>
        <w:br/>
      </w:r>
      <w:r>
        <w:rPr>
          <w:rFonts w:hint="eastAsia"/>
        </w:rPr>
        <w:t>　　　　二、美国煤层气产业发展概况</w:t>
      </w:r>
      <w:r>
        <w:rPr>
          <w:rFonts w:hint="eastAsia"/>
        </w:rPr>
        <w:br/>
      </w:r>
      <w:r>
        <w:rPr>
          <w:rFonts w:hint="eastAsia"/>
        </w:rPr>
        <w:t>　　　　三、美国煤层气开发的优惠政策</w:t>
      </w:r>
      <w:r>
        <w:rPr>
          <w:rFonts w:hint="eastAsia"/>
        </w:rPr>
        <w:br/>
      </w:r>
      <w:r>
        <w:rPr>
          <w:rFonts w:hint="eastAsia"/>
        </w:rPr>
        <w:t>　　　　四、美国煤层气开发的有利因素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一、英国煤层气开发利用概况</w:t>
      </w:r>
      <w:r>
        <w:rPr>
          <w:rFonts w:hint="eastAsia"/>
        </w:rPr>
        <w:br/>
      </w:r>
      <w:r>
        <w:rPr>
          <w:rFonts w:hint="eastAsia"/>
        </w:rPr>
        <w:t>　　　　二、英国煤矿利用煤层气发电</w:t>
      </w:r>
      <w:r>
        <w:rPr>
          <w:rFonts w:hint="eastAsia"/>
        </w:rPr>
        <w:br/>
      </w:r>
      <w:r>
        <w:rPr>
          <w:rFonts w:hint="eastAsia"/>
        </w:rPr>
        <w:t>　　　　三、英国煤层气投资鼓励政策分析</w:t>
      </w:r>
      <w:r>
        <w:rPr>
          <w:rFonts w:hint="eastAsia"/>
        </w:rPr>
        <w:br/>
      </w:r>
      <w:r>
        <w:rPr>
          <w:rFonts w:hint="eastAsia"/>
        </w:rPr>
        <w:t>　　第四节 其它国家</w:t>
      </w:r>
      <w:r>
        <w:rPr>
          <w:rFonts w:hint="eastAsia"/>
        </w:rPr>
        <w:br/>
      </w:r>
      <w:r>
        <w:rPr>
          <w:rFonts w:hint="eastAsia"/>
        </w:rPr>
        <w:t>　　　　一、加拿大煤层气勘探开发现状</w:t>
      </w:r>
      <w:r>
        <w:rPr>
          <w:rFonts w:hint="eastAsia"/>
        </w:rPr>
        <w:br/>
      </w:r>
      <w:r>
        <w:rPr>
          <w:rFonts w:hint="eastAsia"/>
        </w:rPr>
        <w:t>　　　　二、印度政府扶持煤层气产业</w:t>
      </w:r>
      <w:r>
        <w:rPr>
          <w:rFonts w:hint="eastAsia"/>
        </w:rPr>
        <w:br/>
      </w:r>
      <w:r>
        <w:rPr>
          <w:rFonts w:hint="eastAsia"/>
        </w:rPr>
        <w:t>　　　　三、俄罗斯积极加速煤层气开发与利用</w:t>
      </w:r>
      <w:r>
        <w:rPr>
          <w:rFonts w:hint="eastAsia"/>
        </w:rPr>
        <w:br/>
      </w:r>
      <w:r>
        <w:rPr>
          <w:rFonts w:hint="eastAsia"/>
        </w:rPr>
        <w:t>　　　　四、澳大利亚煤层气产业发展势头良好</w:t>
      </w:r>
      <w:r>
        <w:rPr>
          <w:rFonts w:hint="eastAsia"/>
        </w:rPr>
        <w:br/>
      </w:r>
      <w:r>
        <w:rPr>
          <w:rFonts w:hint="eastAsia"/>
        </w:rPr>
        <w:t>　　　　五、印度尼西亚煤层气开发日益活跃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2024-2030年中国煤层气产业发展分析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中国煤层气开发的契机</w:t>
      </w:r>
      <w:r>
        <w:rPr>
          <w:rFonts w:hint="eastAsia"/>
        </w:rPr>
        <w:br/>
      </w:r>
      <w:r>
        <w:rPr>
          <w:rFonts w:hint="eastAsia"/>
        </w:rPr>
        <w:t>　　　　一、煤层气空排将付高代价</w:t>
      </w:r>
      <w:r>
        <w:rPr>
          <w:rFonts w:hint="eastAsia"/>
        </w:rPr>
        <w:br/>
      </w:r>
      <w:r>
        <w:rPr>
          <w:rFonts w:hint="eastAsia"/>
        </w:rPr>
        <w:t>　　　　二、油价维持高位推动煤层气行业发展</w:t>
      </w:r>
      <w:r>
        <w:rPr>
          <w:rFonts w:hint="eastAsia"/>
        </w:rPr>
        <w:br/>
      </w:r>
      <w:r>
        <w:rPr>
          <w:rFonts w:hint="eastAsia"/>
        </w:rPr>
        <w:t>　　　　三、科技进步力推煤层气产业发展进步</w:t>
      </w:r>
      <w:r>
        <w:rPr>
          <w:rFonts w:hint="eastAsia"/>
        </w:rPr>
        <w:br/>
      </w:r>
      <w:r>
        <w:rPr>
          <w:rFonts w:hint="eastAsia"/>
        </w:rPr>
        <w:t>　　第三节 2024-2030年中国煤层气产业发展概况</w:t>
      </w:r>
      <w:r>
        <w:rPr>
          <w:rFonts w:hint="eastAsia"/>
        </w:rPr>
        <w:br/>
      </w:r>
      <w:r>
        <w:rPr>
          <w:rFonts w:hint="eastAsia"/>
        </w:rPr>
        <w:t>　　　　一、中国煤层气开发利用状况回顾</w:t>
      </w:r>
      <w:r>
        <w:rPr>
          <w:rFonts w:hint="eastAsia"/>
        </w:rPr>
        <w:br/>
      </w:r>
      <w:r>
        <w:rPr>
          <w:rFonts w:hint="eastAsia"/>
        </w:rPr>
        <w:t>　　　　二、我国煤层气开发利用成就综述</w:t>
      </w:r>
      <w:r>
        <w:rPr>
          <w:rFonts w:hint="eastAsia"/>
        </w:rPr>
        <w:br/>
      </w:r>
      <w:r>
        <w:rPr>
          <w:rFonts w:hint="eastAsia"/>
        </w:rPr>
        <w:t>　　第四节 2024-2030年煤层气开发产业化探讨</w:t>
      </w:r>
      <w:r>
        <w:rPr>
          <w:rFonts w:hint="eastAsia"/>
        </w:rPr>
        <w:br/>
      </w:r>
      <w:r>
        <w:rPr>
          <w:rFonts w:hint="eastAsia"/>
        </w:rPr>
        <w:t>　　　　一、我国煤层气产业链完整成型</w:t>
      </w:r>
      <w:r>
        <w:rPr>
          <w:rFonts w:hint="eastAsia"/>
        </w:rPr>
        <w:br/>
      </w:r>
      <w:r>
        <w:rPr>
          <w:rFonts w:hint="eastAsia"/>
        </w:rPr>
        <w:t>　　　　二、国内煤层气开发面临产业化机遇</w:t>
      </w:r>
      <w:r>
        <w:rPr>
          <w:rFonts w:hint="eastAsia"/>
        </w:rPr>
        <w:br/>
      </w:r>
      <w:r>
        <w:rPr>
          <w:rFonts w:hint="eastAsia"/>
        </w:rPr>
        <w:t>　　　　三、煤层气产业化的利益归属分析</w:t>
      </w:r>
      <w:r>
        <w:rPr>
          <w:rFonts w:hint="eastAsia"/>
        </w:rPr>
        <w:br/>
      </w:r>
      <w:r>
        <w:rPr>
          <w:rFonts w:hint="eastAsia"/>
        </w:rPr>
        <w:t>　　第五节 2024-2030年煤层气产业商业化动态</w:t>
      </w:r>
      <w:r>
        <w:rPr>
          <w:rFonts w:hint="eastAsia"/>
        </w:rPr>
        <w:br/>
      </w:r>
      <w:r>
        <w:rPr>
          <w:rFonts w:hint="eastAsia"/>
        </w:rPr>
        <w:t>　　　　一、2024年国内煤层气市场集中度分析</w:t>
      </w:r>
      <w:r>
        <w:rPr>
          <w:rFonts w:hint="eastAsia"/>
        </w:rPr>
        <w:br/>
      </w:r>
      <w:r>
        <w:rPr>
          <w:rFonts w:hint="eastAsia"/>
        </w:rPr>
        <w:t>　　　　二、中国陆采煤层气开始实现商品化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2024-2030年山西省煤层气产业发展分析</w:t>
      </w:r>
      <w:r>
        <w:rPr>
          <w:rFonts w:hint="eastAsia"/>
        </w:rPr>
        <w:br/>
      </w:r>
      <w:r>
        <w:rPr>
          <w:rFonts w:hint="eastAsia"/>
        </w:rPr>
        <w:t>　　第一节 山西煤层气资源概况</w:t>
      </w:r>
      <w:r>
        <w:rPr>
          <w:rFonts w:hint="eastAsia"/>
        </w:rPr>
        <w:br/>
      </w:r>
      <w:r>
        <w:rPr>
          <w:rFonts w:hint="eastAsia"/>
        </w:rPr>
        <w:t>　　　　一、山西省煤层气储量</w:t>
      </w:r>
      <w:r>
        <w:rPr>
          <w:rFonts w:hint="eastAsia"/>
        </w:rPr>
        <w:br/>
      </w:r>
      <w:r>
        <w:rPr>
          <w:rFonts w:hint="eastAsia"/>
        </w:rPr>
        <w:t>　　　　二、山西沁水盆地煤层气储量勘探取得新进展</w:t>
      </w:r>
      <w:r>
        <w:rPr>
          <w:rFonts w:hint="eastAsia"/>
        </w:rPr>
        <w:br/>
      </w:r>
      <w:r>
        <w:rPr>
          <w:rFonts w:hint="eastAsia"/>
        </w:rPr>
        <w:t>　　　　三、主要煤田煤层气资源分布情况</w:t>
      </w:r>
      <w:r>
        <w:rPr>
          <w:rFonts w:hint="eastAsia"/>
        </w:rPr>
        <w:br/>
      </w:r>
      <w:r>
        <w:rPr>
          <w:rFonts w:hint="eastAsia"/>
        </w:rPr>
        <w:t>　　　　四、重点矿区井下煤层气资源特征</w:t>
      </w:r>
      <w:r>
        <w:rPr>
          <w:rFonts w:hint="eastAsia"/>
        </w:rPr>
        <w:br/>
      </w:r>
      <w:r>
        <w:rPr>
          <w:rFonts w:hint="eastAsia"/>
        </w:rPr>
        <w:t>　　　　五、山西煤层气保藏规律的影响因素</w:t>
      </w:r>
      <w:r>
        <w:rPr>
          <w:rFonts w:hint="eastAsia"/>
        </w:rPr>
        <w:br/>
      </w:r>
      <w:r>
        <w:rPr>
          <w:rFonts w:hint="eastAsia"/>
        </w:rPr>
        <w:t>　　第二节 2024-2030年山西煤层气产业发展状况</w:t>
      </w:r>
      <w:r>
        <w:rPr>
          <w:rFonts w:hint="eastAsia"/>
        </w:rPr>
        <w:br/>
      </w:r>
      <w:r>
        <w:rPr>
          <w:rFonts w:hint="eastAsia"/>
        </w:rPr>
        <w:t>　　　　一、山西煤层气产业化发展的有利条件</w:t>
      </w:r>
      <w:r>
        <w:rPr>
          <w:rFonts w:hint="eastAsia"/>
        </w:rPr>
        <w:br/>
      </w:r>
      <w:r>
        <w:rPr>
          <w:rFonts w:hint="eastAsia"/>
        </w:rPr>
        <w:t>　　　　二、山西煤层气开发利用模式</w:t>
      </w:r>
      <w:r>
        <w:rPr>
          <w:rFonts w:hint="eastAsia"/>
        </w:rPr>
        <w:br/>
      </w:r>
      <w:r>
        <w:rPr>
          <w:rFonts w:hint="eastAsia"/>
        </w:rPr>
        <w:t>　　　　三、山西煤层气产业格局面临调整</w:t>
      </w:r>
      <w:r>
        <w:rPr>
          <w:rFonts w:hint="eastAsia"/>
        </w:rPr>
        <w:br/>
      </w:r>
      <w:r>
        <w:rPr>
          <w:rFonts w:hint="eastAsia"/>
        </w:rPr>
        <w:t>　　第三节 山西煤层气开发政策解析</w:t>
      </w:r>
      <w:r>
        <w:rPr>
          <w:rFonts w:hint="eastAsia"/>
        </w:rPr>
        <w:br/>
      </w:r>
      <w:r>
        <w:rPr>
          <w:rFonts w:hint="eastAsia"/>
        </w:rPr>
        <w:t>　　　　一、山西省促进煤层气产业发展的主要政策</w:t>
      </w:r>
      <w:r>
        <w:rPr>
          <w:rFonts w:hint="eastAsia"/>
        </w:rPr>
        <w:br/>
      </w:r>
      <w:r>
        <w:rPr>
          <w:rFonts w:hint="eastAsia"/>
        </w:rPr>
        <w:t>　　　　二、山西产业政策发展序列及优惠政策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2024-2030年其它地区煤层气产业发展分析</w:t>
      </w:r>
      <w:r>
        <w:rPr>
          <w:rFonts w:hint="eastAsia"/>
        </w:rPr>
        <w:br/>
      </w:r>
      <w:r>
        <w:rPr>
          <w:rFonts w:hint="eastAsia"/>
        </w:rPr>
        <w:t>　　第一节 新疆</w:t>
      </w:r>
      <w:r>
        <w:rPr>
          <w:rFonts w:hint="eastAsia"/>
        </w:rPr>
        <w:br/>
      </w:r>
      <w:r>
        <w:rPr>
          <w:rFonts w:hint="eastAsia"/>
        </w:rPr>
        <w:t>　　　　一、新疆煤层气资源状况</w:t>
      </w:r>
      <w:r>
        <w:rPr>
          <w:rFonts w:hint="eastAsia"/>
        </w:rPr>
        <w:br/>
      </w:r>
      <w:r>
        <w:rPr>
          <w:rFonts w:hint="eastAsia"/>
        </w:rPr>
        <w:t>　　　　二、新疆煤层气开发正面临发展时机</w:t>
      </w:r>
      <w:r>
        <w:rPr>
          <w:rFonts w:hint="eastAsia"/>
        </w:rPr>
        <w:br/>
      </w:r>
      <w:r>
        <w:rPr>
          <w:rFonts w:hint="eastAsia"/>
        </w:rPr>
        <w:t>　　　　三、新疆煤层气开发取得新突破</w:t>
      </w:r>
      <w:r>
        <w:rPr>
          <w:rFonts w:hint="eastAsia"/>
        </w:rPr>
        <w:br/>
      </w:r>
      <w:r>
        <w:rPr>
          <w:rFonts w:hint="eastAsia"/>
        </w:rPr>
        <w:t>　　　　四、新疆瓦斯防治技术服务中心成立</w:t>
      </w:r>
      <w:r>
        <w:rPr>
          <w:rFonts w:hint="eastAsia"/>
        </w:rPr>
        <w:br/>
      </w:r>
      <w:r>
        <w:rPr>
          <w:rFonts w:hint="eastAsia"/>
        </w:rPr>
        <w:t>　　　　五、新疆煤层气开发面临技术瓶颈</w:t>
      </w:r>
      <w:r>
        <w:rPr>
          <w:rFonts w:hint="eastAsia"/>
        </w:rPr>
        <w:br/>
      </w:r>
      <w:r>
        <w:rPr>
          <w:rFonts w:hint="eastAsia"/>
        </w:rPr>
        <w:t>　　第二节 贵州</w:t>
      </w:r>
      <w:r>
        <w:rPr>
          <w:rFonts w:hint="eastAsia"/>
        </w:rPr>
        <w:br/>
      </w:r>
      <w:r>
        <w:rPr>
          <w:rFonts w:hint="eastAsia"/>
        </w:rPr>
        <w:t>　　　　一、贵州省煤层气资源状况</w:t>
      </w:r>
      <w:r>
        <w:rPr>
          <w:rFonts w:hint="eastAsia"/>
        </w:rPr>
        <w:br/>
      </w:r>
      <w:r>
        <w:rPr>
          <w:rFonts w:hint="eastAsia"/>
        </w:rPr>
        <w:t>　　　　二、贵州省全面推进煤层气开发利用</w:t>
      </w:r>
      <w:r>
        <w:rPr>
          <w:rFonts w:hint="eastAsia"/>
        </w:rPr>
        <w:br/>
      </w:r>
      <w:r>
        <w:rPr>
          <w:rFonts w:hint="eastAsia"/>
        </w:rPr>
        <w:t>　　　　三、贵州省煤层气商业化开发起步</w:t>
      </w:r>
      <w:r>
        <w:rPr>
          <w:rFonts w:hint="eastAsia"/>
        </w:rPr>
        <w:br/>
      </w:r>
      <w:r>
        <w:rPr>
          <w:rFonts w:hint="eastAsia"/>
        </w:rPr>
        <w:t>　　　　四、贵州煤层气资源评价项目通过验收</w:t>
      </w:r>
      <w:r>
        <w:rPr>
          <w:rFonts w:hint="eastAsia"/>
        </w:rPr>
        <w:br/>
      </w:r>
      <w:r>
        <w:rPr>
          <w:rFonts w:hint="eastAsia"/>
        </w:rPr>
        <w:t>　　　　五、六盘水市煤层气资源取得进展</w:t>
      </w:r>
      <w:r>
        <w:rPr>
          <w:rFonts w:hint="eastAsia"/>
        </w:rPr>
        <w:br/>
      </w:r>
      <w:r>
        <w:rPr>
          <w:rFonts w:hint="eastAsia"/>
        </w:rPr>
        <w:t>　　　　六、贵州省进一步加强煤矿瓦斯综合开发利用</w:t>
      </w:r>
      <w:r>
        <w:rPr>
          <w:rFonts w:hint="eastAsia"/>
        </w:rPr>
        <w:br/>
      </w:r>
      <w:r>
        <w:rPr>
          <w:rFonts w:hint="eastAsia"/>
        </w:rPr>
        <w:t>　　第三节 安徽省</w:t>
      </w:r>
      <w:r>
        <w:rPr>
          <w:rFonts w:hint="eastAsia"/>
        </w:rPr>
        <w:br/>
      </w:r>
      <w:r>
        <w:rPr>
          <w:rFonts w:hint="eastAsia"/>
        </w:rPr>
        <w:t>　　　　一、安徽省煤层气开采利用情况</w:t>
      </w:r>
      <w:r>
        <w:rPr>
          <w:rFonts w:hint="eastAsia"/>
        </w:rPr>
        <w:br/>
      </w:r>
      <w:r>
        <w:rPr>
          <w:rFonts w:hint="eastAsia"/>
        </w:rPr>
        <w:t>　　　　二、安徽省煤层气利用市场</w:t>
      </w:r>
      <w:r>
        <w:rPr>
          <w:rFonts w:hint="eastAsia"/>
        </w:rPr>
        <w:br/>
      </w:r>
      <w:r>
        <w:rPr>
          <w:rFonts w:hint="eastAsia"/>
        </w:rPr>
        <w:t>　　　　三、安徽煤层气开发项目可行性分析</w:t>
      </w:r>
      <w:r>
        <w:rPr>
          <w:rFonts w:hint="eastAsia"/>
        </w:rPr>
        <w:br/>
      </w:r>
      <w:r>
        <w:rPr>
          <w:rFonts w:hint="eastAsia"/>
        </w:rPr>
        <w:t>　　　　四、安徽省促进煤层气产业发展的具体措施</w:t>
      </w:r>
      <w:r>
        <w:rPr>
          <w:rFonts w:hint="eastAsia"/>
        </w:rPr>
        <w:br/>
      </w:r>
      <w:r>
        <w:rPr>
          <w:rFonts w:hint="eastAsia"/>
        </w:rPr>
        <w:t>　　第四节 辽宁省</w:t>
      </w:r>
      <w:r>
        <w:rPr>
          <w:rFonts w:hint="eastAsia"/>
        </w:rPr>
        <w:br/>
      </w:r>
      <w:r>
        <w:rPr>
          <w:rFonts w:hint="eastAsia"/>
        </w:rPr>
        <w:t>　　　　一、辽宁省煤层气资源特征</w:t>
      </w:r>
      <w:r>
        <w:rPr>
          <w:rFonts w:hint="eastAsia"/>
        </w:rPr>
        <w:br/>
      </w:r>
      <w:r>
        <w:rPr>
          <w:rFonts w:hint="eastAsia"/>
        </w:rPr>
        <w:t>　　　　二、辽宁古榆树镇煤层气勘查项目开钻</w:t>
      </w:r>
      <w:r>
        <w:rPr>
          <w:rFonts w:hint="eastAsia"/>
        </w:rPr>
        <w:br/>
      </w:r>
      <w:r>
        <w:rPr>
          <w:rFonts w:hint="eastAsia"/>
        </w:rPr>
        <w:t>　　　　三、辽宁省积极推进煤层气抽采和综合利用</w:t>
      </w:r>
      <w:r>
        <w:rPr>
          <w:rFonts w:hint="eastAsia"/>
        </w:rPr>
        <w:br/>
      </w:r>
      <w:r>
        <w:rPr>
          <w:rFonts w:hint="eastAsia"/>
        </w:rPr>
        <w:t>　　　　四、辽宁开发煤层气保障燃气供需平衡</w:t>
      </w:r>
      <w:r>
        <w:rPr>
          <w:rFonts w:hint="eastAsia"/>
        </w:rPr>
        <w:br/>
      </w:r>
      <w:r>
        <w:rPr>
          <w:rFonts w:hint="eastAsia"/>
        </w:rPr>
        <w:t>　　　　五、辽宁阜新推进煤层气商业化开发</w:t>
      </w:r>
      <w:r>
        <w:rPr>
          <w:rFonts w:hint="eastAsia"/>
        </w:rPr>
        <w:br/>
      </w:r>
      <w:r>
        <w:rPr>
          <w:rFonts w:hint="eastAsia"/>
        </w:rPr>
        <w:t>　　第五节 其它省区</w:t>
      </w:r>
      <w:r>
        <w:rPr>
          <w:rFonts w:hint="eastAsia"/>
        </w:rPr>
        <w:br/>
      </w:r>
      <w:r>
        <w:rPr>
          <w:rFonts w:hint="eastAsia"/>
        </w:rPr>
        <w:t>　　　　一、陕甘宁盆地煤层气区地质评析</w:t>
      </w:r>
      <w:r>
        <w:rPr>
          <w:rFonts w:hint="eastAsia"/>
        </w:rPr>
        <w:br/>
      </w:r>
      <w:r>
        <w:rPr>
          <w:rFonts w:hint="eastAsia"/>
        </w:rPr>
        <w:t>　　　　二、江西首个煤层气cdm项目获批</w:t>
      </w:r>
      <w:r>
        <w:rPr>
          <w:rFonts w:hint="eastAsia"/>
        </w:rPr>
        <w:br/>
      </w:r>
      <w:r>
        <w:rPr>
          <w:rFonts w:hint="eastAsia"/>
        </w:rPr>
        <w:t>　　　　三、陕西成立首个省属煤层气公司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2024-2030年业内重点企业分析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一、企业一概况</w:t>
      </w:r>
      <w:r>
        <w:rPr>
          <w:rFonts w:hint="eastAsia"/>
        </w:rPr>
        <w:br/>
      </w:r>
      <w:r>
        <w:rPr>
          <w:rFonts w:hint="eastAsia"/>
        </w:rPr>
        <w:t>　　　　二、2024-2030年主要经济指标分析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四、2024-2030年偿债能力分析</w:t>
      </w:r>
      <w:r>
        <w:rPr>
          <w:rFonts w:hint="eastAsia"/>
        </w:rPr>
        <w:br/>
      </w:r>
      <w:r>
        <w:rPr>
          <w:rFonts w:hint="eastAsia"/>
        </w:rPr>
        <w:t>　　　　五、2024-2030年运营能力分析</w:t>
      </w:r>
      <w:r>
        <w:rPr>
          <w:rFonts w:hint="eastAsia"/>
        </w:rPr>
        <w:br/>
      </w:r>
      <w:r>
        <w:rPr>
          <w:rFonts w:hint="eastAsia"/>
        </w:rPr>
        <w:t>　　　　六、2024-2030年成长能力分析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一、企业二概况</w:t>
      </w:r>
      <w:r>
        <w:rPr>
          <w:rFonts w:hint="eastAsia"/>
        </w:rPr>
        <w:br/>
      </w:r>
      <w:r>
        <w:rPr>
          <w:rFonts w:hint="eastAsia"/>
        </w:rPr>
        <w:t>　　　　二、2024-2030年主要经济指标分析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四、2024-2030年偿债能力分析</w:t>
      </w:r>
      <w:r>
        <w:rPr>
          <w:rFonts w:hint="eastAsia"/>
        </w:rPr>
        <w:br/>
      </w:r>
      <w:r>
        <w:rPr>
          <w:rFonts w:hint="eastAsia"/>
        </w:rPr>
        <w:t>　　　　五、2024-2030年运营能力分析</w:t>
      </w:r>
      <w:r>
        <w:rPr>
          <w:rFonts w:hint="eastAsia"/>
        </w:rPr>
        <w:br/>
      </w:r>
      <w:r>
        <w:rPr>
          <w:rFonts w:hint="eastAsia"/>
        </w:rPr>
        <w:t>　　　　六、2024-2030年成长能力分析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一、企业三概况</w:t>
      </w:r>
      <w:r>
        <w:rPr>
          <w:rFonts w:hint="eastAsia"/>
        </w:rPr>
        <w:br/>
      </w:r>
      <w:r>
        <w:rPr>
          <w:rFonts w:hint="eastAsia"/>
        </w:rPr>
        <w:t>　　　　二、2024-2030年主要经济指标分析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四、2024-2030年偿债能力分析</w:t>
      </w:r>
      <w:r>
        <w:rPr>
          <w:rFonts w:hint="eastAsia"/>
        </w:rPr>
        <w:br/>
      </w:r>
      <w:r>
        <w:rPr>
          <w:rFonts w:hint="eastAsia"/>
        </w:rPr>
        <w:t>　　　　五、2024-2030年运营能力分析</w:t>
      </w:r>
      <w:r>
        <w:rPr>
          <w:rFonts w:hint="eastAsia"/>
        </w:rPr>
        <w:br/>
      </w:r>
      <w:r>
        <w:rPr>
          <w:rFonts w:hint="eastAsia"/>
        </w:rPr>
        <w:t>　　　　六、2024-2030年成长能力分析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一、企业四概况</w:t>
      </w:r>
      <w:r>
        <w:rPr>
          <w:rFonts w:hint="eastAsia"/>
        </w:rPr>
        <w:br/>
      </w:r>
      <w:r>
        <w:rPr>
          <w:rFonts w:hint="eastAsia"/>
        </w:rPr>
        <w:t>　　　　二、2024-2030年主要经济指标分析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四、2024-2030年偿债能力分析</w:t>
      </w:r>
      <w:r>
        <w:rPr>
          <w:rFonts w:hint="eastAsia"/>
        </w:rPr>
        <w:br/>
      </w:r>
      <w:r>
        <w:rPr>
          <w:rFonts w:hint="eastAsia"/>
        </w:rPr>
        <w:t>　　　　五、2024-2030年运营能力分析</w:t>
      </w:r>
      <w:r>
        <w:rPr>
          <w:rFonts w:hint="eastAsia"/>
        </w:rPr>
        <w:br/>
      </w:r>
      <w:r>
        <w:rPr>
          <w:rFonts w:hint="eastAsia"/>
        </w:rPr>
        <w:t>　　　　六、2024-2030年成长能力分析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一、企业五概况</w:t>
      </w:r>
      <w:r>
        <w:rPr>
          <w:rFonts w:hint="eastAsia"/>
        </w:rPr>
        <w:br/>
      </w:r>
      <w:r>
        <w:rPr>
          <w:rFonts w:hint="eastAsia"/>
        </w:rPr>
        <w:t>　　　　二、2024-2030年主要经济指标分析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四、2024-2030年偿债能力分析</w:t>
      </w:r>
      <w:r>
        <w:rPr>
          <w:rFonts w:hint="eastAsia"/>
        </w:rPr>
        <w:br/>
      </w:r>
      <w:r>
        <w:rPr>
          <w:rFonts w:hint="eastAsia"/>
        </w:rPr>
        <w:t>　　　　五、2024-2030年运营能力分析</w:t>
      </w:r>
      <w:r>
        <w:rPr>
          <w:rFonts w:hint="eastAsia"/>
        </w:rPr>
        <w:br/>
      </w:r>
      <w:r>
        <w:rPr>
          <w:rFonts w:hint="eastAsia"/>
        </w:rPr>
        <w:t>　　　　六、2024-2030年成长能力分析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2024-2030年中国煤层气市场的竞争与合作</w:t>
      </w:r>
      <w:r>
        <w:rPr>
          <w:rFonts w:hint="eastAsia"/>
        </w:rPr>
        <w:br/>
      </w:r>
      <w:r>
        <w:rPr>
          <w:rFonts w:hint="eastAsia"/>
        </w:rPr>
        <w:t>　　第一节 煤层气与其他一次能源的市场竞争力比较</w:t>
      </w:r>
      <w:r>
        <w:rPr>
          <w:rFonts w:hint="eastAsia"/>
        </w:rPr>
        <w:br/>
      </w:r>
      <w:r>
        <w:rPr>
          <w:rFonts w:hint="eastAsia"/>
        </w:rPr>
        <w:t>　　　　一、煤层气与煤炭</w:t>
      </w:r>
      <w:r>
        <w:rPr>
          <w:rFonts w:hint="eastAsia"/>
        </w:rPr>
        <w:br/>
      </w:r>
      <w:r>
        <w:rPr>
          <w:rFonts w:hint="eastAsia"/>
        </w:rPr>
        <w:t>　　　　二、煤层气与石油</w:t>
      </w:r>
      <w:r>
        <w:rPr>
          <w:rFonts w:hint="eastAsia"/>
        </w:rPr>
        <w:br/>
      </w:r>
      <w:r>
        <w:rPr>
          <w:rFonts w:hint="eastAsia"/>
        </w:rPr>
        <w:t>　　　　三、煤层气与人工煤气及液化石油气</w:t>
      </w:r>
      <w:r>
        <w:rPr>
          <w:rFonts w:hint="eastAsia"/>
        </w:rPr>
        <w:br/>
      </w:r>
      <w:r>
        <w:rPr>
          <w:rFonts w:hint="eastAsia"/>
        </w:rPr>
        <w:t>　　　　四、煤层气与常规天然气</w:t>
      </w:r>
      <w:r>
        <w:rPr>
          <w:rFonts w:hint="eastAsia"/>
        </w:rPr>
        <w:br/>
      </w:r>
      <w:r>
        <w:rPr>
          <w:rFonts w:hint="eastAsia"/>
        </w:rPr>
        <w:t>　　第二节 中国煤层气市场竞争格局</w:t>
      </w:r>
      <w:r>
        <w:rPr>
          <w:rFonts w:hint="eastAsia"/>
        </w:rPr>
        <w:br/>
      </w:r>
      <w:r>
        <w:rPr>
          <w:rFonts w:hint="eastAsia"/>
        </w:rPr>
        <w:t>　　　　一、国际资本抢滩我国煤层气开发</w:t>
      </w:r>
      <w:r>
        <w:rPr>
          <w:rFonts w:hint="eastAsia"/>
        </w:rPr>
        <w:br/>
      </w:r>
      <w:r>
        <w:rPr>
          <w:rFonts w:hint="eastAsia"/>
        </w:rPr>
        <w:t>　　　　二、我国民营资本介入煤层气资源开发</w:t>
      </w:r>
      <w:r>
        <w:rPr>
          <w:rFonts w:hint="eastAsia"/>
        </w:rPr>
        <w:br/>
      </w:r>
      <w:r>
        <w:rPr>
          <w:rFonts w:hint="eastAsia"/>
        </w:rPr>
        <w:t>　　　　三、中国煤层气产业竞争日趋激烈</w:t>
      </w:r>
      <w:r>
        <w:rPr>
          <w:rFonts w:hint="eastAsia"/>
        </w:rPr>
        <w:br/>
      </w:r>
      <w:r>
        <w:rPr>
          <w:rFonts w:hint="eastAsia"/>
        </w:rPr>
        <w:t>　　　　四、我国煤层气市场格局面临调整</w:t>
      </w:r>
      <w:r>
        <w:rPr>
          <w:rFonts w:hint="eastAsia"/>
        </w:rPr>
        <w:br/>
      </w:r>
      <w:r>
        <w:rPr>
          <w:rFonts w:hint="eastAsia"/>
        </w:rPr>
        <w:t>　　　　五、煤层气企业与煤炭企业合作深化</w:t>
      </w:r>
      <w:r>
        <w:rPr>
          <w:rFonts w:hint="eastAsia"/>
        </w:rPr>
        <w:br/>
      </w:r>
      <w:r>
        <w:rPr>
          <w:rFonts w:hint="eastAsia"/>
        </w:rPr>
        <w:t>　　第三节 中国加强煤层气开发对外合作</w:t>
      </w:r>
      <w:r>
        <w:rPr>
          <w:rFonts w:hint="eastAsia"/>
        </w:rPr>
        <w:br/>
      </w:r>
      <w:r>
        <w:rPr>
          <w:rFonts w:hint="eastAsia"/>
        </w:rPr>
        <w:t>　　　　一、我国煤层气开发对外合作情况</w:t>
      </w:r>
      <w:r>
        <w:rPr>
          <w:rFonts w:hint="eastAsia"/>
        </w:rPr>
        <w:br/>
      </w:r>
      <w:r>
        <w:rPr>
          <w:rFonts w:hint="eastAsia"/>
        </w:rPr>
        <w:t>　　　　二、国内煤层气开发企业纷纷加强对外合作</w:t>
      </w:r>
      <w:r>
        <w:rPr>
          <w:rFonts w:hint="eastAsia"/>
        </w:rPr>
        <w:br/>
      </w:r>
      <w:r>
        <w:rPr>
          <w:rFonts w:hint="eastAsia"/>
        </w:rPr>
        <w:t>　　　　三、打破煤层气专营权后合作各方利益分析</w:t>
      </w:r>
      <w:r>
        <w:rPr>
          <w:rFonts w:hint="eastAsia"/>
        </w:rPr>
        <w:br/>
      </w:r>
      <w:r>
        <w:rPr>
          <w:rFonts w:hint="eastAsia"/>
        </w:rPr>
        <w:t>　　　　四、我国煤层气对外合作的政策环境</w:t>
      </w:r>
      <w:r>
        <w:rPr>
          <w:rFonts w:hint="eastAsia"/>
        </w:rPr>
        <w:br/>
      </w:r>
      <w:r>
        <w:rPr>
          <w:rFonts w:hint="eastAsia"/>
        </w:rPr>
        <w:t>　　第四节 煤层气开发的国际合作动态</w:t>
      </w:r>
      <w:r>
        <w:rPr>
          <w:rFonts w:hint="eastAsia"/>
        </w:rPr>
        <w:br/>
      </w:r>
      <w:r>
        <w:rPr>
          <w:rFonts w:hint="eastAsia"/>
        </w:rPr>
        <w:t>　　　　一、中加合作开发新疆煤层气资源</w:t>
      </w:r>
      <w:r>
        <w:rPr>
          <w:rFonts w:hint="eastAsia"/>
        </w:rPr>
        <w:br/>
      </w:r>
      <w:r>
        <w:rPr>
          <w:rFonts w:hint="eastAsia"/>
        </w:rPr>
        <w:t>　　　　二、中美合作江西煤层气资源开发项目</w:t>
      </w:r>
      <w:r>
        <w:rPr>
          <w:rFonts w:hint="eastAsia"/>
        </w:rPr>
        <w:br/>
      </w:r>
      <w:r>
        <w:rPr>
          <w:rFonts w:hint="eastAsia"/>
        </w:rPr>
        <w:t>　　　　三、中海油投资澳大利亚煤层气资源勘探</w:t>
      </w:r>
      <w:r>
        <w:rPr>
          <w:rFonts w:hint="eastAsia"/>
        </w:rPr>
        <w:br/>
      </w:r>
      <w:r>
        <w:rPr>
          <w:rFonts w:hint="eastAsia"/>
        </w:rPr>
        <w:t>　　　　四、首个中外合作煤层气商业化项目获批</w:t>
      </w:r>
      <w:r>
        <w:rPr>
          <w:rFonts w:hint="eastAsia"/>
        </w:rPr>
        <w:br/>
      </w:r>
      <w:r>
        <w:rPr>
          <w:rFonts w:hint="eastAsia"/>
        </w:rPr>
        <w:t>　　　　五、中石油购买澳大利亚煤层气资产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2024-2030年煤层气开发利用的技术分析</w:t>
      </w:r>
      <w:r>
        <w:rPr>
          <w:rFonts w:hint="eastAsia"/>
        </w:rPr>
        <w:br/>
      </w:r>
      <w:r>
        <w:rPr>
          <w:rFonts w:hint="eastAsia"/>
        </w:rPr>
        <w:t>　　第一节 煤层气藏保存条件与影响因素</w:t>
      </w:r>
      <w:r>
        <w:rPr>
          <w:rFonts w:hint="eastAsia"/>
        </w:rPr>
        <w:br/>
      </w:r>
      <w:r>
        <w:rPr>
          <w:rFonts w:hint="eastAsia"/>
        </w:rPr>
        <w:t>　　　　一、煤层吸附力影响煤层气富集</w:t>
      </w:r>
      <w:r>
        <w:rPr>
          <w:rFonts w:hint="eastAsia"/>
        </w:rPr>
        <w:br/>
      </w:r>
      <w:r>
        <w:rPr>
          <w:rFonts w:hint="eastAsia"/>
        </w:rPr>
        <w:t>　　　　二、良好的封盖是气体保存的重要因素</w:t>
      </w:r>
      <w:r>
        <w:rPr>
          <w:rFonts w:hint="eastAsia"/>
        </w:rPr>
        <w:br/>
      </w:r>
      <w:r>
        <w:rPr>
          <w:rFonts w:hint="eastAsia"/>
        </w:rPr>
        <w:t>　　　　三、有利于煤层气保存的水动力条件</w:t>
      </w:r>
      <w:r>
        <w:rPr>
          <w:rFonts w:hint="eastAsia"/>
        </w:rPr>
        <w:br/>
      </w:r>
      <w:r>
        <w:rPr>
          <w:rFonts w:hint="eastAsia"/>
        </w:rPr>
        <w:t>　　　　四、构造运动对煤层气保存的影响</w:t>
      </w:r>
      <w:r>
        <w:rPr>
          <w:rFonts w:hint="eastAsia"/>
        </w:rPr>
        <w:br/>
      </w:r>
      <w:r>
        <w:rPr>
          <w:rFonts w:hint="eastAsia"/>
        </w:rPr>
        <w:t>　　　　五、煤层气保藏条件的主要因素</w:t>
      </w:r>
      <w:r>
        <w:rPr>
          <w:rFonts w:hint="eastAsia"/>
        </w:rPr>
        <w:br/>
      </w:r>
      <w:r>
        <w:rPr>
          <w:rFonts w:hint="eastAsia"/>
        </w:rPr>
        <w:t>　　第二节 煤层气资源钻井技术</w:t>
      </w:r>
      <w:r>
        <w:rPr>
          <w:rFonts w:hint="eastAsia"/>
        </w:rPr>
        <w:br/>
      </w:r>
      <w:r>
        <w:rPr>
          <w:rFonts w:hint="eastAsia"/>
        </w:rPr>
        <w:t>　　　　一、定向煤层气钻井技术介绍</w:t>
      </w:r>
      <w:r>
        <w:rPr>
          <w:rFonts w:hint="eastAsia"/>
        </w:rPr>
        <w:br/>
      </w:r>
      <w:r>
        <w:rPr>
          <w:rFonts w:hint="eastAsia"/>
        </w:rPr>
        <w:t>　　　　二、我国煤层气钻井技术取得新突破</w:t>
      </w:r>
      <w:r>
        <w:rPr>
          <w:rFonts w:hint="eastAsia"/>
        </w:rPr>
        <w:br/>
      </w:r>
      <w:r>
        <w:rPr>
          <w:rFonts w:hint="eastAsia"/>
        </w:rPr>
        <w:t>　　　　三、煤层气井排水采气原理分析</w:t>
      </w:r>
      <w:r>
        <w:rPr>
          <w:rFonts w:hint="eastAsia"/>
        </w:rPr>
        <w:br/>
      </w:r>
      <w:r>
        <w:rPr>
          <w:rFonts w:hint="eastAsia"/>
        </w:rPr>
        <w:t>　　　　四、煤层气试井设计方法与分析</w:t>
      </w:r>
      <w:r>
        <w:rPr>
          <w:rFonts w:hint="eastAsia"/>
        </w:rPr>
        <w:br/>
      </w:r>
      <w:r>
        <w:rPr>
          <w:rFonts w:hint="eastAsia"/>
        </w:rPr>
        <w:t>　　第三节 煤层气液化技术分析</w:t>
      </w:r>
      <w:r>
        <w:rPr>
          <w:rFonts w:hint="eastAsia"/>
        </w:rPr>
        <w:br/>
      </w:r>
      <w:r>
        <w:rPr>
          <w:rFonts w:hint="eastAsia"/>
        </w:rPr>
        <w:t>　　　　一、发展煤层气液化技术的动因</w:t>
      </w:r>
      <w:r>
        <w:rPr>
          <w:rFonts w:hint="eastAsia"/>
        </w:rPr>
        <w:br/>
      </w:r>
      <w:r>
        <w:rPr>
          <w:rFonts w:hint="eastAsia"/>
        </w:rPr>
        <w:t>　　　　二、煤层气液化技术的主要优点</w:t>
      </w:r>
      <w:r>
        <w:rPr>
          <w:rFonts w:hint="eastAsia"/>
        </w:rPr>
        <w:br/>
      </w:r>
      <w:r>
        <w:rPr>
          <w:rFonts w:hint="eastAsia"/>
        </w:rPr>
        <w:t>　　　　三、国内外煤层气液化技术状况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2024-2030年中国煤层气产业投资分析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一、促进煤层气产业发展的政策体系基本形成</w:t>
      </w:r>
      <w:r>
        <w:rPr>
          <w:rFonts w:hint="eastAsia"/>
        </w:rPr>
        <w:br/>
      </w:r>
      <w:r>
        <w:rPr>
          <w:rFonts w:hint="eastAsia"/>
        </w:rPr>
        <w:t>　　　　二、煤层气抽采企业可享受税收优惠</w:t>
      </w:r>
      <w:r>
        <w:rPr>
          <w:rFonts w:hint="eastAsia"/>
        </w:rPr>
        <w:br/>
      </w:r>
      <w:r>
        <w:rPr>
          <w:rFonts w:hint="eastAsia"/>
        </w:rPr>
        <w:t>　　　　三、政府打破煤层气专营制度鼓励对外合作</w:t>
      </w:r>
      <w:r>
        <w:rPr>
          <w:rFonts w:hint="eastAsia"/>
        </w:rPr>
        <w:br/>
      </w:r>
      <w:r>
        <w:rPr>
          <w:rFonts w:hint="eastAsia"/>
        </w:rPr>
        <w:t>　　　　四、我国鼓励社会资本参与煤层气开发</w:t>
      </w:r>
      <w:r>
        <w:rPr>
          <w:rFonts w:hint="eastAsia"/>
        </w:rPr>
        <w:br/>
      </w:r>
      <w:r>
        <w:rPr>
          <w:rFonts w:hint="eastAsia"/>
        </w:rPr>
        <w:t>　　第二节 投资概况</w:t>
      </w:r>
      <w:r>
        <w:rPr>
          <w:rFonts w:hint="eastAsia"/>
        </w:rPr>
        <w:br/>
      </w:r>
      <w:r>
        <w:rPr>
          <w:rFonts w:hint="eastAsia"/>
        </w:rPr>
        <w:t>　　　　一、全球范围内掀起煤层气投资热潮</w:t>
      </w:r>
      <w:r>
        <w:rPr>
          <w:rFonts w:hint="eastAsia"/>
        </w:rPr>
        <w:br/>
      </w:r>
      <w:r>
        <w:rPr>
          <w:rFonts w:hint="eastAsia"/>
        </w:rPr>
        <w:t>　　　　二、中国煤层气产业蕴含巨大商机</w:t>
      </w:r>
      <w:r>
        <w:rPr>
          <w:rFonts w:hint="eastAsia"/>
        </w:rPr>
        <w:br/>
      </w:r>
      <w:r>
        <w:rPr>
          <w:rFonts w:hint="eastAsia"/>
        </w:rPr>
        <w:t>　　　　三、中西部地区煤层气开发商机无限</w:t>
      </w:r>
      <w:r>
        <w:rPr>
          <w:rFonts w:hint="eastAsia"/>
        </w:rPr>
        <w:br/>
      </w:r>
      <w:r>
        <w:rPr>
          <w:rFonts w:hint="eastAsia"/>
        </w:rPr>
        <w:t>　　　　四、低浓度煤层气项目投资前景看好</w:t>
      </w:r>
      <w:r>
        <w:rPr>
          <w:rFonts w:hint="eastAsia"/>
        </w:rPr>
        <w:br/>
      </w:r>
      <w:r>
        <w:rPr>
          <w:rFonts w:hint="eastAsia"/>
        </w:rPr>
        <w:t>　　　　五、提高煤层气开发经济效益的因素及途径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煤层气产业前景预测</w:t>
      </w:r>
      <w:r>
        <w:rPr>
          <w:rFonts w:hint="eastAsia"/>
        </w:rPr>
        <w:br/>
      </w:r>
      <w:r>
        <w:rPr>
          <w:rFonts w:hint="eastAsia"/>
        </w:rPr>
        <w:t>　　第一节 煤层气产业发展前景</w:t>
      </w:r>
      <w:r>
        <w:rPr>
          <w:rFonts w:hint="eastAsia"/>
        </w:rPr>
        <w:br/>
      </w:r>
      <w:r>
        <w:rPr>
          <w:rFonts w:hint="eastAsia"/>
        </w:rPr>
        <w:t>　　　　一、“十三五”中国煤层气开发展望</w:t>
      </w:r>
      <w:r>
        <w:rPr>
          <w:rFonts w:hint="eastAsia"/>
        </w:rPr>
        <w:br/>
      </w:r>
      <w:r>
        <w:rPr>
          <w:rFonts w:hint="eastAsia"/>
        </w:rPr>
        <w:t>　　　　二、2024年我国煤层气行业产能预测</w:t>
      </w:r>
      <w:r>
        <w:rPr>
          <w:rFonts w:hint="eastAsia"/>
        </w:rPr>
        <w:br/>
      </w:r>
      <w:r>
        <w:rPr>
          <w:rFonts w:hint="eastAsia"/>
        </w:rPr>
        <w:t>　　　　三、我国煤层气产业未来发展方向</w:t>
      </w:r>
      <w:r>
        <w:rPr>
          <w:rFonts w:hint="eastAsia"/>
        </w:rPr>
        <w:br/>
      </w:r>
      <w:r>
        <w:rPr>
          <w:rFonts w:hint="eastAsia"/>
        </w:rPr>
        <w:t>　　　　四、中国各地区煤层气资源潜力</w:t>
      </w:r>
      <w:r>
        <w:rPr>
          <w:rFonts w:hint="eastAsia"/>
        </w:rPr>
        <w:br/>
      </w:r>
      <w:r>
        <w:rPr>
          <w:rFonts w:hint="eastAsia"/>
        </w:rPr>
        <w:t>　　　　五、煤层气液化具有良好的应用前景</w:t>
      </w:r>
      <w:r>
        <w:rPr>
          <w:rFonts w:hint="eastAsia"/>
        </w:rPr>
        <w:br/>
      </w:r>
      <w:r>
        <w:rPr>
          <w:rFonts w:hint="eastAsia"/>
        </w:rPr>
        <w:t>　　第二节 中⋅智⋅林⋅：济研：典型矿区煤层气开发前景</w:t>
      </w:r>
      <w:r>
        <w:rPr>
          <w:rFonts w:hint="eastAsia"/>
        </w:rPr>
        <w:br/>
      </w:r>
      <w:r>
        <w:rPr>
          <w:rFonts w:hint="eastAsia"/>
        </w:rPr>
        <w:t>　　　　一、甘肃靖远宝积山煤层气资源开发前景</w:t>
      </w:r>
      <w:r>
        <w:rPr>
          <w:rFonts w:hint="eastAsia"/>
        </w:rPr>
        <w:br/>
      </w:r>
      <w:r>
        <w:rPr>
          <w:rFonts w:hint="eastAsia"/>
        </w:rPr>
        <w:t>　　　　二、内黄隆起东缘斜坡带煤层气利用可期</w:t>
      </w:r>
      <w:r>
        <w:rPr>
          <w:rFonts w:hint="eastAsia"/>
        </w:rPr>
        <w:br/>
      </w:r>
      <w:r>
        <w:rPr>
          <w:rFonts w:hint="eastAsia"/>
        </w:rPr>
        <w:t>　　　　三、贵州盘江矿区煤层气资源开发展望</w:t>
      </w:r>
      <w:r>
        <w:rPr>
          <w:rFonts w:hint="eastAsia"/>
        </w:rPr>
        <w:br/>
      </w:r>
      <w:r>
        <w:rPr>
          <w:rFonts w:hint="eastAsia"/>
        </w:rPr>
        <w:t>　　　　四、贵州亦资孔盆地煤层气资源与开发前景</w:t>
      </w:r>
      <w:r>
        <w:rPr>
          <w:rFonts w:hint="eastAsia"/>
        </w:rPr>
        <w:br/>
      </w:r>
      <w:r>
        <w:rPr>
          <w:rFonts w:hint="eastAsia"/>
        </w:rPr>
        <w:t>　　　　五、新疆准噶尔盆地煤层气勘探开发前景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2024-2030年国内生产总值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2024年中国gdp增长预测</w:t>
      </w:r>
      <w:r>
        <w:rPr>
          <w:rFonts w:hint="eastAsia"/>
        </w:rPr>
        <w:br/>
      </w:r>
      <w:r>
        <w:rPr>
          <w:rFonts w:hint="eastAsia"/>
        </w:rPr>
        <w:t>　　图表 山西煤层气开发分析</w:t>
      </w:r>
      <w:r>
        <w:rPr>
          <w:rFonts w:hint="eastAsia"/>
        </w:rPr>
        <w:br/>
      </w:r>
      <w:r>
        <w:rPr>
          <w:rFonts w:hint="eastAsia"/>
        </w:rPr>
        <w:t>　　图表 贵州煤层气开发分析</w:t>
      </w:r>
      <w:r>
        <w:rPr>
          <w:rFonts w:hint="eastAsia"/>
        </w:rPr>
        <w:br/>
      </w:r>
      <w:r>
        <w:rPr>
          <w:rFonts w:hint="eastAsia"/>
        </w:rPr>
        <w:t>　　图表 2024-2030年企业一主要经济指标走势</w:t>
      </w:r>
      <w:r>
        <w:rPr>
          <w:rFonts w:hint="eastAsia"/>
        </w:rPr>
        <w:br/>
      </w:r>
      <w:r>
        <w:rPr>
          <w:rFonts w:hint="eastAsia"/>
        </w:rPr>
        <w:t>　　图表 2024-2030年企业一经营收入走势</w:t>
      </w:r>
      <w:r>
        <w:rPr>
          <w:rFonts w:hint="eastAsia"/>
        </w:rPr>
        <w:br/>
      </w:r>
      <w:r>
        <w:rPr>
          <w:rFonts w:hint="eastAsia"/>
        </w:rPr>
        <w:t>　　图表 2024-2030年企业一盈利指标走势</w:t>
      </w:r>
      <w:r>
        <w:rPr>
          <w:rFonts w:hint="eastAsia"/>
        </w:rPr>
        <w:br/>
      </w:r>
      <w:r>
        <w:rPr>
          <w:rFonts w:hint="eastAsia"/>
        </w:rPr>
        <w:t>　　图表 2024-2030年企业一负债情况</w:t>
      </w:r>
      <w:r>
        <w:rPr>
          <w:rFonts w:hint="eastAsia"/>
        </w:rPr>
        <w:br/>
      </w:r>
      <w:r>
        <w:rPr>
          <w:rFonts w:hint="eastAsia"/>
        </w:rPr>
        <w:t>　　图表 2024-2030年企业一负债指标走势</w:t>
      </w:r>
      <w:r>
        <w:rPr>
          <w:rFonts w:hint="eastAsia"/>
        </w:rPr>
        <w:br/>
      </w:r>
      <w:r>
        <w:rPr>
          <w:rFonts w:hint="eastAsia"/>
        </w:rPr>
        <w:t>　　图表 2024-2030年企业一运营能力指标走势</w:t>
      </w:r>
      <w:r>
        <w:rPr>
          <w:rFonts w:hint="eastAsia"/>
        </w:rPr>
        <w:br/>
      </w:r>
      <w:r>
        <w:rPr>
          <w:rFonts w:hint="eastAsia"/>
        </w:rPr>
        <w:t>　　图表 2024-2030年企业一成长能力指标走势</w:t>
      </w:r>
      <w:r>
        <w:rPr>
          <w:rFonts w:hint="eastAsia"/>
        </w:rPr>
        <w:br/>
      </w:r>
      <w:r>
        <w:rPr>
          <w:rFonts w:hint="eastAsia"/>
        </w:rPr>
        <w:t>　　图表 2024-2030年企业二主要经济指标走势</w:t>
      </w:r>
      <w:r>
        <w:rPr>
          <w:rFonts w:hint="eastAsia"/>
        </w:rPr>
        <w:br/>
      </w:r>
      <w:r>
        <w:rPr>
          <w:rFonts w:hint="eastAsia"/>
        </w:rPr>
        <w:t>　　图表 2024-2030年企业二经营收入走势</w:t>
      </w:r>
      <w:r>
        <w:rPr>
          <w:rFonts w:hint="eastAsia"/>
        </w:rPr>
        <w:br/>
      </w:r>
      <w:r>
        <w:rPr>
          <w:rFonts w:hint="eastAsia"/>
        </w:rPr>
        <w:t>　　图表 2024-2030年企业二盈利指标走势</w:t>
      </w:r>
      <w:r>
        <w:rPr>
          <w:rFonts w:hint="eastAsia"/>
        </w:rPr>
        <w:br/>
      </w:r>
      <w:r>
        <w:rPr>
          <w:rFonts w:hint="eastAsia"/>
        </w:rPr>
        <w:t>　　图表 2024-2030年企业二负债情况</w:t>
      </w:r>
      <w:r>
        <w:rPr>
          <w:rFonts w:hint="eastAsia"/>
        </w:rPr>
        <w:br/>
      </w:r>
      <w:r>
        <w:rPr>
          <w:rFonts w:hint="eastAsia"/>
        </w:rPr>
        <w:t>　　图表 2024-2030年企业二负债指标走势</w:t>
      </w:r>
      <w:r>
        <w:rPr>
          <w:rFonts w:hint="eastAsia"/>
        </w:rPr>
        <w:br/>
      </w:r>
      <w:r>
        <w:rPr>
          <w:rFonts w:hint="eastAsia"/>
        </w:rPr>
        <w:t>　　图表 2024-2030年企业二运营能力指标走势</w:t>
      </w:r>
      <w:r>
        <w:rPr>
          <w:rFonts w:hint="eastAsia"/>
        </w:rPr>
        <w:br/>
      </w:r>
      <w:r>
        <w:rPr>
          <w:rFonts w:hint="eastAsia"/>
        </w:rPr>
        <w:t>　　图表 2024-2030年企业二成长能力指标走势</w:t>
      </w:r>
      <w:r>
        <w:rPr>
          <w:rFonts w:hint="eastAsia"/>
        </w:rPr>
        <w:br/>
      </w:r>
      <w:r>
        <w:rPr>
          <w:rFonts w:hint="eastAsia"/>
        </w:rPr>
        <w:t>　　图表 2024-2030年企业三主要经济指标走势</w:t>
      </w:r>
      <w:r>
        <w:rPr>
          <w:rFonts w:hint="eastAsia"/>
        </w:rPr>
        <w:br/>
      </w:r>
      <w:r>
        <w:rPr>
          <w:rFonts w:hint="eastAsia"/>
        </w:rPr>
        <w:t>　　图表 2024-2030年企业三经营收入走势</w:t>
      </w:r>
      <w:r>
        <w:rPr>
          <w:rFonts w:hint="eastAsia"/>
        </w:rPr>
        <w:br/>
      </w:r>
      <w:r>
        <w:rPr>
          <w:rFonts w:hint="eastAsia"/>
        </w:rPr>
        <w:t>　　图表 2024-2030年企业三盈利指标走势</w:t>
      </w:r>
      <w:r>
        <w:rPr>
          <w:rFonts w:hint="eastAsia"/>
        </w:rPr>
        <w:br/>
      </w:r>
      <w:r>
        <w:rPr>
          <w:rFonts w:hint="eastAsia"/>
        </w:rPr>
        <w:t>　　图表 2024-2030年企业三负债情况</w:t>
      </w:r>
      <w:r>
        <w:rPr>
          <w:rFonts w:hint="eastAsia"/>
        </w:rPr>
        <w:br/>
      </w:r>
      <w:r>
        <w:rPr>
          <w:rFonts w:hint="eastAsia"/>
        </w:rPr>
        <w:t>　　图表 2024-2030年企业三负债指标走势</w:t>
      </w:r>
      <w:r>
        <w:rPr>
          <w:rFonts w:hint="eastAsia"/>
        </w:rPr>
        <w:br/>
      </w:r>
      <w:r>
        <w:rPr>
          <w:rFonts w:hint="eastAsia"/>
        </w:rPr>
        <w:t>　　图表 2024-2030年企业三运营能力指标走势</w:t>
      </w:r>
      <w:r>
        <w:rPr>
          <w:rFonts w:hint="eastAsia"/>
        </w:rPr>
        <w:br/>
      </w:r>
      <w:r>
        <w:rPr>
          <w:rFonts w:hint="eastAsia"/>
        </w:rPr>
        <w:t>　　图表 2024-2030年企业三成长能力指标走势</w:t>
      </w:r>
      <w:r>
        <w:rPr>
          <w:rFonts w:hint="eastAsia"/>
        </w:rPr>
        <w:br/>
      </w:r>
      <w:r>
        <w:rPr>
          <w:rFonts w:hint="eastAsia"/>
        </w:rPr>
        <w:t>　　图表 2024-2030年企业四主要经济指标走势</w:t>
      </w:r>
      <w:r>
        <w:rPr>
          <w:rFonts w:hint="eastAsia"/>
        </w:rPr>
        <w:br/>
      </w:r>
      <w:r>
        <w:rPr>
          <w:rFonts w:hint="eastAsia"/>
        </w:rPr>
        <w:t>　　图表 2024-2030年企业四经营收入走势</w:t>
      </w:r>
      <w:r>
        <w:rPr>
          <w:rFonts w:hint="eastAsia"/>
        </w:rPr>
        <w:br/>
      </w:r>
      <w:r>
        <w:rPr>
          <w:rFonts w:hint="eastAsia"/>
        </w:rPr>
        <w:t>　　图表 2024-2030年企业四盈利指标走势</w:t>
      </w:r>
      <w:r>
        <w:rPr>
          <w:rFonts w:hint="eastAsia"/>
        </w:rPr>
        <w:br/>
      </w:r>
      <w:r>
        <w:rPr>
          <w:rFonts w:hint="eastAsia"/>
        </w:rPr>
        <w:t>　　图表 2024-2030年企业四负债情况</w:t>
      </w:r>
      <w:r>
        <w:rPr>
          <w:rFonts w:hint="eastAsia"/>
        </w:rPr>
        <w:br/>
      </w:r>
      <w:r>
        <w:rPr>
          <w:rFonts w:hint="eastAsia"/>
        </w:rPr>
        <w:t>　　图表 2024-2030年企业四负债指标走势</w:t>
      </w:r>
      <w:r>
        <w:rPr>
          <w:rFonts w:hint="eastAsia"/>
        </w:rPr>
        <w:br/>
      </w:r>
      <w:r>
        <w:rPr>
          <w:rFonts w:hint="eastAsia"/>
        </w:rPr>
        <w:t>　　图表 2024-2030年企业四运营能力指标走势</w:t>
      </w:r>
      <w:r>
        <w:rPr>
          <w:rFonts w:hint="eastAsia"/>
        </w:rPr>
        <w:br/>
      </w:r>
      <w:r>
        <w:rPr>
          <w:rFonts w:hint="eastAsia"/>
        </w:rPr>
        <w:t>　　图表 2024-2030年企业四成长能力指标走势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0531022b24622" w:history="1">
        <w:r>
          <w:rPr>
            <w:rStyle w:val="Hyperlink"/>
          </w:rPr>
          <w:t>2024年中国煤层气市场调查分析与发展前景研究报告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a0531022b24622" w:history="1">
        <w:r>
          <w:rPr>
            <w:rStyle w:val="Hyperlink"/>
          </w:rPr>
          <w:t>https://www.20087.com/0/12/MeiCengQiWeiLaiFaZhanQuShiYuCe.html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2a66b37c254a99" w:history="1">
      <w:r>
        <w:rPr>
          <w:rStyle w:val="Hyperlink"/>
        </w:rPr>
        <w:t>2024年中国煤层气市场调查分析与发展前景研究报告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MeiCengQiWeiLaiFaZhanQuShiYuCe.html" TargetMode="External" Id="R55a0531022b2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MeiCengQiWeiLaiFaZhanQuShiYuCe.html" TargetMode="External" Id="R6c2a66b37c25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2023-12-19T01:47:00Z</dcterms:created>
  <dcterms:modified xsi:type="dcterms:W3CDTF">2023-12-19T02:47:00Z</dcterms:modified>
  <dc:subject>2024年中国煤层气市场调查分析与发展前景研究报告</dc:subject>
  <dc:title>2024年中国煤层气市场调查分析与发展前景研究报告</dc:title>
  <cp:keywords>2024年中国煤层气市场调查分析与发展前景研究报告</cp:keywords>
  <dc:description>2024年中国煤层气市场调查分析与发展前景研究报告</dc:description>
</cp:coreProperties>
</file>