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3316f5f604852" w:history="1">
              <w:r>
                <w:rPr>
                  <w:rStyle w:val="Hyperlink"/>
                </w:rPr>
                <w:t>2025-2031年中国纤维色母粒行业发展现状分析与趋势预测报告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3316f5f604852" w:history="1">
              <w:r>
                <w:rPr>
                  <w:rStyle w:val="Hyperlink"/>
                </w:rPr>
                <w:t>2025-2031年中国纤维色母粒行业发展现状分析与趋势预测报告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3316f5f604852" w:history="1">
                <w:r>
                  <w:rPr>
                    <w:rStyle w:val="Hyperlink"/>
                  </w:rPr>
                  <w:t>https://www.20087.com/0/52/XianWeiSeMuLiHangYeQianJingQuShi.html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色母粒是纺织行业重要的着色材料，通过将颜料均匀分散于树脂载体中，实现了染色过程的高效、环保和色彩稳定性。目前，纤维色母粒产品种类繁多，适用于各种纤维材料，包括天然纤维和合成纤维。行业正朝着高色牢度、低迁移、环保无毒的方向发展，以满足市场对高品质、可持续发展的需求。</w:t>
      </w:r>
      <w:r>
        <w:rPr>
          <w:rFonts w:hint="eastAsia"/>
        </w:rPr>
        <w:br/>
      </w:r>
      <w:r>
        <w:rPr>
          <w:rFonts w:hint="eastAsia"/>
        </w:rPr>
        <w:t>　　未来纤维色母粒的研发将更加注重生态友好性和功能性。随着生物基材料和可降解树脂的开发应用，生物基色母粒将成为趋势，减少对环境的影响。同时，针对特定应用场景的功能性色母粒，如抗菌、抗紫外线、温控变色等，将满足市场对差异化、高性能产品的追求，推动纺织行业的创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3316f5f604852" w:history="1">
        <w:r>
          <w:rPr>
            <w:rStyle w:val="Hyperlink"/>
          </w:rPr>
          <w:t>2025-2031年中国纤维色母粒行业发展现状分析与趋势预测报告</w:t>
        </w:r>
      </w:hyperlink>
      <w:r>
        <w:rPr>
          <w:rFonts w:hint="eastAsia"/>
        </w:rPr>
        <w:t>》基于国家统计局及纤维色母粒行业协会的权威数据，全面调研了纤维色母粒行业的市场规模、市场需求、产业链结构及价格变动，并对纤维色母粒细分市场进行了深入分析。报告详细剖析了纤维色母粒市场竞争格局，重点关注品牌影响力及重点企业的运营表现，同时科学预测了纤维色母粒市场前景与发展趋势，识别了行业潜在的风险与机遇。通过专业、科学的研究方法，报告为纤维色母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纤维色母粒行业界定及应用</w:t>
      </w:r>
      <w:r>
        <w:rPr>
          <w:rFonts w:hint="eastAsia"/>
        </w:rPr>
        <w:br/>
      </w:r>
      <w:r>
        <w:rPr>
          <w:rFonts w:hint="eastAsia"/>
        </w:rPr>
        <w:t>　　第一节 纤维色母粒行业定义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纤维色母粒主要应用领域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纤维色母粒行业经济环境分析</w:t>
      </w:r>
      <w:r>
        <w:rPr>
          <w:rFonts w:hint="eastAsia"/>
        </w:rPr>
        <w:br/>
      </w:r>
      <w:r>
        <w:rPr>
          <w:rFonts w:hint="eastAsia"/>
        </w:rPr>
        <w:t>　　第二节 纤维色母粒行业政策环境分析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一、纤维色母粒行业政策影响分析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二、相关纤维色母粒行业标准分析</w:t>
      </w:r>
      <w:r>
        <w:rPr>
          <w:rFonts w:hint="eastAsia"/>
        </w:rPr>
        <w:br/>
      </w:r>
      <w:r>
        <w:rPr>
          <w:rFonts w:hint="eastAsia"/>
        </w:rPr>
        <w:t>　　第三节 纤维色母粒行业社会环境分析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2024-2025年全球纤维色母粒行业发展状况分析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2019-2024年全球纤维色母粒行业运行概况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2019-2024年全球纤维色母粒行业市场规模分析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全球主要地区纤维色母粒行业运行情况分析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2025-2031年全球纤维色母粒行业发展趋势预测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中国纤维色母粒行业现状调研分析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中国纤维色母粒行业发展现状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一、2024-2025年纤维色母粒行业品牌发展现状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二、2024-2025年纤维色母粒行业需求市场现状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三、2024-2025年纤维色母粒市场需求层次分析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四、2024-2025年中国纤维色母粒市场走向分析</w:t>
      </w:r>
      <w:r>
        <w:rPr>
          <w:rFonts w:hint="eastAsia"/>
        </w:rPr>
        <w:br/>
      </w:r>
      <w:r>
        <w:rPr>
          <w:rFonts w:hint="eastAsia"/>
        </w:rPr>
        <w:t>　　第二节 中国纤维色母粒行业存在的问题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一、2024-2025年纤维色母粒产品市场存在的主要问题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二、2024-2025年国内纤维色母粒产品市场的三大瓶颈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三、2024-2025年纤维色母粒产品市场遭遇的规模难题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对中国纤维色母粒市场的分析及思考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一、纤维色母粒市场特点</w:t>
      </w:r>
      <w:r>
        <w:rPr>
          <w:rFonts w:hint="eastAsia"/>
        </w:rPr>
        <w:br/>
      </w:r>
      <w:r>
        <w:rPr>
          <w:rFonts w:hint="eastAsia"/>
        </w:rPr>
        <w:t>　　　　二、纤维色母粒市场分析</w:t>
      </w:r>
      <w:r>
        <w:rPr>
          <w:rFonts w:hint="eastAsia"/>
        </w:rPr>
        <w:br/>
      </w:r>
      <w:r>
        <w:rPr>
          <w:rFonts w:hint="eastAsia"/>
        </w:rPr>
        <w:t>　　　　三、纤维色母粒市场变化的方向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四、中国纤维色母粒行业发展的新思路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五、对中国纤维色母粒行业发展的思考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中国纤维色母粒行业市场供需现状调研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中国纤维色母粒市场现状分析</w:t>
      </w:r>
      <w:r>
        <w:rPr>
          <w:rFonts w:hint="eastAsia"/>
        </w:rPr>
        <w:br/>
      </w:r>
      <w:r>
        <w:rPr>
          <w:rFonts w:hint="eastAsia"/>
        </w:rPr>
        <w:t>　　第二节 中国纤维色母粒行业产量情况分析及预测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一、纤维色母粒总体产能规模</w:t>
      </w:r>
      <w:r>
        <w:rPr>
          <w:rFonts w:hint="eastAsia"/>
        </w:rPr>
        <w:br/>
      </w:r>
      <w:r>
        <w:rPr>
          <w:rFonts w:hint="eastAsia"/>
        </w:rPr>
        <w:t>　　　　二、纤维色母粒生产区域分布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三、2019-2024年中国纤维色母粒产量统计分析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四、2025-2031年中国纤维色母粒产量预测分析</w:t>
      </w:r>
      <w:r>
        <w:rPr>
          <w:rFonts w:hint="eastAsia"/>
        </w:rPr>
        <w:br/>
      </w:r>
      <w:r>
        <w:rPr>
          <w:rFonts w:hint="eastAsia"/>
        </w:rPr>
        <w:t>　　第三节 中国纤维色母粒市场需求分析及预测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一、中国纤维色母粒市场需求特点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二、2019-2024年中国纤维色母粒市场需求量统计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三、2025-2031年中国纤维色母粒市场需求量预测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中国纤维色母粒价格趋势分析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一、2019-2024年中国纤维色母粒市场价格趋势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二、2025-2031年中国纤维色母粒市场价格走势预测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纤维色母粒细分市场深度分析</w:t>
      </w:r>
      <w:r>
        <w:rPr>
          <w:rFonts w:hint="eastAsia"/>
        </w:rPr>
        <w:br/>
      </w:r>
      <w:r>
        <w:rPr>
          <w:rFonts w:hint="eastAsia"/>
        </w:rPr>
        <w:t>　　第一节 纤维色母粒细分市场（一）发展研究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纤维色母粒细分市场（二）发展研究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中国纤维色母粒进出口分析</w:t>
      </w:r>
      <w:r>
        <w:rPr>
          <w:rFonts w:hint="eastAsia"/>
        </w:rPr>
        <w:br/>
      </w:r>
      <w:r>
        <w:rPr>
          <w:rFonts w:hint="eastAsia"/>
        </w:rPr>
        <w:t>　　第一节 纤维色母粒进口情况分析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纤维色母粒出口情况分析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影响纤维色母粒进出口因素分析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中国纤维色母粒行业主要指标监测分析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2019-2024年中国纤维色母粒行业规模情况分析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2019-2024年中国纤维色母粒行业财务能力分析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纤维色母粒行业上下游发展情况分析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纤维色母粒行业上游产业发展分析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纤维色母粒行业下游产业发展分析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中国纤维色母粒行业重点地区发展分析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纤维色母粒行业重点区域市场结构调研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**地区纤维色母粒市场容量分析</w:t>
      </w:r>
      <w:r>
        <w:rPr>
          <w:rFonts w:hint="eastAsia"/>
        </w:rPr>
        <w:br/>
      </w:r>
      <w:r>
        <w:rPr>
          <w:rFonts w:hint="eastAsia"/>
        </w:rPr>
        <w:t>　　第三节 **地区纤维色母粒市场容量分析</w:t>
      </w:r>
      <w:r>
        <w:rPr>
          <w:rFonts w:hint="eastAsia"/>
        </w:rPr>
        <w:br/>
      </w:r>
      <w:r>
        <w:rPr>
          <w:rFonts w:hint="eastAsia"/>
        </w:rPr>
        <w:t>　　第四节 **地区纤维色母粒市场容量分析</w:t>
      </w:r>
      <w:r>
        <w:rPr>
          <w:rFonts w:hint="eastAsia"/>
        </w:rPr>
        <w:br/>
      </w:r>
      <w:r>
        <w:rPr>
          <w:rFonts w:hint="eastAsia"/>
        </w:rPr>
        <w:t>　　第五节 **地区纤维色母粒市场容量分析</w:t>
      </w:r>
      <w:r>
        <w:rPr>
          <w:rFonts w:hint="eastAsia"/>
        </w:rPr>
        <w:br/>
      </w:r>
      <w:r>
        <w:rPr>
          <w:rFonts w:hint="eastAsia"/>
        </w:rPr>
        <w:t>　　第六节 **地区纤维色母粒市场容量分析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纤维色母粒行业重点企业竞争力分析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纤维色母粒行业企业经营策略研究分析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纤维色母粒企业多样化经营策略分析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一、纤维色母粒企业多样化经营情况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二、现行纤维色母粒行业多样化经营的方向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大型纤维色母粒企业集团未来发展策略分析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对中小纤维色母粒企业生产经营的建议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纤维色母粒行业前景及投资风险预警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2025年纤维色母粒市场前景分析</w:t>
      </w:r>
      <w:r>
        <w:rPr>
          <w:rFonts w:hint="eastAsia"/>
        </w:rPr>
        <w:br/>
      </w:r>
      <w:r>
        <w:rPr>
          <w:rFonts w:hint="eastAsia"/>
        </w:rPr>
        <w:t>　　第二节 2025年纤维色母粒行业发展趋势预测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影响纤维色母粒行业发展的主要因素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一、2025年影响纤维色母粒行业运行的有利因素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二、2025年影响纤维色母粒行业运行的稳定因素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三、2025年影响纤维色母粒行业运行的不利因素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四、2025年中国纤维色母粒行业发展面临的挑战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五、2025年中国纤维色母粒行业发展面临的机遇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纤维色母粒行业投资风险预警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一、纤维色母粒行业市场风险预测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二、纤维色母粒行业政策风险预测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三、纤维色母粒行业经营风险预测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四、纤维色母粒行业技术风险预测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五、纤维色母粒行业竞争风险预测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六、纤维色母粒行业其他风险预测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纤维色母粒投资建议</w:t>
      </w:r>
      <w:r>
        <w:rPr>
          <w:rFonts w:hint="eastAsia"/>
        </w:rPr>
        <w:br/>
      </w:r>
      <w:r>
        <w:rPr>
          <w:rFonts w:hint="eastAsia"/>
        </w:rPr>
        <w:t>　　第一节 纤维色母粒行业投资环境分析</w:t>
      </w:r>
      <w:r>
        <w:rPr>
          <w:rFonts w:hint="eastAsia"/>
        </w:rPr>
        <w:br/>
      </w:r>
      <w:r>
        <w:rPr>
          <w:rFonts w:hint="eastAsia"/>
        </w:rPr>
        <w:t>　　第二节 纤维色母粒行业投资进入壁垒分析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2019-2024年中国纤维色母粒行业市场需求及增长情况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2019-2024年中国纤维色母粒行业利润及增长情况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**地区纤维色母粒行业市场需求情况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2019-2024年中国纤维色母粒行业出口情况分析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2019-2024年中国纤维色母粒行业产品市场价格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纤维色母粒重点企业经营情况分析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纤维色母粒重点企业经营情况分析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2025-2031年中国纤维色母粒市场规模预测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2025-2031年中国纤维色母粒行业利润预测</w:t>
      </w:r>
      <w:r>
        <w:rPr>
          <w:rFonts w:hint="eastAsia"/>
        </w:rPr>
        <w:br/>
      </w:r>
      <w:r>
        <w:rPr>
          <w:rFonts w:hint="eastAsia"/>
        </w:rPr>
        <w:t>　　图表 2025年纤维色母粒行业壁垒</w:t>
      </w:r>
      <w:r>
        <w:rPr>
          <w:rFonts w:hint="eastAsia"/>
        </w:rPr>
        <w:br/>
      </w:r>
      <w:r>
        <w:rPr>
          <w:rFonts w:hint="eastAsia"/>
        </w:rPr>
        <w:t>　　图表 2025年纤维色母粒市场前景分析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2025-2031年中国纤维色母粒市场需求预测</w:t>
      </w:r>
      <w:r>
        <w:rPr>
          <w:rFonts w:hint="eastAsia"/>
        </w:rPr>
        <w:br/>
      </w:r>
      <w:r>
        <w:rPr>
          <w:rFonts w:hint="eastAsia"/>
        </w:rPr>
        <w:t>　　图表 2025年纤维色母粒发展趋势预测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3316f5f604852" w:history="1">
        <w:r>
          <w:rPr>
            <w:rStyle w:val="Hyperlink"/>
          </w:rPr>
          <w:t>2025-2031年中国纤维色母粒行业发展现状分析与趋势预测报告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3316f5f604852" w:history="1">
        <w:r>
          <w:rPr>
            <w:rStyle w:val="Hyperlink"/>
          </w:rPr>
          <w:t>https://www.20087.com/0/52/XianWeiSeMuLiHangYeQianJingQuShi.html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配色配方表、纤维色母粒指标范围是多少、色母粒图片、纤维色母粒价格表、色母粒行业利润高吗、纤维色母粒厂家企业名单查询、汽车油漆色母一套大概多少钱、纤维色母粒跟涤纶母粒的区别、色母粒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d7273459c4255" w:history="1">
      <w:r>
        <w:rPr>
          <w:rStyle w:val="Hyperlink"/>
        </w:rPr>
        <w:t>2025-2031年中国纤维色母粒行业发展现状分析与趋势预测报告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anWeiSeMuLiHangYeQianJingQuShi.html" TargetMode="External" Id="R97d3316f5f60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anWeiSeMuLiHangYeQianJingQuShi.html" TargetMode="External" Id="Re37d7273459c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2024-11-20T04:22:00Z</dcterms:created>
  <dcterms:modified xsi:type="dcterms:W3CDTF">2024-11-20T05:22:00Z</dcterms:modified>
  <dc:subject>2025-2031年中国纤维色母粒行业发展现状分析与趋势预测报告</dc:subject>
  <dc:title>2025-2031年中国纤维色母粒行业发展现状分析与趋势预测报告</dc:title>
  <cp:keywords>2025-2031年中国纤维色母粒行业发展现状分析与趋势预测报告</cp:keywords>
  <dc:description>2025-2031年中国纤维色母粒行业发展现状分析与趋势预测报告</dc:description>
</cp:coreProperties>
</file>