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b753ad3a14e57" w:history="1">
              <w:r>
                <w:rPr>
                  <w:rStyle w:val="Hyperlink"/>
                </w:rPr>
                <w:t>2025-2031年全球与中国耐材行业调研及前景趋势预测报告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b753ad3a14e57" w:history="1">
              <w:r>
                <w:rPr>
                  <w:rStyle w:val="Hyperlink"/>
                </w:rPr>
                <w:t>2025-2031年全球与中国耐材行业调研及前景趋势预测报告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b753ad3a14e57" w:history="1">
                <w:r>
                  <w:rPr>
                    <w:rStyle w:val="Hyperlink"/>
                  </w:rPr>
                  <w:t>https://www.20087.com/0/62/NaiCaiDeQianJingQuShi.html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材即耐火材料，是一种能够在高温环境下保持结构完整性的材料，广泛应用于钢铁、水泥、陶瓷等行业。近年来，随着工业生产的现代化和技术的进步，耐材市场呈现出稳步增长的趋势。当前市场上，耐材不仅在耐高温性能、抗侵蚀性方面有所提升，而且在节能降耗、环保性方面也取得了重要进展。例如，通过采用新型材料和技术，耐材能够有效降低能耗，减少污染物排放。此外，随着对产品质量和使用寿命的要求提高，耐材制造商也在积极研发新型高性能产品。</w:t>
      </w:r>
      <w:r>
        <w:rPr>
          <w:rFonts w:hint="eastAsia"/>
        </w:rPr>
        <w:br/>
      </w:r>
      <w:r>
        <w:rPr>
          <w:rFonts w:hint="eastAsia"/>
        </w:rPr>
        <w:t>　　未来，耐材行业的发展将更加注重技术创新和可持续性。一方面，随着新材料技术的发展，耐材将更加注重提高其耐高温性能和抗侵蚀性，以适应更恶劣的工作环境。另一方面，随着对环保和可持续发展的要求提高，耐材将更加注重采用环保材料和生产工艺，减少对环境的影响。此外，随着对产品质量和安全性的要求提高，耐材将更加注重提供高性能和长寿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b753ad3a14e57" w:history="1">
        <w:r>
          <w:rPr>
            <w:rStyle w:val="Hyperlink"/>
          </w:rPr>
          <w:t>2025-2031年全球与中国耐材行业调研及前景趋势预测报告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耐材行业的市场规模、需求变化、产业链动态及区域发展格局。报告重点解读了耐材行业竞争态势与重点企业的市场表现，并通过科学研判行业趋势与前景，揭示了耐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中国耐材概述</w:t>
      </w:r>
      <w:r>
        <w:rPr>
          <w:rFonts w:hint="eastAsia"/>
        </w:rPr>
        <w:br/>
      </w:r>
      <w:r>
        <w:rPr>
          <w:rFonts w:hint="eastAsia"/>
        </w:rPr>
        <w:t>　　第一节 耐材行业定义</w:t>
      </w:r>
      <w:r>
        <w:rPr>
          <w:rFonts w:hint="eastAsia"/>
        </w:rPr>
        <w:br/>
      </w:r>
      <w:r>
        <w:rPr>
          <w:rFonts w:hint="eastAsia"/>
        </w:rPr>
        <w:t>　　第二节 耐材行业发展特性</w:t>
      </w:r>
      <w:r>
        <w:rPr>
          <w:rFonts w:hint="eastAsia"/>
        </w:rPr>
        <w:br/>
      </w:r>
      <w:r>
        <w:rPr>
          <w:rFonts w:hint="eastAsia"/>
        </w:rPr>
        <w:t>　　第三节 耐材产业链分析</w:t>
      </w:r>
      <w:r>
        <w:rPr>
          <w:rFonts w:hint="eastAsia"/>
        </w:rPr>
        <w:br/>
      </w:r>
      <w:r>
        <w:rPr>
          <w:rFonts w:hint="eastAsia"/>
        </w:rPr>
        <w:t>　　第四节 耐材行业生命周期分析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2024-2025年国外主要耐材市场发展概况</w:t>
      </w:r>
      <w:r>
        <w:rPr>
          <w:rFonts w:hint="eastAsia"/>
        </w:rPr>
        <w:br/>
      </w:r>
      <w:r>
        <w:rPr>
          <w:rFonts w:hint="eastAsia"/>
        </w:rPr>
        <w:t>　　第一节 全球耐材市场发展分析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欧盟地区主要国家耐材市场概况</w:t>
      </w:r>
      <w:r>
        <w:rPr>
          <w:rFonts w:hint="eastAsia"/>
        </w:rPr>
        <w:br/>
      </w:r>
      <w:r>
        <w:rPr>
          <w:rFonts w:hint="eastAsia"/>
        </w:rPr>
        <w:t>　　第三节 北美地区耐材市场概况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亚太地区主要国家耐材市场概况</w:t>
      </w:r>
      <w:r>
        <w:rPr>
          <w:rFonts w:hint="eastAsia"/>
        </w:rPr>
        <w:br/>
      </w:r>
      <w:r>
        <w:rPr>
          <w:rFonts w:hint="eastAsia"/>
        </w:rPr>
        <w:t>　　第五节 全球耐材市场发展预测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2024-2025年中国耐材发展环境分析</w:t>
      </w:r>
      <w:r>
        <w:rPr>
          <w:rFonts w:hint="eastAsia"/>
        </w:rPr>
        <w:br/>
      </w:r>
      <w:r>
        <w:rPr>
          <w:rFonts w:hint="eastAsia"/>
        </w:rPr>
        <w:t>　　第一节 耐材行业经济环境分析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耐材行业相关政策、标准</w:t>
      </w:r>
      <w:r>
        <w:rPr>
          <w:rFonts w:hint="eastAsia"/>
        </w:rPr>
        <w:br/>
      </w:r>
      <w:r>
        <w:rPr>
          <w:rFonts w:hint="eastAsia"/>
        </w:rPr>
        <w:t>　　第三节 耐材行业相关发展规划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中国耐材技术发展分析</w:t>
      </w:r>
      <w:r>
        <w:rPr>
          <w:rFonts w:hint="eastAsia"/>
        </w:rPr>
        <w:br/>
      </w:r>
      <w:r>
        <w:rPr>
          <w:rFonts w:hint="eastAsia"/>
        </w:rPr>
        <w:t>　　第一节 当前耐材技术发展现状分析</w:t>
      </w:r>
      <w:r>
        <w:rPr>
          <w:rFonts w:hint="eastAsia"/>
        </w:rPr>
        <w:br/>
      </w:r>
      <w:r>
        <w:rPr>
          <w:rFonts w:hint="eastAsia"/>
        </w:rPr>
        <w:t>　　第二节 耐材生产中需注意的问题</w:t>
      </w:r>
      <w:r>
        <w:rPr>
          <w:rFonts w:hint="eastAsia"/>
        </w:rPr>
        <w:br/>
      </w:r>
      <w:r>
        <w:rPr>
          <w:rFonts w:hint="eastAsia"/>
        </w:rPr>
        <w:t>　　第三节 耐材行业主要技术发展趋势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耐材市场特性分析</w:t>
      </w:r>
      <w:r>
        <w:rPr>
          <w:rFonts w:hint="eastAsia"/>
        </w:rPr>
        <w:br/>
      </w:r>
      <w:r>
        <w:rPr>
          <w:rFonts w:hint="eastAsia"/>
        </w:rPr>
        <w:t>　　第一节 耐材行业集中度分析</w:t>
      </w:r>
      <w:r>
        <w:rPr>
          <w:rFonts w:hint="eastAsia"/>
        </w:rPr>
        <w:br/>
      </w:r>
      <w:r>
        <w:rPr>
          <w:rFonts w:hint="eastAsia"/>
        </w:rPr>
        <w:t>　　第二节 耐材行业SWOT分析</w:t>
      </w:r>
      <w:r>
        <w:rPr>
          <w:rFonts w:hint="eastAsia"/>
        </w:rPr>
        <w:br/>
      </w:r>
      <w:r>
        <w:rPr>
          <w:rFonts w:hint="eastAsia"/>
        </w:rPr>
        <w:t>　　　　一、耐材行业优势</w:t>
      </w:r>
      <w:r>
        <w:rPr>
          <w:rFonts w:hint="eastAsia"/>
        </w:rPr>
        <w:br/>
      </w:r>
      <w:r>
        <w:rPr>
          <w:rFonts w:hint="eastAsia"/>
        </w:rPr>
        <w:t>　　　　二、耐材行业劣势</w:t>
      </w:r>
      <w:r>
        <w:rPr>
          <w:rFonts w:hint="eastAsia"/>
        </w:rPr>
        <w:br/>
      </w:r>
      <w:r>
        <w:rPr>
          <w:rFonts w:hint="eastAsia"/>
        </w:rPr>
        <w:t>　　　　三、耐材行业机会</w:t>
      </w:r>
      <w:r>
        <w:rPr>
          <w:rFonts w:hint="eastAsia"/>
        </w:rPr>
        <w:br/>
      </w:r>
      <w:r>
        <w:rPr>
          <w:rFonts w:hint="eastAsia"/>
        </w:rPr>
        <w:t>　　　　四、耐材行业风险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中国耐材发展现状</w:t>
      </w:r>
      <w:r>
        <w:rPr>
          <w:rFonts w:hint="eastAsia"/>
        </w:rPr>
        <w:br/>
      </w:r>
      <w:r>
        <w:rPr>
          <w:rFonts w:hint="eastAsia"/>
        </w:rPr>
        <w:t>　　第一节 中国耐材市场现状分析</w:t>
      </w:r>
      <w:r>
        <w:rPr>
          <w:rFonts w:hint="eastAsia"/>
        </w:rPr>
        <w:br/>
      </w:r>
      <w:r>
        <w:rPr>
          <w:rFonts w:hint="eastAsia"/>
        </w:rPr>
        <w:t>　　第二节 中国耐材行业产量情况分析及预测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一、耐材总体产能规模</w:t>
      </w:r>
      <w:r>
        <w:rPr>
          <w:rFonts w:hint="eastAsia"/>
        </w:rPr>
        <w:br/>
      </w:r>
      <w:r>
        <w:rPr>
          <w:rFonts w:hint="eastAsia"/>
        </w:rPr>
        <w:t>　　　　二、耐材生产区域分布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四、2025-2031年中国耐材行业产量预测</w:t>
      </w:r>
      <w:r>
        <w:rPr>
          <w:rFonts w:hint="eastAsia"/>
        </w:rPr>
        <w:br/>
      </w:r>
      <w:r>
        <w:rPr>
          <w:rFonts w:hint="eastAsia"/>
        </w:rPr>
        <w:t>　　第三节 中国耐材市场需求分析及预测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三、2025-2031年中国耐材市场需求量预测</w:t>
      </w:r>
      <w:r>
        <w:rPr>
          <w:rFonts w:hint="eastAsia"/>
        </w:rPr>
        <w:br/>
      </w:r>
      <w:r>
        <w:rPr>
          <w:rFonts w:hint="eastAsia"/>
        </w:rPr>
        <w:t>　　第四节 中国耐材价格趋势分析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**地区耐材市场发展分析</w:t>
      </w:r>
      <w:r>
        <w:rPr>
          <w:rFonts w:hint="eastAsia"/>
        </w:rPr>
        <w:br/>
      </w:r>
      <w:r>
        <w:rPr>
          <w:rFonts w:hint="eastAsia"/>
        </w:rPr>
        <w:t>　　第三节 **地区耐材市场发展分析</w:t>
      </w:r>
      <w:r>
        <w:rPr>
          <w:rFonts w:hint="eastAsia"/>
        </w:rPr>
        <w:br/>
      </w:r>
      <w:r>
        <w:rPr>
          <w:rFonts w:hint="eastAsia"/>
        </w:rPr>
        <w:t>　　第四节 **地区耐材市场发展分析</w:t>
      </w:r>
      <w:r>
        <w:rPr>
          <w:rFonts w:hint="eastAsia"/>
        </w:rPr>
        <w:br/>
      </w:r>
      <w:r>
        <w:rPr>
          <w:rFonts w:hint="eastAsia"/>
        </w:rPr>
        <w:t>　　第五节 **地区耐材市场发展分析</w:t>
      </w:r>
      <w:r>
        <w:rPr>
          <w:rFonts w:hint="eastAsia"/>
        </w:rPr>
        <w:br/>
      </w:r>
      <w:r>
        <w:rPr>
          <w:rFonts w:hint="eastAsia"/>
        </w:rPr>
        <w:t>　　第六节 **地区耐材市场发展分析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2019-2024年中国耐材进出口分析</w:t>
      </w:r>
      <w:r>
        <w:rPr>
          <w:rFonts w:hint="eastAsia"/>
        </w:rPr>
        <w:br/>
      </w:r>
      <w:r>
        <w:rPr>
          <w:rFonts w:hint="eastAsia"/>
        </w:rPr>
        <w:t>　　第一节 耐材进口情况分析</w:t>
      </w:r>
      <w:r>
        <w:rPr>
          <w:rFonts w:hint="eastAsia"/>
        </w:rPr>
        <w:br/>
      </w:r>
      <w:r>
        <w:rPr>
          <w:rFonts w:hint="eastAsia"/>
        </w:rPr>
        <w:t>　　第二节 耐材出口情况分析</w:t>
      </w:r>
      <w:r>
        <w:rPr>
          <w:rFonts w:hint="eastAsia"/>
        </w:rPr>
        <w:br/>
      </w:r>
      <w:r>
        <w:rPr>
          <w:rFonts w:hint="eastAsia"/>
        </w:rPr>
        <w:t>　　第三节 影响耐材进出口因素分析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五、2025年我国耐材行业发展面临的机遇</w:t>
      </w:r>
      <w:r>
        <w:rPr>
          <w:rFonts w:hint="eastAsia"/>
        </w:rPr>
        <w:br/>
      </w:r>
      <w:r>
        <w:rPr>
          <w:rFonts w:hint="eastAsia"/>
        </w:rPr>
        <w:t>　　第二节 耐材行业投资风险预警</w:t>
      </w:r>
      <w:r>
        <w:rPr>
          <w:rFonts w:hint="eastAsia"/>
        </w:rPr>
        <w:br/>
      </w:r>
      <w:r>
        <w:rPr>
          <w:rFonts w:hint="eastAsia"/>
        </w:rPr>
        <w:t>　　　　一、耐材行业市场风险预测</w:t>
      </w:r>
      <w:r>
        <w:rPr>
          <w:rFonts w:hint="eastAsia"/>
        </w:rPr>
        <w:br/>
      </w:r>
      <w:r>
        <w:rPr>
          <w:rFonts w:hint="eastAsia"/>
        </w:rPr>
        <w:t>　　　　二、耐材行业政策风险预测</w:t>
      </w:r>
      <w:r>
        <w:rPr>
          <w:rFonts w:hint="eastAsia"/>
        </w:rPr>
        <w:br/>
      </w:r>
      <w:r>
        <w:rPr>
          <w:rFonts w:hint="eastAsia"/>
        </w:rPr>
        <w:t>　　　　三、耐材行业经营风险预测</w:t>
      </w:r>
      <w:r>
        <w:rPr>
          <w:rFonts w:hint="eastAsia"/>
        </w:rPr>
        <w:br/>
      </w:r>
      <w:r>
        <w:rPr>
          <w:rFonts w:hint="eastAsia"/>
        </w:rPr>
        <w:t>　　　　四、耐材行业技术风险预测</w:t>
      </w:r>
      <w:r>
        <w:rPr>
          <w:rFonts w:hint="eastAsia"/>
        </w:rPr>
        <w:br/>
      </w:r>
      <w:r>
        <w:rPr>
          <w:rFonts w:hint="eastAsia"/>
        </w:rPr>
        <w:t>　　　　五、耐材行业竞争风险预测</w:t>
      </w:r>
      <w:r>
        <w:rPr>
          <w:rFonts w:hint="eastAsia"/>
        </w:rPr>
        <w:br/>
      </w:r>
      <w:r>
        <w:rPr>
          <w:rFonts w:hint="eastAsia"/>
        </w:rPr>
        <w:t>　　　　六、耐材行业其他风险预测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耐材投资建议</w:t>
      </w:r>
      <w:r>
        <w:rPr>
          <w:rFonts w:hint="eastAsia"/>
        </w:rPr>
        <w:br/>
      </w:r>
      <w:r>
        <w:rPr>
          <w:rFonts w:hint="eastAsia"/>
        </w:rPr>
        <w:t>　　第一节 2025年耐材市场前景分析</w:t>
      </w:r>
      <w:r>
        <w:rPr>
          <w:rFonts w:hint="eastAsia"/>
        </w:rPr>
        <w:br/>
      </w:r>
      <w:r>
        <w:rPr>
          <w:rFonts w:hint="eastAsia"/>
        </w:rPr>
        <w:t>　　第二节 2025年耐材发展趋势预测</w:t>
      </w:r>
      <w:r>
        <w:rPr>
          <w:rFonts w:hint="eastAsia"/>
        </w:rPr>
        <w:br/>
      </w:r>
      <w:r>
        <w:rPr>
          <w:rFonts w:hint="eastAsia"/>
        </w:rPr>
        <w:t>　　第三节 耐材行业投资进入壁垒分析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耐材行业历程</w:t>
      </w:r>
      <w:r>
        <w:rPr>
          <w:rFonts w:hint="eastAsia"/>
        </w:rPr>
        <w:br/>
      </w:r>
      <w:r>
        <w:rPr>
          <w:rFonts w:hint="eastAsia"/>
        </w:rPr>
        <w:t>　　图表 耐材行业生命周期</w:t>
      </w:r>
      <w:r>
        <w:rPr>
          <w:rFonts w:hint="eastAsia"/>
        </w:rPr>
        <w:br/>
      </w:r>
      <w:r>
        <w:rPr>
          <w:rFonts w:hint="eastAsia"/>
        </w:rPr>
        <w:t>　　图表 耐材行业产业链分析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2024年中国耐材进口国家及地区分析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b753ad3a14e57" w:history="1">
        <w:r>
          <w:rPr>
            <w:rStyle w:val="Hyperlink"/>
          </w:rPr>
          <w:t>2025-2031年全球与中国耐材行业调研及前景趋势预测报告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b753ad3a14e57" w:history="1">
        <w:r>
          <w:rPr>
            <w:rStyle w:val="Hyperlink"/>
          </w:rPr>
          <w:t>https://www.20087.com/0/62/NaiCaiDeQianJingQuShi.html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热点：耐腐蚀材料有哪些、耐材板、sbs改性剂、耐材之窗、超强耐磨防腐材料、耐材交易平台、中本耐材、高铝保温砖选宝兴耐材、耐水助剂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e821f27494dd6" w:history="1">
      <w:r>
        <w:rPr>
          <w:rStyle w:val="Hyperlink"/>
        </w:rPr>
        <w:t>2025-2031年全球与中国耐材行业调研及前景趋势预测报告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aiCaiDeQianJingQuShi.html" TargetMode="External" Id="R020b753ad3a1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aiCaiDeQianJingQuShi.html" TargetMode="External" Id="R17ae821f2749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2025-01-05T07:22:00Z</dcterms:created>
  <dcterms:modified xsi:type="dcterms:W3CDTF">2025-01-05T08:22:00Z</dcterms:modified>
  <dc:subject>2025-2031年全球与中国耐材行业调研及前景趋势预测报告</dc:subject>
  <dc:title>2025-2031年全球与中国耐材行业调研及前景趋势预测报告</dc:title>
  <cp:keywords>2025-2031年全球与中国耐材行业调研及前景趋势预测报告</cp:keywords>
  <dc:description>2025-2031年全球与中国耐材行业调研及前景趋势预测报告</dc:description>
</cp:coreProperties>
</file>