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622fef0b4946" w:history="1">
              <w:r>
                <w:rPr>
                  <w:rStyle w:val="Hyperlink"/>
                </w:rPr>
                <w:t>2025-2031年全球与中国芴衍生物行业市场调研及前景趋势预测报告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622fef0b4946" w:history="1">
              <w:r>
                <w:rPr>
                  <w:rStyle w:val="Hyperlink"/>
                </w:rPr>
                <w:t>2025-2031年全球与中国芴衍生物行业市场调研及前景趋势预测报告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622fef0b4946" w:history="1">
                <w:r>
                  <w:rPr>
                    <w:rStyle w:val="Hyperlink"/>
                  </w:rPr>
                  <w:t>https://www.20087.com/0/72/WuYanShengWuHangYeFaZhanQuShi.html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芴衍生物是一类基于芴母核结构的有机化合物，由于其优良的光学性质和化学稳定性，在有机光电材料、药物化学、生物标记等领域有着广泛的应用。近年来，随着新材料技术的发展，芴衍生物的研究取得了许多进展，新型的芴衍生物不断被合成出来，它们在发光二极管（OLEDs）、太阳能电池、生物传感器等方面展现出了巨大潜力。此外，随着合成技术的进步，芴衍生物的制备成本也在逐渐降低。</w:t>
      </w:r>
      <w:r>
        <w:rPr>
          <w:rFonts w:hint="eastAsia"/>
        </w:rPr>
        <w:br/>
      </w:r>
      <w:r>
        <w:rPr>
          <w:rFonts w:hint="eastAsia"/>
        </w:rPr>
        <w:t>　　未来，芴衍生物市场预计将保持增长。一方面，随着光电技术的发展，对于高性能的光电材料需求将持续增加，芴衍生物作为一类重要的光电材料，其应用范围将进一步扩大。另一方面，随着生物医学研究的深入，芴衍生物在生物标记和药物开发方面的应用也将增加。此外，随着合成方法的创新，新的高性能芴衍生物将不断出现，推动这一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622fef0b4946" w:history="1">
        <w:r>
          <w:rPr>
            <w:rStyle w:val="Hyperlink"/>
          </w:rPr>
          <w:t>2025-2031年全球与中国芴衍生物行业市场调研及前景趋势预测报告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芴衍生物行业的市场规模、需求变化、产业链动态及区域发展格局。报告重点解读了芴衍生物行业竞争态势与重点企业的市场表现，并通过科学研判行业趋势与前景，揭示了芴衍生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中国芴衍生物概述</w:t>
      </w:r>
      <w:r>
        <w:rPr>
          <w:rFonts w:hint="eastAsia"/>
        </w:rPr>
        <w:br/>
      </w:r>
      <w:r>
        <w:rPr>
          <w:rFonts w:hint="eastAsia"/>
        </w:rPr>
        <w:t>　　第一节 芴衍生物行业定义</w:t>
      </w:r>
      <w:r>
        <w:rPr>
          <w:rFonts w:hint="eastAsia"/>
        </w:rPr>
        <w:br/>
      </w:r>
      <w:r>
        <w:rPr>
          <w:rFonts w:hint="eastAsia"/>
        </w:rPr>
        <w:t>　　第二节 芴衍生物行业发展特性</w:t>
      </w:r>
      <w:r>
        <w:rPr>
          <w:rFonts w:hint="eastAsia"/>
        </w:rPr>
        <w:br/>
      </w:r>
      <w:r>
        <w:rPr>
          <w:rFonts w:hint="eastAsia"/>
        </w:rPr>
        <w:t>　　第三节 芴衍生物产业链分析</w:t>
      </w:r>
      <w:r>
        <w:rPr>
          <w:rFonts w:hint="eastAsia"/>
        </w:rPr>
        <w:br/>
      </w:r>
      <w:r>
        <w:rPr>
          <w:rFonts w:hint="eastAsia"/>
        </w:rPr>
        <w:t>　　第四节 芴衍生物行业生命周期分析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2024-2025年国外芴衍生物市场发展概况</w:t>
      </w:r>
      <w:r>
        <w:rPr>
          <w:rFonts w:hint="eastAsia"/>
        </w:rPr>
        <w:br/>
      </w:r>
      <w:r>
        <w:rPr>
          <w:rFonts w:hint="eastAsia"/>
        </w:rPr>
        <w:t>　　第一节 全球芴衍生物市场发展分析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北美地区主要国家芴衍生物市场概况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欧盟地区主要国家芴衍生物市场概况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亚洲地区主要国家芴衍生物市场概况</w:t>
      </w:r>
      <w:r>
        <w:rPr>
          <w:rFonts w:hint="eastAsia"/>
        </w:rPr>
        <w:br/>
      </w:r>
      <w:r>
        <w:rPr>
          <w:rFonts w:hint="eastAsia"/>
        </w:rPr>
        <w:t>　　第五节 全球芴衍生物市场发展预测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2024-2025年中国芴衍生物发展环境分析</w:t>
      </w:r>
      <w:r>
        <w:rPr>
          <w:rFonts w:hint="eastAsia"/>
        </w:rPr>
        <w:br/>
      </w:r>
      <w:r>
        <w:rPr>
          <w:rFonts w:hint="eastAsia"/>
        </w:rPr>
        <w:t>　　第一节 芴衍生物行业经济环境分析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芴衍生物行业相关政策、标准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2024-2025年芴衍生物行业技术发展现状及趋势分析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芴衍生物行业技术发展现状分析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国内外芴衍生物行业技术差异与原因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芴衍生物行业技术发展方向、趋势预测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提升芴衍生物行业技术能力策略建议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2024-2025年芴衍生物市场特性分析</w:t>
      </w:r>
      <w:r>
        <w:rPr>
          <w:rFonts w:hint="eastAsia"/>
        </w:rPr>
        <w:br/>
      </w:r>
      <w:r>
        <w:rPr>
          <w:rFonts w:hint="eastAsia"/>
        </w:rPr>
        <w:t>　　第一节 芴衍生物行业集中度分析</w:t>
      </w:r>
      <w:r>
        <w:rPr>
          <w:rFonts w:hint="eastAsia"/>
        </w:rPr>
        <w:br/>
      </w:r>
      <w:r>
        <w:rPr>
          <w:rFonts w:hint="eastAsia"/>
        </w:rPr>
        <w:t>　　第二节 芴衍生物行业SWOT分析</w:t>
      </w:r>
      <w:r>
        <w:rPr>
          <w:rFonts w:hint="eastAsia"/>
        </w:rPr>
        <w:br/>
      </w:r>
      <w:r>
        <w:rPr>
          <w:rFonts w:hint="eastAsia"/>
        </w:rPr>
        <w:t>　　　　一、芴衍生物行业优势</w:t>
      </w:r>
      <w:r>
        <w:rPr>
          <w:rFonts w:hint="eastAsia"/>
        </w:rPr>
        <w:br/>
      </w:r>
      <w:r>
        <w:rPr>
          <w:rFonts w:hint="eastAsia"/>
        </w:rPr>
        <w:t>　　　　二、芴衍生物行业劣势</w:t>
      </w:r>
      <w:r>
        <w:rPr>
          <w:rFonts w:hint="eastAsia"/>
        </w:rPr>
        <w:br/>
      </w:r>
      <w:r>
        <w:rPr>
          <w:rFonts w:hint="eastAsia"/>
        </w:rPr>
        <w:t>　　　　三、芴衍生物行业机会</w:t>
      </w:r>
      <w:r>
        <w:rPr>
          <w:rFonts w:hint="eastAsia"/>
        </w:rPr>
        <w:br/>
      </w:r>
      <w:r>
        <w:rPr>
          <w:rFonts w:hint="eastAsia"/>
        </w:rPr>
        <w:t>　　　　四、芴衍生物行业风险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2024-2025年中国芴衍生物发展现状</w:t>
      </w:r>
      <w:r>
        <w:rPr>
          <w:rFonts w:hint="eastAsia"/>
        </w:rPr>
        <w:br/>
      </w:r>
      <w:r>
        <w:rPr>
          <w:rFonts w:hint="eastAsia"/>
        </w:rPr>
        <w:t>　　第一节 中国芴衍生物市场现状分析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中国芴衍生物行业产量情况分析及预测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一、芴衍生物总体产能规模</w:t>
      </w:r>
      <w:r>
        <w:rPr>
          <w:rFonts w:hint="eastAsia"/>
        </w:rPr>
        <w:br/>
      </w:r>
      <w:r>
        <w:rPr>
          <w:rFonts w:hint="eastAsia"/>
        </w:rPr>
        <w:t>　　　　二、芴衍生物生产区域分布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三、2019-2024年中国芴衍生物产量统计分析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三、2025-2031年中国芴衍生物产量预测分析</w:t>
      </w:r>
      <w:r>
        <w:rPr>
          <w:rFonts w:hint="eastAsia"/>
        </w:rPr>
        <w:br/>
      </w:r>
      <w:r>
        <w:rPr>
          <w:rFonts w:hint="eastAsia"/>
        </w:rPr>
        <w:t>　　第三节 中国芴衍生物市场需求分析及预测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一、中国芴衍生物市场需求特点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二、2019-2024年中国芴衍生物市场需求量统计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三、2025-2031年中国芴衍生物市场需求量预测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中国芴衍生物价格趋势分析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一、2019-2024年中国芴衍生物市场价格趋势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二、2025-2031年中国芴衍生物市场价格走势预测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2019-2024年芴衍生物行业经济运行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2019-2024年中国芴衍生物行业盈利能力分析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2019-2024年中国芴衍生物行业发展能力分析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2019-2024年芴衍生物行业偿债能力分析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2019-2024年芴衍生物制造企业数量分析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中国芴衍生物行业重点地区发展分析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**地区芴衍生物市场发展分析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**地区芴衍生物市场发展分析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**地区芴衍生物市场发展分析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**地区芴衍生物市场发展分析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**地区芴衍生物市场发展分析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2019-2024年中国芴衍生物进出口分析</w:t>
      </w:r>
      <w:r>
        <w:rPr>
          <w:rFonts w:hint="eastAsia"/>
        </w:rPr>
        <w:br/>
      </w:r>
      <w:r>
        <w:rPr>
          <w:rFonts w:hint="eastAsia"/>
        </w:rPr>
        <w:t>　　第一节 芴衍生物进口情况分析</w:t>
      </w:r>
      <w:r>
        <w:rPr>
          <w:rFonts w:hint="eastAsia"/>
        </w:rPr>
        <w:br/>
      </w:r>
      <w:r>
        <w:rPr>
          <w:rFonts w:hint="eastAsia"/>
        </w:rPr>
        <w:t>　　第二节 芴衍生物出口情况分析</w:t>
      </w:r>
      <w:r>
        <w:rPr>
          <w:rFonts w:hint="eastAsia"/>
        </w:rPr>
        <w:br/>
      </w:r>
      <w:r>
        <w:rPr>
          <w:rFonts w:hint="eastAsia"/>
        </w:rPr>
        <w:t>　　第三节 影响芴衍生物进出口因素分析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主要芴衍生物生产企业及竞争格局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三、企业芴衍生物经营状况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三、企业芴衍生物经营状况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三、企业芴衍生物经营状况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三、企业芴衍生物经营状况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三、企业芴衍生物经营状况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三、企业芴衍生物经营状况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芴衍生物行业投资战略研究</w:t>
      </w:r>
      <w:r>
        <w:rPr>
          <w:rFonts w:hint="eastAsia"/>
        </w:rPr>
        <w:br/>
      </w:r>
      <w:r>
        <w:rPr>
          <w:rFonts w:hint="eastAsia"/>
        </w:rPr>
        <w:t>　　第一节 芴衍生物行业发展战略研究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对我国芴衍生物品牌的战略思考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一、芴衍生物品牌的重要性</w:t>
      </w:r>
      <w:r>
        <w:rPr>
          <w:rFonts w:hint="eastAsia"/>
        </w:rPr>
        <w:br/>
      </w:r>
      <w:r>
        <w:rPr>
          <w:rFonts w:hint="eastAsia"/>
        </w:rPr>
        <w:t>　　　　二、芴衍生物实施品牌战略的意义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三、芴衍生物企业品牌的现状分析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四、我国芴衍生物企业的品牌战略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五、芴衍生物品牌战略管理的策略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芴衍生物经营策略分析</w:t>
      </w:r>
      <w:r>
        <w:rPr>
          <w:rFonts w:hint="eastAsia"/>
        </w:rPr>
        <w:br/>
      </w:r>
      <w:r>
        <w:rPr>
          <w:rFonts w:hint="eastAsia"/>
        </w:rPr>
        <w:t>　　　　一、芴衍生物市场细分策略</w:t>
      </w:r>
      <w:r>
        <w:rPr>
          <w:rFonts w:hint="eastAsia"/>
        </w:rPr>
        <w:br/>
      </w:r>
      <w:r>
        <w:rPr>
          <w:rFonts w:hint="eastAsia"/>
        </w:rPr>
        <w:t>　　　　二、芴衍生物市场创新策略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四、芴衍生物新产品差异化战略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2025-2031年中国芴衍生物发展趋势预测及投资风险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2025年芴衍生物市场前景分析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2025年芴衍生物行业发展趋势预测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芴衍生物行业投资风险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芴衍生物投资建议</w:t>
      </w:r>
      <w:r>
        <w:rPr>
          <w:rFonts w:hint="eastAsia"/>
        </w:rPr>
        <w:br/>
      </w:r>
      <w:r>
        <w:rPr>
          <w:rFonts w:hint="eastAsia"/>
        </w:rPr>
        <w:t>　　第一节 芴衍生物行业投资环境分析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芴衍生物行业投资进入壁垒分析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芴衍生物行业类别</w:t>
      </w:r>
      <w:r>
        <w:rPr>
          <w:rFonts w:hint="eastAsia"/>
        </w:rPr>
        <w:br/>
      </w:r>
      <w:r>
        <w:rPr>
          <w:rFonts w:hint="eastAsia"/>
        </w:rPr>
        <w:t>　　图表 芴衍生物行业产业链调研</w:t>
      </w:r>
      <w:r>
        <w:rPr>
          <w:rFonts w:hint="eastAsia"/>
        </w:rPr>
        <w:br/>
      </w:r>
      <w:r>
        <w:rPr>
          <w:rFonts w:hint="eastAsia"/>
        </w:rPr>
        <w:t>　　图表 芴衍生物行业现状</w:t>
      </w:r>
      <w:r>
        <w:rPr>
          <w:rFonts w:hint="eastAsia"/>
        </w:rPr>
        <w:br/>
      </w:r>
      <w:r>
        <w:rPr>
          <w:rFonts w:hint="eastAsia"/>
        </w:rPr>
        <w:t>　　图表 芴衍生物行业标准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2019-2024年中国芴衍生物行业市场规模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2025年中国芴衍生物行业产能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2019-2024年中国芴衍生物行业产量统计</w:t>
      </w:r>
      <w:r>
        <w:rPr>
          <w:rFonts w:hint="eastAsia"/>
        </w:rPr>
        <w:br/>
      </w:r>
      <w:r>
        <w:rPr>
          <w:rFonts w:hint="eastAsia"/>
        </w:rPr>
        <w:t>　　图表 芴衍生物行业动态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2019-2024年中国芴衍生物市场需求量</w:t>
      </w:r>
      <w:r>
        <w:rPr>
          <w:rFonts w:hint="eastAsia"/>
        </w:rPr>
        <w:br/>
      </w:r>
      <w:r>
        <w:rPr>
          <w:rFonts w:hint="eastAsia"/>
        </w:rPr>
        <w:t>　　图表 2025年中国芴衍生物行业需求区域调研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2019-2024年中国芴衍生物行情</w:t>
      </w:r>
      <w:r>
        <w:rPr>
          <w:rFonts w:hint="eastAsia"/>
        </w:rPr>
        <w:br/>
      </w:r>
      <w:r>
        <w:rPr>
          <w:rFonts w:hint="eastAsia"/>
        </w:rPr>
        <w:t>　　图表 2019-2024年中国芴衍生物价格走势图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2019-2024年中国芴衍生物行业销售收入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2019-2024年中国芴衍生物行业盈利情况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2019-2024年中国芴衍生物行业利润总额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2019-2024年中国芴衍生物进口统计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2019-2024年中国芴衍生物出口统计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**地区芴衍生物市场规模</w:t>
      </w:r>
      <w:r>
        <w:rPr>
          <w:rFonts w:hint="eastAsia"/>
        </w:rPr>
        <w:br/>
      </w:r>
      <w:r>
        <w:rPr>
          <w:rFonts w:hint="eastAsia"/>
        </w:rPr>
        <w:t>　　图表 **地区芴衍生物行业市场需求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**地区芴衍生物市场调研</w:t>
      </w:r>
      <w:r>
        <w:rPr>
          <w:rFonts w:hint="eastAsia"/>
        </w:rPr>
        <w:br/>
      </w:r>
      <w:r>
        <w:rPr>
          <w:rFonts w:hint="eastAsia"/>
        </w:rPr>
        <w:t>　　图表 **地区芴衍生物行业市场需求分析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**地区芴衍生物市场规模</w:t>
      </w:r>
      <w:r>
        <w:rPr>
          <w:rFonts w:hint="eastAsia"/>
        </w:rPr>
        <w:br/>
      </w:r>
      <w:r>
        <w:rPr>
          <w:rFonts w:hint="eastAsia"/>
        </w:rPr>
        <w:t>　　图表 **地区芴衍生物行业市场需求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**地区芴衍生物市场调研</w:t>
      </w:r>
      <w:r>
        <w:rPr>
          <w:rFonts w:hint="eastAsia"/>
        </w:rPr>
        <w:br/>
      </w:r>
      <w:r>
        <w:rPr>
          <w:rFonts w:hint="eastAsia"/>
        </w:rPr>
        <w:t>　　图表 **地区芴衍生物行业市场需求分析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芴衍生物行业竞争对手分析</w:t>
      </w:r>
      <w:r>
        <w:rPr>
          <w:rFonts w:hint="eastAsia"/>
        </w:rPr>
        <w:br/>
      </w:r>
      <w:r>
        <w:rPr>
          <w:rFonts w:hint="eastAsia"/>
        </w:rPr>
        <w:t>　　图表 芴衍生物重点企业（一）基本信息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芴衍生物重点企业（一）经营情况分析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芴衍生物重点企业（一）主要经济指标情况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芴衍生物重点企业（二）经营情况分析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芴衍生物重点企业（二）主要经济指标情况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芴衍生物重点企业（二）盈利能力情况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芴衍生物重点企业（三）经营情况分析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芴衍生物重点企业（三）主要经济指标情况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芴衍生物重点企业（三）成长能力情况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2025-2031年中国芴衍生物行业产能预测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2025-2031年中国芴衍生物行业产量预测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2025-2031年中国芴衍生物市场需求预测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2025-2031年中国芴衍生物行业市场规模预测</w:t>
      </w:r>
      <w:r>
        <w:rPr>
          <w:rFonts w:hint="eastAsia"/>
        </w:rPr>
        <w:br/>
      </w:r>
      <w:r>
        <w:rPr>
          <w:rFonts w:hint="eastAsia"/>
        </w:rPr>
        <w:t>　　图表 芴衍生物行业准入条件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2025年中国芴衍生物市场前景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2025-2031年中国芴衍生物行业信息化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2025-2031年中国芴衍生物行业风险分析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2025-2031年中国芴衍生物行业发展趋势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622fef0b4946" w:history="1">
        <w:r>
          <w:rPr>
            <w:rStyle w:val="Hyperlink"/>
          </w:rPr>
          <w:t>2025-2031年全球与中国芴衍生物行业市场调研及前景趋势预测报告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622fef0b4946" w:history="1">
        <w:r>
          <w:rPr>
            <w:rStyle w:val="Hyperlink"/>
          </w:rPr>
          <w:t>https://www.20087.com/0/72/WuYanShengWuHangYeFaZhanQuShi.html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热点：衍生物的概念、衍生物是啥、核糖核苷酸衍生物、衍生物概念、芴的衍生物、衍生物有什么用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aebf6b65c4809" w:history="1">
      <w:r>
        <w:rPr>
          <w:rStyle w:val="Hyperlink"/>
        </w:rPr>
        <w:t>2025-2031年全球与中国芴衍生物行业市场调研及前景趋势预测报告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YanShengWuHangYeFaZhanQuShi.html" TargetMode="External" Id="R764f622fef0b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YanShengWuHangYeFaZhanQuShi.html" TargetMode="External" Id="R49eaebf6b65c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2024-10-15T05:33:00Z</dcterms:created>
  <dcterms:modified xsi:type="dcterms:W3CDTF">2024-10-15T06:33:00Z</dcterms:modified>
  <dc:subject>2025-2031年全球与中国芴衍生物行业市场调研及前景趋势预测报告</dc:subject>
  <dc:title>2025-2031年全球与中国芴衍生物行业市场调研及前景趋势预测报告</dc:title>
  <cp:keywords>2025-2031年全球与中国芴衍生物行业市场调研及前景趋势预测报告</cp:keywords>
  <dc:description>2025-2031年全球与中国芴衍生物行业市场调研及前景趋势预测报告</dc:description>
</cp:coreProperties>
</file>