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65bcb1f04fcb" w:history="1">
              <w:r>
                <w:rPr>
                  <w:rStyle w:val="Hyperlink"/>
                </w:rPr>
                <w:t>2023-2029年中国镍钴锰 （NCM） 氧化物行业市场调研与前景趋势报告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65bcb1f04fcb" w:history="1">
              <w:r>
                <w:rPr>
                  <w:rStyle w:val="Hyperlink"/>
                </w:rPr>
                <w:t>2023-2029年中国镍钴锰 （NCM） 氧化物行业市场调研与前景趋势报告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365bcb1f04fcb" w:history="1">
                <w:r>
                  <w:rPr>
                    <w:rStyle w:val="Hyperlink"/>
                  </w:rPr>
                  <w:t>https://www.20087.com/0/72/NieGuMeng-NCM-YangHuaWuDeQianJingQuShi.html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锰（NCM）氧化物是锂离子电池正极材料的重要组成部分，其比例的不同（如NCM111、NCM523、NCM811等）直接影响电池的能量密度和成本。近年来，随着电动汽车和储能系统市场的爆发性增长，对高能量密度、长寿命和低成本的NCM材料需求激增。技术进步使得NCM材料的性能得到提升，如通过包覆、掺杂等方法改善热稳定性和循环性能。</w:t>
      </w:r>
      <w:r>
        <w:rPr>
          <w:rFonts w:hint="eastAsia"/>
        </w:rPr>
        <w:br/>
      </w:r>
      <w:r>
        <w:rPr>
          <w:rFonts w:hint="eastAsia"/>
        </w:rPr>
        <w:t>　　未来，NCM氧化物的发展将聚焦于性能优化和供应链安全。随着电动汽车续航里程要求的提高，高镍含量的NCM材料将成为主流，但这也带来了钴资源的稀缺性和价格波动问题。因此，开发替代材料和技术，如无钴或低钴的正极材料，将是行业研究的重点。同时，提高材料回收和再利用效率，构建稳定的原料供应链，对于保障行业可持续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365bcb1f04fcb" w:history="1">
        <w:r>
          <w:rPr>
            <w:rStyle w:val="Hyperlink"/>
          </w:rPr>
          <w:t>2023-2029年中国镍钴锰 （NCM） 氧化物行业市场调研与前景趋势报告</w:t>
        </w:r>
      </w:hyperlink>
      <w:r>
        <w:rPr>
          <w:rFonts w:hint="eastAsia"/>
        </w:rPr>
        <w:t>》具有很强专业性、实用性和实效性，主要分析了镍钴锰 （NCM） 氧化物行业的市场规模、镍钴锰 （NCM） 氧化物市场供需状况、镍钴锰 （NCM） 氧化物市场竞争状况和镍钴锰 （NCM） 氧化物主要企业经营情况，同时对镍钴锰 （NCM） 氧化物行业的未来发展做出科学的预测。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365bcb1f04fcb" w:history="1">
        <w:r>
          <w:rPr>
            <w:rStyle w:val="Hyperlink"/>
          </w:rPr>
          <w:t>2023-2029年中国镍钴锰 （NCM） 氧化物行业市场调研与前景趋势报告</w:t>
        </w:r>
      </w:hyperlink>
      <w:r>
        <w:rPr>
          <w:rFonts w:hint="eastAsia"/>
        </w:rPr>
        <w:t>》可以帮助投资者准确把握镍钴锰 （NCM） 氧化物行业的市场现状，为投资者进行投资作出镍钴锰 （NCM） 氧化物行业前景预判，挖掘镍钴锰 （NCM） 氧化物行业投资价值，同时提出镍钴锰 （NCM） 氧化物行业投资策略、营销策略等方面的建议。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镍钴锰 （NCM） 氧化物行业相关概述</w:t>
      </w:r>
      <w:r>
        <w:rPr>
          <w:rFonts w:hint="eastAsia"/>
        </w:rPr>
        <w:br/>
      </w:r>
      <w:r>
        <w:rPr>
          <w:rFonts w:hint="eastAsia"/>
        </w:rPr>
        <w:t>　　　　一、镍钴锰 （NCM） 氧化物行业定义及特点</w:t>
      </w:r>
      <w:r>
        <w:rPr>
          <w:rFonts w:hint="eastAsia"/>
        </w:rPr>
        <w:br/>
      </w:r>
      <w:r>
        <w:rPr>
          <w:rFonts w:hint="eastAsia"/>
        </w:rPr>
        <w:t>　　　　　　1、镍钴锰 （NCM） 氧化物行业定义</w:t>
      </w:r>
      <w:r>
        <w:rPr>
          <w:rFonts w:hint="eastAsia"/>
        </w:rPr>
        <w:br/>
      </w:r>
      <w:r>
        <w:rPr>
          <w:rFonts w:hint="eastAsia"/>
        </w:rPr>
        <w:t>　　　　　　2、镍钴锰 （NCM） 氧化物行业特点</w:t>
      </w:r>
      <w:r>
        <w:rPr>
          <w:rFonts w:hint="eastAsia"/>
        </w:rPr>
        <w:br/>
      </w:r>
      <w:r>
        <w:rPr>
          <w:rFonts w:hint="eastAsia"/>
        </w:rPr>
        <w:t>　　　　二、镍钴锰 （NCM） 氧化物行业经营模式分析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1、镍钴锰 （NCM） 氧化物生产模式</w:t>
      </w:r>
      <w:r>
        <w:rPr>
          <w:rFonts w:hint="eastAsia"/>
        </w:rPr>
        <w:br/>
      </w:r>
      <w:r>
        <w:rPr>
          <w:rFonts w:hint="eastAsia"/>
        </w:rPr>
        <w:t>　　　　　　2、镍钴锰 （NCM） 氧化物采购模式</w:t>
      </w:r>
      <w:r>
        <w:rPr>
          <w:rFonts w:hint="eastAsia"/>
        </w:rPr>
        <w:br/>
      </w:r>
      <w:r>
        <w:rPr>
          <w:rFonts w:hint="eastAsia"/>
        </w:rPr>
        <w:t>　　　　　　3、镍钴锰 （NCM） 氧化物销售模式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2022年世界镍钴锰 （NCM） 氧化物行业市场运行形势分析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2022年全球镍钴锰 （NCM） 氧化物行业发展概况</w:t>
      </w:r>
      <w:r>
        <w:rPr>
          <w:rFonts w:hint="eastAsia"/>
        </w:rPr>
        <w:br/>
      </w:r>
      <w:r>
        <w:rPr>
          <w:rFonts w:hint="eastAsia"/>
        </w:rPr>
        <w:t>　　第二节 世界镍钴锰 （NCM） 氧化物行业发展走势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一、全球镍钴锰 （NCM） 氧化物行业市场分布情况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二、全球镍钴锰 （NCM） 氧化物行业发展趋势分析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全球镍钴锰 （NCM） 氧化物行业重点国家和区域分析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2022年中国镍钴锰 （NCM） 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镍钴锰 （NCM） 氧化物政策环境分析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镍钴锰 （NCM） 氧化物技术环境分析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2022年镍钴锰 （NCM） 氧化物行业技术发展现状及趋势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当前我国镍钴锰 （NCM） 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中外镍钴锰 （NCM） 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提高我国镍钴锰 （NCM） 氧化物技术的对策</w:t>
      </w:r>
      <w:r>
        <w:rPr>
          <w:rFonts w:hint="eastAsia"/>
        </w:rPr>
        <w:br/>
      </w:r>
      <w:r>
        <w:rPr>
          <w:rFonts w:hint="eastAsia"/>
        </w:rPr>
        <w:t>　　第四节 我国镍钴锰 （NCM） 氧化物研发、设计发展趋势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中国镍钴锰 （NCM） 氧化物行业市场供需状况分析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中国镍钴锰 （NCM） 氧化物行业市场规模情况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中国镍钴锰 （NCM） 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中国镍钴锰 （NCM） 氧化物行业市场需求状况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一、2017-2022年镍钴锰 （NCM） 氧化物行业市场需求情况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二、镍钴锰 （NCM） 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三、2023-2029年镍钴锰 （NCM） 氧化物行业市场需求预测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中国镍钴锰 （NCM） 氧化物行业市场供给状况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一、2017-2022年镍钴锰 （NCM） 氧化物行业市场供给情况</w:t>
      </w:r>
      <w:r>
        <w:rPr>
          <w:rFonts w:hint="eastAsia"/>
        </w:rPr>
        <w:br/>
      </w:r>
      <w:r>
        <w:rPr>
          <w:rFonts w:hint="eastAsia"/>
        </w:rPr>
        <w:t>　　　　二、镍钴锰 （NCM） 氧化物行业市场供给特点分析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三、2023-2029年镍钴锰 （NCM） 氧化物行业市场供给预测</w:t>
      </w:r>
      <w:r>
        <w:rPr>
          <w:rFonts w:hint="eastAsia"/>
        </w:rPr>
        <w:br/>
      </w:r>
      <w:r>
        <w:rPr>
          <w:rFonts w:hint="eastAsia"/>
        </w:rPr>
        <w:t>　　第五节 镍钴锰 （NCM） 氧化物行业市场供需平衡状况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中国镍钴锰 （NCM） 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2017-2022年中国镍钴锰 （NCM） 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一、2017-2022年中国镍钴锰 （NCM） 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二、2017-2022年中国镍钴锰 （NCM） 氧化物行业出口分析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2023-2029年中国镍钴锰 （NCM） 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一、2023-2029年中国镍钴锰 （NCM） 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二、2023-2029年中国镍钴锰 （NCM） 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影响镍钴锰 （NCM） 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2017-2022年中国镍钴锰 （NCM） 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一、中国镍钴锰 （NCM） 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二、**地区镍钴锰 （NCM） 氧化物市场调研分析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三、**地区镍钴锰 （NCM） 氧化物市场调研分析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四、**地区镍钴锰 （NCM） 氧化物市场调研分析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五、**地区镍钴锰 （NCM） 氧化物市场调研分析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六、**地区镍钴锰 （NCM） 氧化物市场调研分析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镍钴锰 （NCM） 氧化物行业细分产品市场调研分析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中国镍钴锰 （NCM） 氧化物行业市场行情分析预测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镍钴锰 （NCM） 氧化物价格影响因素分析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2017-2022年中国镍钴锰 （NCM） 氧化物市场价格趋向分析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2023-2029年中国镍钴锰 （NCM） 氧化物市场价格趋向预测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镍钴锰 （NCM） 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镍钴锰 （NCM） 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镍钴锰 （NCM） 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镍钴锰 （NCM） 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镍钴锰 （NCM） 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一、镍钴锰 （NCM） 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二、镍钴锰 （NCM） 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三、镍钴锰 （NCM） 氧化物区域集中度分析</w:t>
      </w:r>
      <w:r>
        <w:rPr>
          <w:rFonts w:hint="eastAsia"/>
        </w:rPr>
        <w:br/>
      </w:r>
      <w:r>
        <w:rPr>
          <w:rFonts w:hint="eastAsia"/>
        </w:rPr>
        <w:t>　　第二节 镍钴锰 （NCM） 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一、2022年镍钴锰 （NCM） 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二、2022年中外镍钴锰 （NCM） 氧化物产品竞争分析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三、2017-2022年中国镍钴锰 （NCM） 氧化物市场竞争分析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四、2023-2029年国内主要镍钴锰 （NCM） 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镍钴锰 （NCM） 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镍钴锰 （NCM） 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镍钴锰 （NCM） 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镍钴锰 （NCM） 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镍钴锰 （NCM） 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镍钴锰 （NCM） 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镍钴锰 （NCM） 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镍钴锰 （NCM） 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镍钴锰 （NCM） 氧化物市场策略分析</w:t>
      </w:r>
      <w:r>
        <w:rPr>
          <w:rFonts w:hint="eastAsia"/>
        </w:rPr>
        <w:br/>
      </w:r>
      <w:r>
        <w:rPr>
          <w:rFonts w:hint="eastAsia"/>
        </w:rPr>
        <w:t>　　　　一、镍钴锰 （NCM） 氧化物价格策略分析</w:t>
      </w:r>
      <w:r>
        <w:rPr>
          <w:rFonts w:hint="eastAsia"/>
        </w:rPr>
        <w:br/>
      </w:r>
      <w:r>
        <w:rPr>
          <w:rFonts w:hint="eastAsia"/>
        </w:rPr>
        <w:t>　　　　二、镍钴锰 （NCM） 氧化物渠道策略分析</w:t>
      </w:r>
      <w:r>
        <w:rPr>
          <w:rFonts w:hint="eastAsia"/>
        </w:rPr>
        <w:br/>
      </w:r>
      <w:r>
        <w:rPr>
          <w:rFonts w:hint="eastAsia"/>
        </w:rPr>
        <w:t>　　第二节 镍钴锰 （NCM） 氧化物销售策略分析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提高镍钴锰 （NCM） 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一、提高中国镍钴锰 （NCM） 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二、镍钴锰 （NCM） 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三、影响镍钴锰 （NCM） 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四、提高镍钴锰 （NCM） 氧化物企业竞争力的策略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对我国镍钴锰 （NCM） 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一、镍钴锰 （NCM） 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二、镍钴锰 （NCM） 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三、我国镍钴锰 （NCM） 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四、镍钴锰 （NCM） 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中国镍钴锰 （NCM） 氧化物行业营销策略分析</w:t>
      </w:r>
      <w:r>
        <w:rPr>
          <w:rFonts w:hint="eastAsia"/>
        </w:rPr>
        <w:br/>
      </w:r>
      <w:r>
        <w:rPr>
          <w:rFonts w:hint="eastAsia"/>
        </w:rPr>
        <w:t>　　第一节 镍钴锰 （NCM） 氧化物市场推广策略研究分析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一、做好镍钴锰 （NCM） 氧化物产品导入</w:t>
      </w:r>
      <w:r>
        <w:rPr>
          <w:rFonts w:hint="eastAsia"/>
        </w:rPr>
        <w:br/>
      </w:r>
      <w:r>
        <w:rPr>
          <w:rFonts w:hint="eastAsia"/>
        </w:rPr>
        <w:t>　　　　二、做好镍钴锰 （NCM） 氧化物产品组合和产品线决策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三、镍钴锰 （NCM） 氧化物行业城市市场推广策略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镍钴锰 （NCM） 氧化物行业渠道营销研究分析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一、镍钴锰 （NCM） 氧化物行业营销环境分析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二、镍钴锰 （NCM） 氧化物行业现存的营销渠道分析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三、镍钴锰 （NCM） 氧化物行业终端市场营销管理策略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镍钴锰 （NCM） 氧化物行业营销战略研究分析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一、中国镍钴锰 （NCM） 氧化物行业有效整合营销策略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二、建立镍钴锰 （NCM） 氧化物行业厂商的双嬴模式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2023-2029年中国镍钴锰 （NCM） 氧化物行业前景与风险预测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2023年镍钴锰 （NCM） 氧化物市场前景分析</w:t>
      </w:r>
      <w:r>
        <w:rPr>
          <w:rFonts w:hint="eastAsia"/>
        </w:rPr>
        <w:br/>
      </w:r>
      <w:r>
        <w:rPr>
          <w:rFonts w:hint="eastAsia"/>
        </w:rPr>
        <w:t>　　第二节 2023年镍钴锰 （NCM） 氧化物发展趋势预测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2023-2029年中国镍钴锰 （NCM） 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一、2023-2029年中国镍钴锰 （NCM） 氧化物行业进入壁垒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二、2023-2029年中国镍钴锰 （NCM） 氧化物行业盈利模式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三、2023-2029年中国镍钴锰 （NCM） 氧化物行业盈利因素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2023-2029年中国镍钴锰 （NCM） 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一、2023-2029年中国镍钴锰 （NCM） 氧化物细分市场投资机会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二、2023-2029年中国镍钴锰 （NCM） 氧化物行业区域市场投资潜力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2023-2029年中国镍钴锰 （NCM） 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一、2023-2029年中国镍钴锰 （NCM） 氧化物行业市场竞争风险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二、2023-2029年中国镍钴锰 （NCM） 氧化物行业技术风险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三、2023-2029年中国镍钴锰 （NCM） 氧化物行业政策风险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四、2023-2029年中国镍钴锰 （NCM） 氧化物行业进入退出风险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2023-2029年中国镍钴锰 （NCM） 氧化物行业盈利模式与投资策略分析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国外镍钴锰 （NCM） 氧化物行业投资现状及经营模式分析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一、境外镍钴锰 （NCM） 氧化物行业成长情况调查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中国镍钴锰 （NCM） 氧化物行业商业模式探讨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中国镍钴锰 （NCM） 氧化物行业投资国际化发展战略分析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中国镍钴锰 （NCM） 氧化物行业投资策略分析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中国镍钴锰 （NCM） 氧化物行业资本运作战略选择方案研究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[-中-智林-]中国镍钴锰 （NCM） 氧化物行业多元化经营战略的可行性分析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镍钴锰 （NCM） 氧化物行业历程</w:t>
      </w:r>
      <w:r>
        <w:rPr>
          <w:rFonts w:hint="eastAsia"/>
        </w:rPr>
        <w:br/>
      </w:r>
      <w:r>
        <w:rPr>
          <w:rFonts w:hint="eastAsia"/>
        </w:rPr>
        <w:t>　　图表 镍钴锰 （NCM） 氧化物行业生命周期</w:t>
      </w:r>
      <w:r>
        <w:rPr>
          <w:rFonts w:hint="eastAsia"/>
        </w:rPr>
        <w:br/>
      </w:r>
      <w:r>
        <w:rPr>
          <w:rFonts w:hint="eastAsia"/>
        </w:rPr>
        <w:t>　　图表 镍钴锰 （NCM） 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2017-2022年镍钴锰 （NCM） 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2022年中国镍钴锰 （NCM） 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氧化物出口金额分析</w:t>
      </w:r>
      <w:r>
        <w:rPr>
          <w:rFonts w:hint="eastAsia"/>
        </w:rPr>
        <w:br/>
      </w:r>
      <w:r>
        <w:rPr>
          <w:rFonts w:hint="eastAsia"/>
        </w:rPr>
        <w:t>　　图表 2022年中国镍钴锰 （NCM） 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2022年中国镍钴锰 （NCM） 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2017-2022年中国镍钴锰 （NCM） 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 （NCM） 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镍钴锰 （NCM） 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2023-2029年中国镍钴锰 （NCM） 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65bcb1f04fcb" w:history="1">
        <w:r>
          <w:rPr>
            <w:rStyle w:val="Hyperlink"/>
          </w:rPr>
          <w:t>2023-2029年中国镍钴锰 （NCM） 氧化物行业市场调研与前景趋势报告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365bcb1f04fcb" w:history="1">
        <w:r>
          <w:rPr>
            <w:rStyle w:val="Hyperlink"/>
          </w:rPr>
          <w:t>https://www.20087.com/0/72/NieGuMeng-NCM-YangHuaWuDeQianJingQuShi.html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6b3581ee84a56" w:history="1">
      <w:r>
        <w:rPr>
          <w:rStyle w:val="Hyperlink"/>
        </w:rPr>
        <w:t>2023-2029年中国镍钴锰 （NCM） 氧化物行业市场调研与前景趋势报告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ieGuMeng-NCM-YangHuaWuDeQianJingQuShi.html" TargetMode="External" Id="R133365bcb1f0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ieGuMeng-NCM-YangHuaWuDeQianJingQuShi.html" TargetMode="External" Id="R93e6b3581ee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2022-12-20T00:18:05Z</dcterms:created>
  <dcterms:modified xsi:type="dcterms:W3CDTF">2022-12-20T01:18:05Z</dcterms:modified>
  <dc:subject>2023-2029年中国镍钴锰 （NCM） 氧化物行业市场调研与前景趋势报告</dc:subject>
  <dc:title>2023-2029年中国镍钴锰 （NCM） 氧化物行业市场调研与前景趋势报告</dc:title>
  <cp:keywords>2023-2029年中国镍钴锰 （NCM） 氧化物行业市场调研与前景趋势报告</cp:keywords>
  <dc:description>2023-2029年中国镍钴锰 （NCM） 氧化物行业市场调研与前景趋势报告</dc:description>
</cp:coreProperties>
</file>