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0391e7677149f0" w:history="1">
              <w:r>
                <w:rPr>
                  <w:rStyle w:val="Hyperlink"/>
                </w:rPr>
                <w:t>2025年中国阀控铅酸蓄电池发展现状调研及市场前景分析报告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0391e7677149f0" w:history="1">
              <w:r>
                <w:rPr>
                  <w:rStyle w:val="Hyperlink"/>
                </w:rPr>
                <w:t>2025年中国阀控铅酸蓄电池发展现状调研及市场前景分析报告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2112120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80391e7677149f0" w:history="1">
                <w:r>
                  <w:rPr>
                    <w:rStyle w:val="Hyperlink"/>
                  </w:rPr>
                  <w:t>https://www.20087.com/0/12/FaKongQianSuanXuDianChiShiChangX.html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阀控铅酸蓄电池（Valve Regulated Lead Acid Battery, VRLA）是一种密封式铅酸蓄电池，具有结构紧凑、维护简单、放电性能好等特点，广泛应用于电力系统、电信基站、不间断电源（UPS）等领域。近年来，随着新能源技术的发展和电力系统的变革，阀控铅酸蓄电池得到了广泛应用。目前，阀控铅酸蓄电池的技术不断进步，如采用了更稳定的电解质和更高效的能量转换技术，提高了电池的使用寿命和安全性。</w:t>
      </w:r>
      <w:r>
        <w:rPr>
          <w:rFonts w:hint="eastAsia"/>
        </w:rPr>
        <w:br/>
      </w:r>
      <w:r>
        <w:rPr>
          <w:rFonts w:hint="eastAsia"/>
        </w:rPr>
        <w:t>　　未来，阀控铅酸蓄电池的发展将更加注重提高能效和延长寿命。一方面，随着储能技术的发展，阀控铅酸蓄电池将不断优化内部结构和材料，以提高能量密度和充放电效率，更好地适应大规模储能应用的需求。另一方面，随着环保法规的加强，阀控铅酸蓄电池将更加注重减少对环境的影响，如采用可回收材料和减少有害物质的使用。此外，随着物联网技术的应用，阀控铅酸蓄电池将具备更强的数据采集和分析能力，实现远程监控和维护，提高系统的可靠性和可用性。</w:t>
      </w:r>
      <w:r>
        <w:rPr>
          <w:rFonts w:hint="eastAsia"/>
        </w:rPr>
        <w:br/>
      </w:r>
      <w:r>
        <w:rPr>
          <w:rFonts w:hint="eastAsia"/>
        </w:rPr>
        <w:t>　　《</w:t>
      </w:r>
      <w:hyperlink r:id="Re80391e7677149f0" w:history="1">
        <w:r>
          <w:rPr>
            <w:rStyle w:val="Hyperlink"/>
          </w:rPr>
          <w:t>2025年中国阀控铅酸蓄电池发展现状调研及市场前景分析报告</w:t>
        </w:r>
      </w:hyperlink>
      <w:r>
        <w:rPr>
          <w:rFonts w:hint="eastAsia"/>
        </w:rPr>
        <w:t>》通过详实的数据分析，全面解析了阀控铅酸蓄电池行业的市场规模、需求动态及价格趋势，深入探讨了阀控铅酸蓄电池产业链上下游的协同关系与竞争格局变化。报告对阀控铅酸蓄电池细分市场进行精准划分，结合重点企业研究，揭示了品牌影响力与市场集中度的现状，为行业参与者提供了清晰的竞争态势洞察。同时，报告结合宏观经济环境、技术发展路径及消费者需求演变，科学预测了阀控铅酸蓄电池行业的未来发展方向，并针对潜在风险提出了切实可行的应对策略。报告为阀控铅酸蓄电池企业与投资者提供了全面的市场分析与决策支持，助力把握行业机遇，优化战略布局，推动可持续发展。</w:t>
      </w:r>
      <w:r>
        <w:rPr>
          <w:rFonts w:hint="eastAsia"/>
        </w:rPr>
        <w:br/>
      </w:r>
      <w:r>
        <w:rPr>
          <w:rFonts w:hint="eastAsia"/>
        </w:rPr>
        <w:br/>
      </w:r>
      <w:r>
        <w:rPr>
          <w:rFonts w:hint="eastAsia"/>
        </w:rPr>
        <w:t>第一章 2020-2025年阀控电池产业基础概述</w:t>
      </w:r>
      <w:r>
        <w:rPr>
          <w:rFonts w:hint="eastAsia"/>
        </w:rPr>
        <w:br/>
      </w:r>
      <w:r>
        <w:rPr>
          <w:rFonts w:hint="eastAsia"/>
        </w:rPr>
        <w:t>　　第一节 电池产业概述</w:t>
      </w:r>
      <w:r>
        <w:rPr>
          <w:rFonts w:hint="eastAsia"/>
        </w:rPr>
        <w:br/>
      </w:r>
      <w:r>
        <w:rPr>
          <w:rFonts w:hint="eastAsia"/>
        </w:rPr>
        <w:t>　　　　一 电池制造行业范围</w:t>
      </w:r>
      <w:r>
        <w:rPr>
          <w:rFonts w:hint="eastAsia"/>
        </w:rPr>
        <w:br/>
      </w:r>
      <w:r>
        <w:rPr>
          <w:rFonts w:hint="eastAsia"/>
        </w:rPr>
        <w:t>　　　　二 电池产品分类</w:t>
      </w:r>
      <w:r>
        <w:rPr>
          <w:rFonts w:hint="eastAsia"/>
        </w:rPr>
        <w:br/>
      </w:r>
      <w:r>
        <w:rPr>
          <w:rFonts w:hint="eastAsia"/>
        </w:rPr>
        <w:t>　　　　三 产业成长历程</w:t>
      </w:r>
      <w:r>
        <w:rPr>
          <w:rFonts w:hint="eastAsia"/>
        </w:rPr>
        <w:br/>
      </w:r>
      <w:r>
        <w:rPr>
          <w:rFonts w:hint="eastAsia"/>
        </w:rPr>
        <w:t>　　　　四 产业发展趋势</w:t>
      </w:r>
      <w:r>
        <w:rPr>
          <w:rFonts w:hint="eastAsia"/>
        </w:rPr>
        <w:br/>
      </w:r>
      <w:r>
        <w:rPr>
          <w:rFonts w:hint="eastAsia"/>
        </w:rPr>
        <w:t>　　第二节 铅酸蓄电池行业</w:t>
      </w:r>
      <w:r>
        <w:rPr>
          <w:rFonts w:hint="eastAsia"/>
        </w:rPr>
        <w:br/>
      </w:r>
      <w:r>
        <w:rPr>
          <w:rFonts w:hint="eastAsia"/>
        </w:rPr>
        <w:t>　　　　一 铅酸蓄电池分类</w:t>
      </w:r>
      <w:r>
        <w:rPr>
          <w:rFonts w:hint="eastAsia"/>
        </w:rPr>
        <w:br/>
      </w:r>
      <w:r>
        <w:rPr>
          <w:rFonts w:hint="eastAsia"/>
        </w:rPr>
        <w:t>　　　　二 行业对环境影响</w:t>
      </w:r>
      <w:r>
        <w:rPr>
          <w:rFonts w:hint="eastAsia"/>
        </w:rPr>
        <w:br/>
      </w:r>
      <w:r>
        <w:rPr>
          <w:rFonts w:hint="eastAsia"/>
        </w:rPr>
        <w:t>　　第三节 阀控电池行业</w:t>
      </w:r>
      <w:r>
        <w:rPr>
          <w:rFonts w:hint="eastAsia"/>
        </w:rPr>
        <w:br/>
      </w:r>
      <w:r>
        <w:rPr>
          <w:rFonts w:hint="eastAsia"/>
        </w:rPr>
        <w:t>　　　　一 阀控电池分类</w:t>
      </w:r>
      <w:r>
        <w:rPr>
          <w:rFonts w:hint="eastAsia"/>
        </w:rPr>
        <w:br/>
      </w:r>
      <w:r>
        <w:rPr>
          <w:rFonts w:hint="eastAsia"/>
        </w:rPr>
        <w:t>　　　　二 通信用阀控电池</w:t>
      </w:r>
      <w:r>
        <w:rPr>
          <w:rFonts w:hint="eastAsia"/>
        </w:rPr>
        <w:br/>
      </w:r>
      <w:r>
        <w:rPr>
          <w:rFonts w:hint="eastAsia"/>
        </w:rPr>
        <w:t>　　　　三 动力用阀控电池</w:t>
      </w:r>
      <w:r>
        <w:rPr>
          <w:rFonts w:hint="eastAsia"/>
        </w:rPr>
        <w:br/>
      </w:r>
      <w:r>
        <w:rPr>
          <w:rFonts w:hint="eastAsia"/>
        </w:rPr>
        <w:t>　　　　四 储能用阀控电池</w:t>
      </w:r>
      <w:r>
        <w:rPr>
          <w:rFonts w:hint="eastAsia"/>
        </w:rPr>
        <w:br/>
      </w:r>
      <w:r>
        <w:rPr>
          <w:rFonts w:hint="eastAsia"/>
        </w:rPr>
        <w:t>　　　　五 衡量阀控电池性能指标</w:t>
      </w:r>
      <w:r>
        <w:rPr>
          <w:rFonts w:hint="eastAsia"/>
        </w:rPr>
        <w:br/>
      </w:r>
      <w:r>
        <w:rPr>
          <w:rFonts w:hint="eastAsia"/>
        </w:rPr>
        <w:br/>
      </w:r>
      <w:r>
        <w:rPr>
          <w:rFonts w:hint="eastAsia"/>
        </w:rPr>
        <w:t>第二章 2020-2025年产业发展经济背景</w:t>
      </w:r>
      <w:r>
        <w:rPr>
          <w:rFonts w:hint="eastAsia"/>
        </w:rPr>
        <w:br/>
      </w:r>
      <w:r>
        <w:rPr>
          <w:rFonts w:hint="eastAsia"/>
        </w:rPr>
        <w:t>　　第一节 2020-2025年经济发展环境</w:t>
      </w:r>
      <w:r>
        <w:rPr>
          <w:rFonts w:hint="eastAsia"/>
        </w:rPr>
        <w:br/>
      </w:r>
      <w:r>
        <w:rPr>
          <w:rFonts w:hint="eastAsia"/>
        </w:rPr>
        <w:t>　　　　一 2020-2025年GDP分析</w:t>
      </w:r>
      <w:r>
        <w:rPr>
          <w:rFonts w:hint="eastAsia"/>
        </w:rPr>
        <w:br/>
      </w:r>
      <w:r>
        <w:rPr>
          <w:rFonts w:hint="eastAsia"/>
        </w:rPr>
        <w:t>　　　　二 2020-2025年工业发展</w:t>
      </w:r>
      <w:r>
        <w:rPr>
          <w:rFonts w:hint="eastAsia"/>
        </w:rPr>
        <w:br/>
      </w:r>
      <w:r>
        <w:rPr>
          <w:rFonts w:hint="eastAsia"/>
        </w:rPr>
        <w:t>　　　　三 2020-2025年固定资产投资</w:t>
      </w:r>
      <w:r>
        <w:rPr>
          <w:rFonts w:hint="eastAsia"/>
        </w:rPr>
        <w:br/>
      </w:r>
      <w:r>
        <w:rPr>
          <w:rFonts w:hint="eastAsia"/>
        </w:rPr>
        <w:t>　　第二节 2020-2025年新能源汽车行业</w:t>
      </w:r>
      <w:r>
        <w:rPr>
          <w:rFonts w:hint="eastAsia"/>
        </w:rPr>
        <w:br/>
      </w:r>
      <w:r>
        <w:rPr>
          <w:rFonts w:hint="eastAsia"/>
        </w:rPr>
        <w:t>　　　　一 2020-2025年新能源汽车行业</w:t>
      </w:r>
      <w:r>
        <w:rPr>
          <w:rFonts w:hint="eastAsia"/>
        </w:rPr>
        <w:br/>
      </w:r>
      <w:r>
        <w:rPr>
          <w:rFonts w:hint="eastAsia"/>
        </w:rPr>
        <w:t>　　　　二 2020-2025年行业前景预测</w:t>
      </w:r>
      <w:r>
        <w:rPr>
          <w:rFonts w:hint="eastAsia"/>
        </w:rPr>
        <w:br/>
      </w:r>
      <w:r>
        <w:rPr>
          <w:rFonts w:hint="eastAsia"/>
        </w:rPr>
        <w:t>　　第三节 2020-2025年通信行业发展</w:t>
      </w:r>
      <w:r>
        <w:rPr>
          <w:rFonts w:hint="eastAsia"/>
        </w:rPr>
        <w:br/>
      </w:r>
      <w:r>
        <w:rPr>
          <w:rFonts w:hint="eastAsia"/>
        </w:rPr>
        <w:t>　　　　一 2020-2025年通信行业运营</w:t>
      </w:r>
      <w:r>
        <w:rPr>
          <w:rFonts w:hint="eastAsia"/>
        </w:rPr>
        <w:br/>
      </w:r>
      <w:r>
        <w:rPr>
          <w:rFonts w:hint="eastAsia"/>
        </w:rPr>
        <w:t>　　　　二 2020-2025年行业前景预测</w:t>
      </w:r>
      <w:r>
        <w:rPr>
          <w:rFonts w:hint="eastAsia"/>
        </w:rPr>
        <w:br/>
      </w:r>
      <w:r>
        <w:rPr>
          <w:rFonts w:hint="eastAsia"/>
        </w:rPr>
        <w:br/>
      </w:r>
      <w:r>
        <w:rPr>
          <w:rFonts w:hint="eastAsia"/>
        </w:rPr>
        <w:t>第三章 2020-2025年电池市场运营背景</w:t>
      </w:r>
      <w:r>
        <w:rPr>
          <w:rFonts w:hint="eastAsia"/>
        </w:rPr>
        <w:br/>
      </w:r>
      <w:r>
        <w:rPr>
          <w:rFonts w:hint="eastAsia"/>
        </w:rPr>
        <w:t>　　第一节 2020-2025年电池产量</w:t>
      </w:r>
      <w:r>
        <w:rPr>
          <w:rFonts w:hint="eastAsia"/>
        </w:rPr>
        <w:br/>
      </w:r>
      <w:r>
        <w:rPr>
          <w:rFonts w:hint="eastAsia"/>
        </w:rPr>
        <w:t>　　　　一 2020-2025年原电池产量</w:t>
      </w:r>
      <w:r>
        <w:rPr>
          <w:rFonts w:hint="eastAsia"/>
        </w:rPr>
        <w:br/>
      </w:r>
      <w:r>
        <w:rPr>
          <w:rFonts w:hint="eastAsia"/>
        </w:rPr>
        <w:t>　　　　二 2020-2025年原电池各省产量</w:t>
      </w:r>
      <w:r>
        <w:rPr>
          <w:rFonts w:hint="eastAsia"/>
        </w:rPr>
        <w:br/>
      </w:r>
      <w:r>
        <w:rPr>
          <w:rFonts w:hint="eastAsia"/>
        </w:rPr>
        <w:t>　　　　三 2020-2025年蓄电池产量分析</w:t>
      </w:r>
      <w:r>
        <w:rPr>
          <w:rFonts w:hint="eastAsia"/>
        </w:rPr>
        <w:br/>
      </w:r>
      <w:r>
        <w:rPr>
          <w:rFonts w:hint="eastAsia"/>
        </w:rPr>
        <w:t>　　　　四 2020-2025年蓄电池各省产量</w:t>
      </w:r>
      <w:r>
        <w:rPr>
          <w:rFonts w:hint="eastAsia"/>
        </w:rPr>
        <w:br/>
      </w:r>
      <w:r>
        <w:rPr>
          <w:rFonts w:hint="eastAsia"/>
        </w:rPr>
        <w:t>　　第二节 2020-2025年行业运行</w:t>
      </w:r>
      <w:r>
        <w:rPr>
          <w:rFonts w:hint="eastAsia"/>
        </w:rPr>
        <w:br/>
      </w:r>
      <w:r>
        <w:rPr>
          <w:rFonts w:hint="eastAsia"/>
        </w:rPr>
        <w:t>　　　　一 2020-2025年行业企业数量</w:t>
      </w:r>
      <w:r>
        <w:rPr>
          <w:rFonts w:hint="eastAsia"/>
        </w:rPr>
        <w:br/>
      </w:r>
      <w:r>
        <w:rPr>
          <w:rFonts w:hint="eastAsia"/>
        </w:rPr>
        <w:t>　　　　二 2020-2025年行业销售收入</w:t>
      </w:r>
      <w:r>
        <w:rPr>
          <w:rFonts w:hint="eastAsia"/>
        </w:rPr>
        <w:br/>
      </w:r>
      <w:r>
        <w:rPr>
          <w:rFonts w:hint="eastAsia"/>
        </w:rPr>
        <w:t>　　　　三 2020-2025年利润总额</w:t>
      </w:r>
      <w:r>
        <w:rPr>
          <w:rFonts w:hint="eastAsia"/>
        </w:rPr>
        <w:br/>
      </w:r>
      <w:r>
        <w:rPr>
          <w:rFonts w:hint="eastAsia"/>
        </w:rPr>
        <w:t>　　　　四 2020-2025年盈利能力分析</w:t>
      </w:r>
      <w:r>
        <w:rPr>
          <w:rFonts w:hint="eastAsia"/>
        </w:rPr>
        <w:br/>
      </w:r>
      <w:r>
        <w:rPr>
          <w:rFonts w:hint="eastAsia"/>
        </w:rPr>
        <w:t>　　第三节 2020-2025年电池进出口</w:t>
      </w:r>
      <w:r>
        <w:rPr>
          <w:rFonts w:hint="eastAsia"/>
        </w:rPr>
        <w:br/>
      </w:r>
      <w:r>
        <w:rPr>
          <w:rFonts w:hint="eastAsia"/>
        </w:rPr>
        <w:t>　　　　一 2024-2025年进出口分析</w:t>
      </w:r>
      <w:r>
        <w:rPr>
          <w:rFonts w:hint="eastAsia"/>
        </w:rPr>
        <w:br/>
      </w:r>
      <w:r>
        <w:rPr>
          <w:rFonts w:hint="eastAsia"/>
        </w:rPr>
        <w:t>　　　　二 2025年进出口分析</w:t>
      </w:r>
      <w:r>
        <w:rPr>
          <w:rFonts w:hint="eastAsia"/>
        </w:rPr>
        <w:br/>
      </w:r>
      <w:r>
        <w:rPr>
          <w:rFonts w:hint="eastAsia"/>
        </w:rPr>
        <w:br/>
      </w:r>
      <w:r>
        <w:rPr>
          <w:rFonts w:hint="eastAsia"/>
        </w:rPr>
        <w:t>第四章 2020-2025年阀控电池市场分析</w:t>
      </w:r>
      <w:r>
        <w:rPr>
          <w:rFonts w:hint="eastAsia"/>
        </w:rPr>
        <w:br/>
      </w:r>
      <w:r>
        <w:rPr>
          <w:rFonts w:hint="eastAsia"/>
        </w:rPr>
        <w:t>　　第一节 阀控电池市场特征</w:t>
      </w:r>
      <w:r>
        <w:rPr>
          <w:rFonts w:hint="eastAsia"/>
        </w:rPr>
        <w:br/>
      </w:r>
      <w:r>
        <w:rPr>
          <w:rFonts w:hint="eastAsia"/>
        </w:rPr>
        <w:t>　　　　一 行业经营模式</w:t>
      </w:r>
      <w:r>
        <w:rPr>
          <w:rFonts w:hint="eastAsia"/>
        </w:rPr>
        <w:br/>
      </w:r>
      <w:r>
        <w:rPr>
          <w:rFonts w:hint="eastAsia"/>
        </w:rPr>
        <w:t>　　　　二 行业竞争格局</w:t>
      </w:r>
      <w:r>
        <w:rPr>
          <w:rFonts w:hint="eastAsia"/>
        </w:rPr>
        <w:br/>
      </w:r>
      <w:r>
        <w:rPr>
          <w:rFonts w:hint="eastAsia"/>
        </w:rPr>
        <w:t>　　　　三 行业利润水平</w:t>
      </w:r>
      <w:r>
        <w:rPr>
          <w:rFonts w:hint="eastAsia"/>
        </w:rPr>
        <w:br/>
      </w:r>
      <w:r>
        <w:rPr>
          <w:rFonts w:hint="eastAsia"/>
        </w:rPr>
        <w:t>　　　　四 行业技术水平</w:t>
      </w:r>
      <w:r>
        <w:rPr>
          <w:rFonts w:hint="eastAsia"/>
        </w:rPr>
        <w:br/>
      </w:r>
      <w:r>
        <w:rPr>
          <w:rFonts w:hint="eastAsia"/>
        </w:rPr>
        <w:t>　　　　五 行业周期性分析</w:t>
      </w:r>
      <w:r>
        <w:rPr>
          <w:rFonts w:hint="eastAsia"/>
        </w:rPr>
        <w:br/>
      </w:r>
      <w:r>
        <w:rPr>
          <w:rFonts w:hint="eastAsia"/>
        </w:rPr>
        <w:t>　　　　六 行业上下游关联性</w:t>
      </w:r>
      <w:r>
        <w:rPr>
          <w:rFonts w:hint="eastAsia"/>
        </w:rPr>
        <w:br/>
      </w:r>
      <w:r>
        <w:rPr>
          <w:rFonts w:hint="eastAsia"/>
        </w:rPr>
        <w:t>　　第二节 行业管理体系及政策</w:t>
      </w:r>
      <w:r>
        <w:rPr>
          <w:rFonts w:hint="eastAsia"/>
        </w:rPr>
        <w:br/>
      </w:r>
      <w:r>
        <w:rPr>
          <w:rFonts w:hint="eastAsia"/>
        </w:rPr>
        <w:t>　　　　一 行业主管部门</w:t>
      </w:r>
      <w:r>
        <w:rPr>
          <w:rFonts w:hint="eastAsia"/>
        </w:rPr>
        <w:br/>
      </w:r>
      <w:r>
        <w:rPr>
          <w:rFonts w:hint="eastAsia"/>
        </w:rPr>
        <w:t>　　　　二 行业自律组织</w:t>
      </w:r>
      <w:r>
        <w:rPr>
          <w:rFonts w:hint="eastAsia"/>
        </w:rPr>
        <w:br/>
      </w:r>
      <w:r>
        <w:rPr>
          <w:rFonts w:hint="eastAsia"/>
        </w:rPr>
        <w:t>　　　　三 行业相关政策</w:t>
      </w:r>
      <w:r>
        <w:rPr>
          <w:rFonts w:hint="eastAsia"/>
        </w:rPr>
        <w:br/>
      </w:r>
      <w:r>
        <w:rPr>
          <w:rFonts w:hint="eastAsia"/>
        </w:rPr>
        <w:t>　　第三节 通信领域行业市场容量</w:t>
      </w:r>
      <w:r>
        <w:rPr>
          <w:rFonts w:hint="eastAsia"/>
        </w:rPr>
        <w:br/>
      </w:r>
      <w:r>
        <w:rPr>
          <w:rFonts w:hint="eastAsia"/>
        </w:rPr>
        <w:t>　　　　一 2020-2025年国内市场容量</w:t>
      </w:r>
      <w:r>
        <w:rPr>
          <w:rFonts w:hint="eastAsia"/>
        </w:rPr>
        <w:br/>
      </w:r>
      <w:r>
        <w:rPr>
          <w:rFonts w:hint="eastAsia"/>
        </w:rPr>
        <w:t>　　　　二 2020-2025年国际市场容量</w:t>
      </w:r>
      <w:r>
        <w:rPr>
          <w:rFonts w:hint="eastAsia"/>
        </w:rPr>
        <w:br/>
      </w:r>
      <w:r>
        <w:rPr>
          <w:rFonts w:hint="eastAsia"/>
        </w:rPr>
        <w:t>　　第四节 动力领域行业市场容量</w:t>
      </w:r>
      <w:r>
        <w:rPr>
          <w:rFonts w:hint="eastAsia"/>
        </w:rPr>
        <w:br/>
      </w:r>
      <w:r>
        <w:rPr>
          <w:rFonts w:hint="eastAsia"/>
        </w:rPr>
        <w:t>　　　　一 2020-2025年电动自行车市场容量</w:t>
      </w:r>
      <w:r>
        <w:rPr>
          <w:rFonts w:hint="eastAsia"/>
        </w:rPr>
        <w:br/>
      </w:r>
      <w:r>
        <w:rPr>
          <w:rFonts w:hint="eastAsia"/>
        </w:rPr>
        <w:t>　　　　二 2020-2025年新能源汽车市场容量</w:t>
      </w:r>
      <w:r>
        <w:rPr>
          <w:rFonts w:hint="eastAsia"/>
        </w:rPr>
        <w:br/>
      </w:r>
      <w:r>
        <w:rPr>
          <w:rFonts w:hint="eastAsia"/>
        </w:rPr>
        <w:t>　　第五节 储能领域行业市场容量</w:t>
      </w:r>
      <w:r>
        <w:rPr>
          <w:rFonts w:hint="eastAsia"/>
        </w:rPr>
        <w:br/>
      </w:r>
      <w:r>
        <w:rPr>
          <w:rFonts w:hint="eastAsia"/>
        </w:rPr>
        <w:t>　　第六节 阀控电池市场竞争格局</w:t>
      </w:r>
      <w:r>
        <w:rPr>
          <w:rFonts w:hint="eastAsia"/>
        </w:rPr>
        <w:br/>
      </w:r>
      <w:r>
        <w:rPr>
          <w:rFonts w:hint="eastAsia"/>
        </w:rPr>
        <w:t>　　　　一 通信用阀控电池市场竞争</w:t>
      </w:r>
      <w:r>
        <w:rPr>
          <w:rFonts w:hint="eastAsia"/>
        </w:rPr>
        <w:br/>
      </w:r>
      <w:r>
        <w:rPr>
          <w:rFonts w:hint="eastAsia"/>
        </w:rPr>
        <w:t>　　　　二 动力用阀控电池市场竞争</w:t>
      </w:r>
      <w:r>
        <w:rPr>
          <w:rFonts w:hint="eastAsia"/>
        </w:rPr>
        <w:br/>
      </w:r>
      <w:r>
        <w:rPr>
          <w:rFonts w:hint="eastAsia"/>
        </w:rPr>
        <w:t>　　　　三 储能用阀控电池市场竞争</w:t>
      </w:r>
      <w:r>
        <w:rPr>
          <w:rFonts w:hint="eastAsia"/>
        </w:rPr>
        <w:br/>
      </w:r>
      <w:r>
        <w:rPr>
          <w:rFonts w:hint="eastAsia"/>
        </w:rPr>
        <w:t>　　　　四 行业进入主要障碍分析</w:t>
      </w:r>
      <w:r>
        <w:rPr>
          <w:rFonts w:hint="eastAsia"/>
        </w:rPr>
        <w:br/>
      </w:r>
      <w:r>
        <w:rPr>
          <w:rFonts w:hint="eastAsia"/>
        </w:rPr>
        <w:br/>
      </w:r>
      <w:r>
        <w:rPr>
          <w:rFonts w:hint="eastAsia"/>
        </w:rPr>
        <w:t>第五章 领先企业竞争力</w:t>
      </w:r>
      <w:r>
        <w:rPr>
          <w:rFonts w:hint="eastAsia"/>
        </w:rPr>
        <w:br/>
      </w:r>
      <w:r>
        <w:rPr>
          <w:rFonts w:hint="eastAsia"/>
        </w:rPr>
        <w:t>　　第一节 武汉银泰科技电源股份</w:t>
      </w:r>
      <w:r>
        <w:rPr>
          <w:rFonts w:hint="eastAsia"/>
        </w:rPr>
        <w:br/>
      </w:r>
      <w:r>
        <w:rPr>
          <w:rFonts w:hint="eastAsia"/>
        </w:rPr>
        <w:t>　　　　一 企业概况</w:t>
      </w:r>
      <w:r>
        <w:rPr>
          <w:rFonts w:hint="eastAsia"/>
        </w:rPr>
        <w:br/>
      </w:r>
      <w:r>
        <w:rPr>
          <w:rFonts w:hint="eastAsia"/>
        </w:rPr>
        <w:t>　　　　二 产品系列</w:t>
      </w:r>
      <w:r>
        <w:rPr>
          <w:rFonts w:hint="eastAsia"/>
        </w:rPr>
        <w:br/>
      </w:r>
      <w:r>
        <w:rPr>
          <w:rFonts w:hint="eastAsia"/>
        </w:rPr>
        <w:t>　　　　三 企业运营</w:t>
      </w:r>
      <w:r>
        <w:rPr>
          <w:rFonts w:hint="eastAsia"/>
        </w:rPr>
        <w:br/>
      </w:r>
      <w:r>
        <w:rPr>
          <w:rFonts w:hint="eastAsia"/>
        </w:rPr>
        <w:t>　　第二节 江苏双登</w:t>
      </w:r>
      <w:r>
        <w:rPr>
          <w:rFonts w:hint="eastAsia"/>
        </w:rPr>
        <w:br/>
      </w:r>
      <w:r>
        <w:rPr>
          <w:rFonts w:hint="eastAsia"/>
        </w:rPr>
        <w:t>　　　　一 企业概况</w:t>
      </w:r>
      <w:r>
        <w:rPr>
          <w:rFonts w:hint="eastAsia"/>
        </w:rPr>
        <w:br/>
      </w:r>
      <w:r>
        <w:rPr>
          <w:rFonts w:hint="eastAsia"/>
        </w:rPr>
        <w:t>　　　　二 产品系列</w:t>
      </w:r>
      <w:r>
        <w:rPr>
          <w:rFonts w:hint="eastAsia"/>
        </w:rPr>
        <w:br/>
      </w:r>
      <w:r>
        <w:rPr>
          <w:rFonts w:hint="eastAsia"/>
        </w:rPr>
        <w:t>　　　　三 企业运营</w:t>
      </w:r>
      <w:r>
        <w:rPr>
          <w:rFonts w:hint="eastAsia"/>
        </w:rPr>
        <w:br/>
      </w:r>
      <w:r>
        <w:rPr>
          <w:rFonts w:hint="eastAsia"/>
        </w:rPr>
        <w:t>　　第三节 哈尔滨光宇</w:t>
      </w:r>
      <w:r>
        <w:rPr>
          <w:rFonts w:hint="eastAsia"/>
        </w:rPr>
        <w:br/>
      </w:r>
      <w:r>
        <w:rPr>
          <w:rFonts w:hint="eastAsia"/>
        </w:rPr>
        <w:t>　　　　一 企业概况</w:t>
      </w:r>
      <w:r>
        <w:rPr>
          <w:rFonts w:hint="eastAsia"/>
        </w:rPr>
        <w:br/>
      </w:r>
      <w:r>
        <w:rPr>
          <w:rFonts w:hint="eastAsia"/>
        </w:rPr>
        <w:t>　　　　二 产品系列</w:t>
      </w:r>
      <w:r>
        <w:rPr>
          <w:rFonts w:hint="eastAsia"/>
        </w:rPr>
        <w:br/>
      </w:r>
      <w:r>
        <w:rPr>
          <w:rFonts w:hint="eastAsia"/>
        </w:rPr>
        <w:t>　　　　三 企业运营</w:t>
      </w:r>
      <w:r>
        <w:rPr>
          <w:rFonts w:hint="eastAsia"/>
        </w:rPr>
        <w:br/>
      </w:r>
      <w:r>
        <w:rPr>
          <w:rFonts w:hint="eastAsia"/>
        </w:rPr>
        <w:t>　　第四节 浙江南都</w:t>
      </w:r>
      <w:r>
        <w:rPr>
          <w:rFonts w:hint="eastAsia"/>
        </w:rPr>
        <w:br/>
      </w:r>
      <w:r>
        <w:rPr>
          <w:rFonts w:hint="eastAsia"/>
        </w:rPr>
        <w:t>　　　　一 企业概况</w:t>
      </w:r>
      <w:r>
        <w:rPr>
          <w:rFonts w:hint="eastAsia"/>
        </w:rPr>
        <w:br/>
      </w:r>
      <w:r>
        <w:rPr>
          <w:rFonts w:hint="eastAsia"/>
        </w:rPr>
        <w:t>　　　　二 产品系列</w:t>
      </w:r>
      <w:r>
        <w:rPr>
          <w:rFonts w:hint="eastAsia"/>
        </w:rPr>
        <w:br/>
      </w:r>
      <w:r>
        <w:rPr>
          <w:rFonts w:hint="eastAsia"/>
        </w:rPr>
        <w:t>　　　　三 企业运营</w:t>
      </w:r>
      <w:r>
        <w:rPr>
          <w:rFonts w:hint="eastAsia"/>
        </w:rPr>
        <w:br/>
      </w:r>
      <w:r>
        <w:rPr>
          <w:rFonts w:hint="eastAsia"/>
        </w:rPr>
        <w:t>　　第五节 华达艾诺斯</w:t>
      </w:r>
      <w:r>
        <w:rPr>
          <w:rFonts w:hint="eastAsia"/>
        </w:rPr>
        <w:br/>
      </w:r>
      <w:r>
        <w:rPr>
          <w:rFonts w:hint="eastAsia"/>
        </w:rPr>
        <w:t>　　　　一 企业概况</w:t>
      </w:r>
      <w:r>
        <w:rPr>
          <w:rFonts w:hint="eastAsia"/>
        </w:rPr>
        <w:br/>
      </w:r>
      <w:r>
        <w:rPr>
          <w:rFonts w:hint="eastAsia"/>
        </w:rPr>
        <w:t>　　　　二 产品系列</w:t>
      </w:r>
      <w:r>
        <w:rPr>
          <w:rFonts w:hint="eastAsia"/>
        </w:rPr>
        <w:br/>
      </w:r>
      <w:r>
        <w:rPr>
          <w:rFonts w:hint="eastAsia"/>
        </w:rPr>
        <w:t>　　　　三 企业运营</w:t>
      </w:r>
      <w:r>
        <w:rPr>
          <w:rFonts w:hint="eastAsia"/>
        </w:rPr>
        <w:br/>
      </w:r>
      <w:r>
        <w:rPr>
          <w:rFonts w:hint="eastAsia"/>
        </w:rPr>
        <w:br/>
      </w:r>
      <w:r>
        <w:rPr>
          <w:rFonts w:hint="eastAsia"/>
        </w:rPr>
        <w:t>第六章 2025-2031年行业未来前景预测</w:t>
      </w:r>
      <w:r>
        <w:rPr>
          <w:rFonts w:hint="eastAsia"/>
        </w:rPr>
        <w:br/>
      </w:r>
      <w:r>
        <w:rPr>
          <w:rFonts w:hint="eastAsia"/>
        </w:rPr>
        <w:t>　　第一节 贸易战对行业影响分析</w:t>
      </w:r>
      <w:r>
        <w:rPr>
          <w:rFonts w:hint="eastAsia"/>
        </w:rPr>
        <w:br/>
      </w:r>
      <w:r>
        <w:rPr>
          <w:rFonts w:hint="eastAsia"/>
        </w:rPr>
        <w:t>　　第二节 影响我国阀控电池行业因素</w:t>
      </w:r>
      <w:r>
        <w:rPr>
          <w:rFonts w:hint="eastAsia"/>
        </w:rPr>
        <w:br/>
      </w:r>
      <w:r>
        <w:rPr>
          <w:rFonts w:hint="eastAsia"/>
        </w:rPr>
        <w:t>　　　　一 有利因素分析</w:t>
      </w:r>
      <w:r>
        <w:rPr>
          <w:rFonts w:hint="eastAsia"/>
        </w:rPr>
        <w:br/>
      </w:r>
      <w:r>
        <w:rPr>
          <w:rFonts w:hint="eastAsia"/>
        </w:rPr>
        <w:t>　　　　二 不利因素分析</w:t>
      </w:r>
      <w:r>
        <w:rPr>
          <w:rFonts w:hint="eastAsia"/>
        </w:rPr>
        <w:br/>
      </w:r>
      <w:r>
        <w:rPr>
          <w:rFonts w:hint="eastAsia"/>
        </w:rPr>
        <w:t>　　第三节 中智⋅林：我国阀控电池行业未来趋势</w:t>
      </w:r>
      <w:r>
        <w:rPr>
          <w:rFonts w:hint="eastAsia"/>
        </w:rPr>
        <w:br/>
      </w:r>
      <w:r>
        <w:rPr>
          <w:rFonts w:hint="eastAsia"/>
        </w:rPr>
        <w:br/>
      </w:r>
      <w:r>
        <w:rPr>
          <w:rFonts w:hint="eastAsia"/>
        </w:rPr>
        <w:t>图表目录</w:t>
      </w:r>
      <w:r>
        <w:rPr>
          <w:rFonts w:hint="eastAsia"/>
        </w:rPr>
        <w:br/>
      </w:r>
      <w:r>
        <w:rPr>
          <w:rFonts w:hint="eastAsia"/>
        </w:rPr>
        <w:t>　　图表 1 2025年国内生产总值初步核算数据</w:t>
      </w:r>
      <w:r>
        <w:rPr>
          <w:rFonts w:hint="eastAsia"/>
        </w:rPr>
        <w:br/>
      </w:r>
      <w:r>
        <w:rPr>
          <w:rFonts w:hint="eastAsia"/>
        </w:rPr>
        <w:t>　　图表 2 GDP环比增长速度</w:t>
      </w:r>
      <w:r>
        <w:rPr>
          <w:rFonts w:hint="eastAsia"/>
        </w:rPr>
        <w:br/>
      </w:r>
      <w:r>
        <w:rPr>
          <w:rFonts w:hint="eastAsia"/>
        </w:rPr>
        <w:t>　　图表 3 2025年规模以上工业增加值同比增长速度</w:t>
      </w:r>
      <w:r>
        <w:rPr>
          <w:rFonts w:hint="eastAsia"/>
        </w:rPr>
        <w:br/>
      </w:r>
      <w:r>
        <w:rPr>
          <w:rFonts w:hint="eastAsia"/>
        </w:rPr>
        <w:t>　　图表 4 2025年份规模以上工业生产主要数据</w:t>
      </w:r>
      <w:r>
        <w:rPr>
          <w:rFonts w:hint="eastAsia"/>
        </w:rPr>
        <w:br/>
      </w:r>
      <w:r>
        <w:rPr>
          <w:rFonts w:hint="eastAsia"/>
        </w:rPr>
        <w:t>　　图表 5 2025年固定资产投资（不含农户）同比增速</w:t>
      </w:r>
      <w:r>
        <w:rPr>
          <w:rFonts w:hint="eastAsia"/>
        </w:rPr>
        <w:br/>
      </w:r>
      <w:r>
        <w:rPr>
          <w:rFonts w:hint="eastAsia"/>
        </w:rPr>
        <w:t>　　图表 6 2025年分地区投资相邻两月累计同比增速</w:t>
      </w:r>
      <w:r>
        <w:rPr>
          <w:rFonts w:hint="eastAsia"/>
        </w:rPr>
        <w:br/>
      </w:r>
      <w:r>
        <w:rPr>
          <w:rFonts w:hint="eastAsia"/>
        </w:rPr>
        <w:t>　　图表 7 2025年份固定资产投资（不含农户）主要数据</w:t>
      </w:r>
      <w:r>
        <w:rPr>
          <w:rFonts w:hint="eastAsia"/>
        </w:rPr>
        <w:br/>
      </w:r>
      <w:r>
        <w:rPr>
          <w:rFonts w:hint="eastAsia"/>
        </w:rPr>
        <w:t>　　图表 8 2020-2025年电信综合价格水平下降情况</w:t>
      </w:r>
      <w:r>
        <w:rPr>
          <w:rFonts w:hint="eastAsia"/>
        </w:rPr>
        <w:br/>
      </w:r>
      <w:r>
        <w:rPr>
          <w:rFonts w:hint="eastAsia"/>
        </w:rPr>
        <w:t>　　图表 9 2020-2025年电话用户到达数和净增数</w:t>
      </w:r>
      <w:r>
        <w:rPr>
          <w:rFonts w:hint="eastAsia"/>
        </w:rPr>
        <w:br/>
      </w:r>
      <w:r>
        <w:rPr>
          <w:rFonts w:hint="eastAsia"/>
        </w:rPr>
        <w:t>　　图表 10 2020-2025年移动电话用户所占比重</w:t>
      </w:r>
      <w:r>
        <w:rPr>
          <w:rFonts w:hint="eastAsia"/>
        </w:rPr>
        <w:br/>
      </w:r>
      <w:r>
        <w:rPr>
          <w:rFonts w:hint="eastAsia"/>
        </w:rPr>
        <w:t>　　图表 11 2020-2025年移动电话用户各月净增比较</w:t>
      </w:r>
      <w:r>
        <w:rPr>
          <w:rFonts w:hint="eastAsia"/>
        </w:rPr>
        <w:br/>
      </w:r>
      <w:r>
        <w:rPr>
          <w:rFonts w:hint="eastAsia"/>
        </w:rPr>
        <w:t>　　图表 12 2025年国内主要移动增值业务发展情况</w:t>
      </w:r>
      <w:r>
        <w:rPr>
          <w:rFonts w:hint="eastAsia"/>
        </w:rPr>
        <w:br/>
      </w:r>
      <w:r>
        <w:rPr>
          <w:rFonts w:hint="eastAsia"/>
        </w:rPr>
        <w:t>　　图表 13 2020-2025年固定电话用户各月净增比较</w:t>
      </w:r>
      <w:r>
        <w:rPr>
          <w:rFonts w:hint="eastAsia"/>
        </w:rPr>
        <w:br/>
      </w:r>
      <w:r>
        <w:rPr>
          <w:rFonts w:hint="eastAsia"/>
        </w:rPr>
        <w:t>　　图表 14 2020-2025年网民数和互联网普及率</w:t>
      </w:r>
      <w:r>
        <w:rPr>
          <w:rFonts w:hint="eastAsia"/>
        </w:rPr>
        <w:br/>
      </w:r>
      <w:r>
        <w:rPr>
          <w:rFonts w:hint="eastAsia"/>
        </w:rPr>
        <w:t>　　图表 15 2020-2025年IP电话发起方式</w:t>
      </w:r>
      <w:r>
        <w:rPr>
          <w:rFonts w:hint="eastAsia"/>
        </w:rPr>
        <w:br/>
      </w:r>
      <w:r>
        <w:rPr>
          <w:rFonts w:hint="eastAsia"/>
        </w:rPr>
        <w:t>　　图表 16 2020-2025年移动短信和彩信业务发展情况</w:t>
      </w:r>
      <w:r>
        <w:rPr>
          <w:rFonts w:hint="eastAsia"/>
        </w:rPr>
        <w:br/>
      </w:r>
      <w:r>
        <w:rPr>
          <w:rFonts w:hint="eastAsia"/>
        </w:rPr>
        <w:t>　　图表 17 2025年电信业务收入构成</w:t>
      </w:r>
      <w:r>
        <w:rPr>
          <w:rFonts w:hint="eastAsia"/>
        </w:rPr>
        <w:br/>
      </w:r>
      <w:r>
        <w:rPr>
          <w:rFonts w:hint="eastAsia"/>
        </w:rPr>
        <w:t>　　图表 18 2020-2025年电信固定资产投资</w:t>
      </w:r>
      <w:r>
        <w:rPr>
          <w:rFonts w:hint="eastAsia"/>
        </w:rPr>
        <w:br/>
      </w:r>
      <w:r>
        <w:rPr>
          <w:rFonts w:hint="eastAsia"/>
        </w:rPr>
        <w:t>　　图表 19 2025年主要电信能力指标增长情况</w:t>
      </w:r>
      <w:r>
        <w:rPr>
          <w:rFonts w:hint="eastAsia"/>
        </w:rPr>
        <w:br/>
      </w:r>
      <w:r>
        <w:rPr>
          <w:rFonts w:hint="eastAsia"/>
        </w:rPr>
        <w:t>　　图表 20 2020-2025年中国原电池及电池组产量分析</w:t>
      </w:r>
      <w:r>
        <w:rPr>
          <w:rFonts w:hint="eastAsia"/>
        </w:rPr>
        <w:br/>
      </w:r>
      <w:r>
        <w:rPr>
          <w:rFonts w:hint="eastAsia"/>
        </w:rPr>
        <w:t>　　图表 21 中国原电池及原电池组（折R20标准只）分省市产量统计数据</w:t>
      </w:r>
      <w:r>
        <w:rPr>
          <w:rFonts w:hint="eastAsia"/>
        </w:rPr>
        <w:br/>
      </w:r>
      <w:r>
        <w:rPr>
          <w:rFonts w:hint="eastAsia"/>
        </w:rPr>
        <w:t>　　图表 22 2025年中国原电池及原电池组产量分省市统计</w:t>
      </w:r>
      <w:r>
        <w:rPr>
          <w:rFonts w:hint="eastAsia"/>
        </w:rPr>
        <w:br/>
      </w:r>
      <w:r>
        <w:rPr>
          <w:rFonts w:hint="eastAsia"/>
        </w:rPr>
        <w:t>　　……</w:t>
      </w:r>
      <w:r>
        <w:rPr>
          <w:rFonts w:hint="eastAsia"/>
        </w:rPr>
        <w:br/>
      </w:r>
      <w:r>
        <w:rPr>
          <w:rFonts w:hint="eastAsia"/>
        </w:rPr>
        <w:t>　　图表 25 2020-2025年中国蓄电池产量分析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0391e7677149f0" w:history="1">
        <w:r>
          <w:rPr>
            <w:rStyle w:val="Hyperlink"/>
          </w:rPr>
          <w:t>2025年中国阀控铅酸蓄电池发展现状调研及市场前景分析报告</w:t>
        </w:r>
      </w:hyperlink>
      <w:r>
        <w:rPr>
          <w:color w:val="C00000"/>
        </w:rPr>
        <w:t>》，报告编号：</w:t>
      </w:r>
      <w:r>
        <w:rPr>
          <w:rFonts w:hint="eastAsia"/>
          <w:color w:val="C00000"/>
        </w:rPr>
        <w:t>2112120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80391e7677149f0" w:history="1">
        <w:r>
          <w:rPr>
            <w:rStyle w:val="Hyperlink"/>
          </w:rPr>
          <w:t>https://www.20087.com/0/12/FaKongQianSuanXuDianChiShiChangX.html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阀控蓄电池能车用吗、阀控铅酸蓄电池电动车是否可以用、阀控铅酸蓄电池结构、阀控铅酸蓄电池在线工作时,应经常处在、阀控密封式铅酸蓄电池搁置、阀控铅酸蓄电池国家标准、阀控密封铅酸电池可以横放、阀控铅酸蓄电池在线工作时应经常处在什么状态、密封阀控蓄电池修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a9dbe768e84de4" w:history="1">
      <w:r>
        <w:rPr>
          <w:rStyle w:val="Hyperlink"/>
        </w:rPr>
        <w:t>2025年中国阀控铅酸蓄电池发展现状调研及市场前景分析报告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2/FaKongQianSuanXuDianChiShiChangX.html" TargetMode="External" Id="Re80391e7677149f0" /></Relationships>
</file>

<file path=word/_rels/header2.xml.rels>&#65279;<?xml version="1.0" encoding="utf-8"?><Relationships xmlns="http://schemas.openxmlformats.org/package/2006/relationships"><Relationship Type="http://schemas.openxmlformats.org/officeDocument/2006/relationships/hyperlink" Target="https://www.20087.com/0/12/FaKongQianSuanXuDianChiShiChangX.html" TargetMode="External" Id="R9ba9dbe768e84d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2025-05-13T04:56:00Z</dcterms:created>
  <dcterms:modified xsi:type="dcterms:W3CDTF">2025-05-13T05:56:00Z</dcterms:modified>
  <dc:subject>2025年中国阀控铅酸蓄电池发展现状调研及市场前景分析报告</dc:subject>
  <dc:title>2025年中国阀控铅酸蓄电池发展现状调研及市场前景分析报告</dc:title>
  <cp:keywords>2025年中国阀控铅酸蓄电池发展现状调研及市场前景分析报告</cp:keywords>
  <dc:description>2025年中国阀控铅酸蓄电池发展现状调研及市场前景分析报告</dc:description>
</cp:coreProperties>
</file>