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2d6b27e642bf" w:history="1">
              <w:r>
                <w:rPr>
                  <w:rStyle w:val="Hyperlink"/>
                </w:rPr>
                <w:t>2025-2031年中国防老剂4050发展现状分析与前景趋势预测报告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2d6b27e642bf" w:history="1">
              <w:r>
                <w:rPr>
                  <w:rStyle w:val="Hyperlink"/>
                </w:rPr>
                <w:t>2025-2031年中国防老剂4050发展现状分析与前景趋势预测报告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12d6b27e642bf" w:history="1">
                <w:r>
                  <w:rPr>
                    <w:rStyle w:val="Hyperlink"/>
                  </w:rPr>
                  <w:t>https://www.20087.com/0/62/FangLaoJi4050HangYeQianJingFenXi.html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4050是一种常用的抗氧化剂，主要用于橡胶制品中以防止老化现象的发生。近年来，随着橡胶工业的快速发展，对于防老剂的需求也在不断增加。防老剂4050因其良好的抗氧化性能和广泛的适用性而受到青睐。在轮胎制造、输送带、胶管以及其他橡胶制品中，防老剂4050的应用尤为广泛。随着技术的进步，生产商正不断研发新型的防老剂，以提高其效能和适用范围。</w:t>
      </w:r>
      <w:r>
        <w:rPr>
          <w:rFonts w:hint="eastAsia"/>
        </w:rPr>
        <w:br/>
      </w:r>
      <w:r>
        <w:rPr>
          <w:rFonts w:hint="eastAsia"/>
        </w:rPr>
        <w:t>　　未来，防老剂4050的发展将更加注重高效、环保和多功能性。一方面，随着环保法规的日趋严格，市场对于低毒、无害的防老剂需求将不断增加。另一方面，随着橡胶制品向着高性能化、轻量化方向发展，防老剂4050需要适应这些新材料的特性，提供更好的保护效果。此外，随着智能橡胶制品的兴起，防老剂4050可能需要与智能材料相结合，以实现更精准的老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2d6b27e642bf" w:history="1">
        <w:r>
          <w:rPr>
            <w:rStyle w:val="Hyperlink"/>
          </w:rPr>
          <w:t>2025-2031年中国防老剂4050发展现状分析与前景趋势预测报告</w:t>
        </w:r>
      </w:hyperlink>
      <w:r>
        <w:rPr>
          <w:rFonts w:hint="eastAsia"/>
        </w:rPr>
        <w:t>》系统分析了防老剂4050行业的市场需求、市场规模及价格动态，全面梳理了防老剂4050产业链结构，并对防老剂4050细分市场进行了深入探究。报告基于详实数据，科学预测了防老剂4050市场前景与发展趋势，重点剖析了品牌竞争格局、市场集中度及重点企业的市场地位。通过SWOT分析，报告识别了行业面临的机遇与风险，并提出了针对性发展策略与建议，为防老剂4050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防老剂4050概述</w:t>
      </w:r>
      <w:r>
        <w:rPr>
          <w:rFonts w:hint="eastAsia"/>
        </w:rPr>
        <w:br/>
      </w:r>
      <w:r>
        <w:rPr>
          <w:rFonts w:hint="eastAsia"/>
        </w:rPr>
        <w:t>　　第一节 防老剂4050定义</w:t>
      </w:r>
      <w:r>
        <w:rPr>
          <w:rFonts w:hint="eastAsia"/>
        </w:rPr>
        <w:br/>
      </w:r>
      <w:r>
        <w:rPr>
          <w:rFonts w:hint="eastAsia"/>
        </w:rPr>
        <w:t>　　第二节 防老剂4050特点</w:t>
      </w:r>
      <w:r>
        <w:rPr>
          <w:rFonts w:hint="eastAsia"/>
        </w:rPr>
        <w:br/>
      </w:r>
      <w:r>
        <w:rPr>
          <w:rFonts w:hint="eastAsia"/>
        </w:rPr>
        <w:t>　　第三节 防老剂4050产品用途分析</w:t>
      </w:r>
      <w:r>
        <w:rPr>
          <w:rFonts w:hint="eastAsia"/>
        </w:rPr>
        <w:br/>
      </w:r>
      <w:r>
        <w:rPr>
          <w:rFonts w:hint="eastAsia"/>
        </w:rPr>
        <w:t>　　第四节 防老剂4050行业发展历程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2025年中国防老剂4050行业发展环境分析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防老剂4050行业经济环境分析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防老剂4050行业政策环境分析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一、防老剂4050行业相关政策</w:t>
      </w:r>
      <w:r>
        <w:rPr>
          <w:rFonts w:hint="eastAsia"/>
        </w:rPr>
        <w:br/>
      </w:r>
      <w:r>
        <w:rPr>
          <w:rFonts w:hint="eastAsia"/>
        </w:rPr>
        <w:t>　　　　二、防老剂4050行业相关标准</w:t>
      </w:r>
      <w:r>
        <w:rPr>
          <w:rFonts w:hint="eastAsia"/>
        </w:rPr>
        <w:br/>
      </w:r>
      <w:r>
        <w:rPr>
          <w:rFonts w:hint="eastAsia"/>
        </w:rPr>
        <w:t>　　第三节 防老剂4050行业技术环境分析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2020-2025年国际防老剂4050行业市场运行形势分析</w:t>
      </w:r>
      <w:r>
        <w:rPr>
          <w:rFonts w:hint="eastAsia"/>
        </w:rPr>
        <w:br/>
      </w:r>
      <w:r>
        <w:rPr>
          <w:rFonts w:hint="eastAsia"/>
        </w:rPr>
        <w:t>　　第一节 国际防老剂4050行业发展概况</w:t>
      </w:r>
      <w:r>
        <w:rPr>
          <w:rFonts w:hint="eastAsia"/>
        </w:rPr>
        <w:br/>
      </w:r>
      <w:r>
        <w:rPr>
          <w:rFonts w:hint="eastAsia"/>
        </w:rPr>
        <w:t>　　第二节 国际防老剂4050行业发展走势</w:t>
      </w:r>
      <w:r>
        <w:rPr>
          <w:rFonts w:hint="eastAsia"/>
        </w:rPr>
        <w:br/>
      </w:r>
      <w:r>
        <w:rPr>
          <w:rFonts w:hint="eastAsia"/>
        </w:rPr>
        <w:t>　　　　一、国际防老剂4050行业市场分布情况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二、国际防老剂4050行业发展趋势分析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2020-2025年中国防老剂4050行业供给与需求情况分析及预测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2020-2025年中国防老剂4050行业总体规模</w:t>
      </w:r>
      <w:r>
        <w:rPr>
          <w:rFonts w:hint="eastAsia"/>
        </w:rPr>
        <w:br/>
      </w:r>
      <w:r>
        <w:rPr>
          <w:rFonts w:hint="eastAsia"/>
        </w:rPr>
        <w:t>　　第二节 中国防老剂4050行业盈利情况分析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中国防老剂4050行业供给情况分析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一、2020-2025年中国防老剂4050供给情况分析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二、2025年中国防老剂4050行业供给特点分析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三、2025-2031年中国防老剂4050行业供给预测</w:t>
      </w:r>
      <w:r>
        <w:rPr>
          <w:rFonts w:hint="eastAsia"/>
        </w:rPr>
        <w:br/>
      </w:r>
      <w:r>
        <w:rPr>
          <w:rFonts w:hint="eastAsia"/>
        </w:rPr>
        <w:t>　　第四节 中国防老剂4050行业需求概况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一、2020-2025年中国防老剂4050行业需求情况分析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二、2025年中国防老剂4050行业市场需求特点分析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三、2025-2031年中国防老剂4050市场需求预测</w:t>
      </w:r>
      <w:r>
        <w:rPr>
          <w:rFonts w:hint="eastAsia"/>
        </w:rPr>
        <w:br/>
      </w:r>
      <w:r>
        <w:rPr>
          <w:rFonts w:hint="eastAsia"/>
        </w:rPr>
        <w:t>　　第五节 防老剂4050产业供需平衡状况分析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2020-2025年中国防老剂4050所属行业进、出口情况分析及预测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2020-2025年中国防老剂4050所属行业进、出口分析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2025年中国防老剂4050行业进、出口特点分析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2025-2031年中国防老剂4050行业进口情况预测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中国防老剂4050所属行业规模与效益分析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2020-2025年中国防老剂4050制造所属行业盈利能力分析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2020-2025年中国防老剂4050制造所属行业发展能力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2020-2025年防老剂4050制造所属行业偿债能力分析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2020-2025年防老剂4050制造企业数量分析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防老剂4050上、下游行业发展现状与趋势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防老剂4050上游行业发展分析</w:t>
      </w:r>
      <w:r>
        <w:rPr>
          <w:rFonts w:hint="eastAsia"/>
        </w:rPr>
        <w:br/>
      </w:r>
      <w:r>
        <w:rPr>
          <w:rFonts w:hint="eastAsia"/>
        </w:rPr>
        <w:t>　　　　一、防老剂4050上游行业发展现状</w:t>
      </w:r>
      <w:r>
        <w:rPr>
          <w:rFonts w:hint="eastAsia"/>
        </w:rPr>
        <w:br/>
      </w:r>
      <w:r>
        <w:rPr>
          <w:rFonts w:hint="eastAsia"/>
        </w:rPr>
        <w:t>　　　　二、防老剂4050上游行业发展趋势预测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防老剂4050下游行业发展分析</w:t>
      </w:r>
      <w:r>
        <w:rPr>
          <w:rFonts w:hint="eastAsia"/>
        </w:rPr>
        <w:br/>
      </w:r>
      <w:r>
        <w:rPr>
          <w:rFonts w:hint="eastAsia"/>
        </w:rPr>
        <w:t>　　　　一、防老剂4050下游行业发展现状</w:t>
      </w:r>
      <w:r>
        <w:rPr>
          <w:rFonts w:hint="eastAsia"/>
        </w:rPr>
        <w:br/>
      </w:r>
      <w:r>
        <w:rPr>
          <w:rFonts w:hint="eastAsia"/>
        </w:rPr>
        <w:t>　　　　二、防老剂4050下游行业发展趋势预测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2020-2025年防老剂4050行业竞争格局分析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防老剂4050行业集中度分析</w:t>
      </w:r>
      <w:r>
        <w:rPr>
          <w:rFonts w:hint="eastAsia"/>
        </w:rPr>
        <w:br/>
      </w:r>
      <w:r>
        <w:rPr>
          <w:rFonts w:hint="eastAsia"/>
        </w:rPr>
        <w:t>　　　　一、防老剂4050市场集中度分析</w:t>
      </w:r>
      <w:r>
        <w:rPr>
          <w:rFonts w:hint="eastAsia"/>
        </w:rPr>
        <w:br/>
      </w:r>
      <w:r>
        <w:rPr>
          <w:rFonts w:hint="eastAsia"/>
        </w:rPr>
        <w:t>　　　　二、防老剂4050企业集中度分析</w:t>
      </w:r>
      <w:r>
        <w:rPr>
          <w:rFonts w:hint="eastAsia"/>
        </w:rPr>
        <w:br/>
      </w:r>
      <w:r>
        <w:rPr>
          <w:rFonts w:hint="eastAsia"/>
        </w:rPr>
        <w:t>　　　　三、防老剂4050区域集中度分析</w:t>
      </w:r>
      <w:r>
        <w:rPr>
          <w:rFonts w:hint="eastAsia"/>
        </w:rPr>
        <w:br/>
      </w:r>
      <w:r>
        <w:rPr>
          <w:rFonts w:hint="eastAsia"/>
        </w:rPr>
        <w:t>　　第二节 防老剂4050行业竞争格局分析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防老剂4050行业重点企业竞争力分析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美国富莱克斯公司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德国朗盛公司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美国科聚亚公司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防老剂4050行业企业经营策略研究分析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防老剂4050企业多样化经营策略分析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大型防老剂4050企业集团未来发展策略分析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对中、小型防老剂4050企业生产经营的建议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中国防老剂4050产业市场竞争策略建议</w:t>
      </w:r>
      <w:r>
        <w:rPr>
          <w:rFonts w:hint="eastAsia"/>
        </w:rPr>
        <w:br/>
      </w:r>
      <w:r>
        <w:rPr>
          <w:rFonts w:hint="eastAsia"/>
        </w:rPr>
        <w:t>　　第一节 防老剂4050行业发展战略研究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中国防老剂4050产业竞争战略建议</w:t>
      </w:r>
      <w:r>
        <w:rPr>
          <w:rFonts w:hint="eastAsia"/>
        </w:rPr>
        <w:br/>
      </w:r>
      <w:r>
        <w:rPr>
          <w:rFonts w:hint="eastAsia"/>
        </w:rPr>
        <w:t>　　　　一、防老剂4050竞争战略选择建议</w:t>
      </w:r>
      <w:r>
        <w:rPr>
          <w:rFonts w:hint="eastAsia"/>
        </w:rPr>
        <w:br/>
      </w:r>
      <w:r>
        <w:rPr>
          <w:rFonts w:hint="eastAsia"/>
        </w:rPr>
        <w:t>　　　　二、防老剂4050产业升级策略建议</w:t>
      </w:r>
      <w:r>
        <w:rPr>
          <w:rFonts w:hint="eastAsia"/>
        </w:rPr>
        <w:br/>
      </w:r>
      <w:r>
        <w:rPr>
          <w:rFonts w:hint="eastAsia"/>
        </w:rPr>
        <w:t>　　　　三、防老剂4050产业转移策略建议</w:t>
      </w:r>
      <w:r>
        <w:rPr>
          <w:rFonts w:hint="eastAsia"/>
        </w:rPr>
        <w:br/>
      </w:r>
      <w:r>
        <w:rPr>
          <w:rFonts w:hint="eastAsia"/>
        </w:rPr>
        <w:t>　　　　四、防老剂4050价值链定位建议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2025-2031年中国防老剂4050行业未来发展预测及投资前景分析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未来防老剂4050行业发展趋势分析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一、未来防老剂4050行业发展分析</w:t>
      </w:r>
      <w:r>
        <w:rPr>
          <w:rFonts w:hint="eastAsia"/>
        </w:rPr>
        <w:br/>
      </w:r>
      <w:r>
        <w:rPr>
          <w:rFonts w:hint="eastAsia"/>
        </w:rPr>
        <w:t>　　　　二、未来防老剂4050行业技术开发方向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2025-2031年防老剂4050行业运行状况预测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一、2025-2031年防老剂4050行业产量预测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二、2025-2031年防老剂4050行业需求预测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对中国防老剂4050行业投资的建议及观点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防老剂4050行业投资机遇</w:t>
      </w:r>
      <w:r>
        <w:rPr>
          <w:rFonts w:hint="eastAsia"/>
        </w:rPr>
        <w:br/>
      </w:r>
      <w:r>
        <w:rPr>
          <w:rFonts w:hint="eastAsia"/>
        </w:rPr>
        <w:t>　　第二节 防老剂4050行业投资风险</w:t>
      </w:r>
      <w:r>
        <w:rPr>
          <w:rFonts w:hint="eastAsia"/>
        </w:rPr>
        <w:br/>
      </w:r>
      <w:r>
        <w:rPr>
          <w:rFonts w:hint="eastAsia"/>
        </w:rPr>
        <w:t>　　第三节 防老剂4050行业应对策略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防老剂4050市场的重点客户战略实施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防老剂4050行业历程</w:t>
      </w:r>
      <w:r>
        <w:rPr>
          <w:rFonts w:hint="eastAsia"/>
        </w:rPr>
        <w:br/>
      </w:r>
      <w:r>
        <w:rPr>
          <w:rFonts w:hint="eastAsia"/>
        </w:rPr>
        <w:t>　　图表 防老剂4050行业生命周期</w:t>
      </w:r>
      <w:r>
        <w:rPr>
          <w:rFonts w:hint="eastAsia"/>
        </w:rPr>
        <w:br/>
      </w:r>
      <w:r>
        <w:rPr>
          <w:rFonts w:hint="eastAsia"/>
        </w:rPr>
        <w:t>　　图表 防老剂4050行业产业链分析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2020-2025年防老剂4050行业市场容量分析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2020-2025年中国防老剂4050行业产量及增长趋势</w:t>
      </w:r>
      <w:r>
        <w:rPr>
          <w:rFonts w:hint="eastAsia"/>
        </w:rPr>
        <w:br/>
      </w:r>
      <w:r>
        <w:rPr>
          <w:rFonts w:hint="eastAsia"/>
        </w:rPr>
        <w:t>　　图表 防老剂4050行业动态</w:t>
      </w:r>
      <w:r>
        <w:rPr>
          <w:rFonts w:hint="eastAsia"/>
        </w:rPr>
        <w:br/>
      </w:r>
      <w:r>
        <w:rPr>
          <w:rFonts w:hint="eastAsia"/>
        </w:rPr>
        <w:t>　　图表 2020-2025年中国防老剂4050市场需求量及增速统计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2025年中国防老剂4050行业需求领域分布格局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2020-2025年中国防老剂4050进口数量分析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2020-2025年中国防老剂4050进口金额分析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2020-2025年中国防老剂4050出口数量分析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2020-2025年中国防老剂4050出口金额分析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2025年中国防老剂4050进口国家及地区分析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2025年中国防老剂4050出口国家及地区分析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2020-2025年中国防老剂4050行业企业平均规模情况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**地区防老剂4050市场规模及增长情况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**地区防老剂4050行业市场需求情况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**地区防老剂4050行业市场需求情况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**地区防老剂4050行业市场需求情况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**地区防老剂4050市场规模及增长情况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**地区防老剂4050行业市场需求情况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防老剂4050重点企业（一）基本信息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防老剂4050重点企业（一）经营情况分析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防老剂4050重点企业（一）主要经济指标情况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防老剂4050重点企业（二）经营情况分析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防老剂4050重点企业（二）主要经济指标情况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防老剂4050重点企业（三）经营情况分析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防老剂4050重点企业（三）主要经济指标情况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防老剂4050重点企业（三）成长能力情况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2025-2031年中国防老剂4050市场前景分析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2025-2031年中国防老剂4050行业发展趋势预测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2d6b27e642bf" w:history="1">
        <w:r>
          <w:rPr>
            <w:rStyle w:val="Hyperlink"/>
          </w:rPr>
          <w:t>2025-2031年中国防老剂4050发展现状分析与前景趋势预测报告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12d6b27e642bf" w:history="1">
        <w:r>
          <w:rPr>
            <w:rStyle w:val="Hyperlink"/>
          </w:rPr>
          <w:t>https://www.20087.com/0/62/FangLaoJi4050HangYeQianJingFenXi.html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热点：防老剂价格走势图、防老剂4030、防老剂厂家、防老剂4020、养老保险4050计划、防老剂4010、防老剂MBZ、防老剂4010和4020有什么区别、防老剂445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d5373b7124e2a" w:history="1">
      <w:r>
        <w:rPr>
          <w:rStyle w:val="Hyperlink"/>
        </w:rPr>
        <w:t>2025-2031年中国防老剂4050发展现状分析与前景趋势预测报告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LaoJi4050HangYeQianJingFenXi.html" TargetMode="External" Id="R85212d6b27e6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LaoJi4050HangYeQianJingFenXi.html" TargetMode="External" Id="R35cd5373b71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2025-03-26T08:28:00Z</dcterms:created>
  <dcterms:modified xsi:type="dcterms:W3CDTF">2025-03-26T09:28:00Z</dcterms:modified>
  <dc:subject>2025-2031年中国防老剂4050发展现状分析与前景趋势预测报告</dc:subject>
  <dc:title>2025-2031年中国防老剂4050发展现状分析与前景趋势预测报告</dc:title>
  <cp:keywords>2025-2031年中国防老剂4050发展现状分析与前景趋势预测报告</cp:keywords>
  <dc:description>2025-2031年中国防老剂4050发展现状分析与前景趋势预测报告</dc:description>
</cp:coreProperties>
</file>