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f184a36c3457c" w:history="1">
              <w:r>
                <w:rPr>
                  <w:rStyle w:val="Hyperlink"/>
                </w:rPr>
                <w:t>中国饲料级硫酸铜行业市场调研与发展前景预测报告（2025-2031年）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f184a36c3457c" w:history="1">
              <w:r>
                <w:rPr>
                  <w:rStyle w:val="Hyperlink"/>
                </w:rPr>
                <w:t>中国饲料级硫酸铜行业市场调研与发展前景预测报告（2025-2031年）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f184a36c3457c" w:history="1">
                <w:r>
                  <w:rPr>
                    <w:rStyle w:val="Hyperlink"/>
                  </w:rPr>
                  <w:t>https://www.20087.com/0/72/SiLiaoJiLiuSuanTongFaZhanXianZhuangQianJing.html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硫酸铜是畜牧业中用于补充动物铜元素的重要添加剂，对动物的生长发育和免疫力有积极作用。随着全球对食品安全和动物福利的关注度提升，饲料级硫酸铜的生产正朝着更严格的质量控制和环保方向发展。</w:t>
      </w:r>
      <w:r>
        <w:rPr>
          <w:rFonts w:hint="eastAsia"/>
        </w:rPr>
        <w:br/>
      </w:r>
      <w:r>
        <w:rPr>
          <w:rFonts w:hint="eastAsia"/>
        </w:rPr>
        <w:t>　　未来，饲料级硫酸铜的发展将更加注重可持续性和精准营养。一方面，通过生物技术和分子生物学研究，优化硫酸铜的生物利用度，减少过量添加导致的环境污染和动物健康问题。另一方面，结合动物营养学和遗传学，开发出基于个体需求的精准铜补充方案，提高养殖效率和经济效益。此外，随着消费者对透明供应链和可持续农业的重视，饲料级硫酸铜的生产将更加注重源头控制和可追溯性，确保产品安全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f184a36c3457c" w:history="1">
        <w:r>
          <w:rPr>
            <w:rStyle w:val="Hyperlink"/>
          </w:rPr>
          <w:t>中国饲料级硫酸铜行业市场调研与发展前景预测报告（2025-2031年）</w:t>
        </w:r>
      </w:hyperlink>
      <w:r>
        <w:rPr>
          <w:rFonts w:hint="eastAsia"/>
        </w:rPr>
        <w:t>》基于权威数据和长期市场监测，全面分析了饲料级硫酸铜行业的市场规模、供需状况及竞争格局。报告梳理了饲料级硫酸铜技术现状与未来方向，预测了市场前景与趋势，并评估了重点企业的表现与地位。同时，报告揭示了饲料级硫酸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饲料级硫酸铜行业概述</w:t>
      </w:r>
      <w:r>
        <w:rPr>
          <w:rFonts w:hint="eastAsia"/>
        </w:rPr>
        <w:br/>
      </w:r>
      <w:r>
        <w:rPr>
          <w:rFonts w:hint="eastAsia"/>
        </w:rPr>
        <w:t>　　第一节 饲料级硫酸铜定义与分类</w:t>
      </w:r>
      <w:r>
        <w:rPr>
          <w:rFonts w:hint="eastAsia"/>
        </w:rPr>
        <w:br/>
      </w:r>
      <w:r>
        <w:rPr>
          <w:rFonts w:hint="eastAsia"/>
        </w:rPr>
        <w:t>　　第二节 饲料级硫酸铜应用领域</w:t>
      </w:r>
      <w:r>
        <w:rPr>
          <w:rFonts w:hint="eastAsia"/>
        </w:rPr>
        <w:br/>
      </w:r>
      <w:r>
        <w:rPr>
          <w:rFonts w:hint="eastAsia"/>
        </w:rPr>
        <w:t>　　第三节 饲料级硫酸铜行业经济指标分析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饲料级硫酸铜产业链及经营模式分析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三、饲料级硫酸铜销售模式及销售渠道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全球饲料级硫酸铜市场发展综述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2019-2024年全球饲料级硫酸铜市场规模与趋势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主要国家与地区饲料级硫酸铜市场分析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2025-2031年全球饲料级硫酸铜行业发展趋势与前景预测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中国饲料级硫酸铜行业市场分析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2024-2025年饲料级硫酸铜产能与投资动态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一、国内饲料级硫酸铜产能及利用情况</w:t>
      </w:r>
      <w:r>
        <w:rPr>
          <w:rFonts w:hint="eastAsia"/>
        </w:rPr>
        <w:br/>
      </w:r>
      <w:r>
        <w:rPr>
          <w:rFonts w:hint="eastAsia"/>
        </w:rPr>
        <w:t>　　　　二、饲料级硫酸铜产能扩张与投资动态</w:t>
      </w:r>
      <w:r>
        <w:rPr>
          <w:rFonts w:hint="eastAsia"/>
        </w:rPr>
        <w:br/>
      </w:r>
      <w:r>
        <w:rPr>
          <w:rFonts w:hint="eastAsia"/>
        </w:rPr>
        <w:t>　　第二节 饲料级硫酸铜行业产量情况分析与趋势预测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一、2019-2024年饲料级硫酸铜行业产量数据统计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1、2019-2024年饲料级硫酸铜产量及增长趋势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2、2019-2024年饲料级硫酸铜细分产品产量及份额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二、影响饲料级硫酸铜产量的关键因素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三、2025-2031年饲料级硫酸铜产量预测</w:t>
      </w:r>
      <w:r>
        <w:rPr>
          <w:rFonts w:hint="eastAsia"/>
        </w:rPr>
        <w:br/>
      </w:r>
      <w:r>
        <w:rPr>
          <w:rFonts w:hint="eastAsia"/>
        </w:rPr>
        <w:t>　　第三节 2025-2031年饲料级硫酸铜市场需求与销售分析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一、2024-2025年饲料级硫酸铜行业需求现状</w:t>
      </w:r>
      <w:r>
        <w:rPr>
          <w:rFonts w:hint="eastAsia"/>
        </w:rPr>
        <w:br/>
      </w:r>
      <w:r>
        <w:rPr>
          <w:rFonts w:hint="eastAsia"/>
        </w:rPr>
        <w:t>　　　　二、饲料级硫酸铜客户群体与需求特点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三、2019-2024年饲料级硫酸铜行业销售规模分析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四、2025-2031年饲料级硫酸铜市场增长潜力与规模预测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2024-2025年饲料级硫酸铜行业技术发展现状及趋势分析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饲料级硫酸铜行业技术发展现状分析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国内外饲料级硫酸铜行业技术差异与原因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饲料级硫酸铜行业技术发展方向、趋势预测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提升饲料级硫酸铜行业技术能力策略建议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中国饲料级硫酸铜细分市场与下游应用领域分析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饲料级硫酸铜细分市场分析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一、2024-2025年饲料级硫酸铜主要细分产品市场现状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饲料级硫酸铜下游应用与客户群体分析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一、2024-2025年饲料级硫酸铜各应用领域市场现状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饲料级硫酸铜价格机制与竞争策略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一、2019-2024年饲料级硫酸铜市场价格走势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饲料级硫酸铜定价策略与方法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2025-2031年饲料级硫酸铜价格竞争态势与趋势预测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中国饲料级硫酸铜行业重点区域市场研究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2024-2025年重点区域饲料级硫酸铜市场发展概况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二、2019-2024年饲料级硫酸铜市场需求规模情况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三、2025-2031年饲料级硫酸铜行业发展潜力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2019-2024年中国饲料级硫酸铜行业进出口情况分析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饲料级硫酸铜行业进口情况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一、2019-2024年饲料级硫酸铜进口规模及增长情况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二、饲料级硫酸铜主要进口来源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饲料级硫酸铜行业出口情况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一、2019-2024年饲料级硫酸铜出口规模及增长情况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二、饲料级硫酸铜主要出口目的地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2019-2024年中国饲料级硫酸铜行业总体发展与财务状况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2019-2024年中国饲料级硫酸铜行业规模情况</w:t>
      </w:r>
      <w:r>
        <w:rPr>
          <w:rFonts w:hint="eastAsia"/>
        </w:rPr>
        <w:br/>
      </w:r>
      <w:r>
        <w:rPr>
          <w:rFonts w:hint="eastAsia"/>
        </w:rPr>
        <w:t>　　　　一、饲料级硫酸铜行业企业数量规模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二、饲料级硫酸铜行业从业人员规模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三、饲料级硫酸铜行业市场敏感性分析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2019-2024年中国饲料级硫酸铜行业财务能力分析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一、饲料级硫酸铜行业盈利能力</w:t>
      </w:r>
      <w:r>
        <w:rPr>
          <w:rFonts w:hint="eastAsia"/>
        </w:rPr>
        <w:br/>
      </w:r>
      <w:r>
        <w:rPr>
          <w:rFonts w:hint="eastAsia"/>
        </w:rPr>
        <w:t>　　　　二、饲料级硫酸铜行业偿债能力</w:t>
      </w:r>
      <w:r>
        <w:rPr>
          <w:rFonts w:hint="eastAsia"/>
        </w:rPr>
        <w:br/>
      </w:r>
      <w:r>
        <w:rPr>
          <w:rFonts w:hint="eastAsia"/>
        </w:rPr>
        <w:t>　　　　三、饲料级硫酸铜行业营运能力</w:t>
      </w:r>
      <w:r>
        <w:rPr>
          <w:rFonts w:hint="eastAsia"/>
        </w:rPr>
        <w:br/>
      </w:r>
      <w:r>
        <w:rPr>
          <w:rFonts w:hint="eastAsia"/>
        </w:rPr>
        <w:t>　　　　四、饲料级硫酸铜行业发展能力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饲料级硫酸铜行业重点企业调研分析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二、企业饲料级硫酸铜业务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中国饲料级硫酸铜行业竞争格局分析</w:t>
      </w:r>
      <w:r>
        <w:rPr>
          <w:rFonts w:hint="eastAsia"/>
        </w:rPr>
        <w:br/>
      </w:r>
      <w:r>
        <w:rPr>
          <w:rFonts w:hint="eastAsia"/>
        </w:rPr>
        <w:t>　　第一节 饲料级硫酸铜行业竞争格局总览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2024-2025年饲料级硫酸铜行业竞争力分析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2019-2024年饲料级硫酸铜行业企业并购活动分析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2024-2025年饲料级硫酸铜行业会展与招投标活动分析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2025年中国饲料级硫酸铜企业发展企业发展策略与建议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饲料级硫酸铜销售模式与渠道策略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饲料级硫酸铜品牌与市场推广策略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饲料级硫酸铜研发投入与技术创新能力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饲料级硫酸铜合作联盟与资源整合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中国饲料级硫酸铜行业风险与对策</w:t>
      </w:r>
      <w:r>
        <w:rPr>
          <w:rFonts w:hint="eastAsia"/>
        </w:rPr>
        <w:br/>
      </w:r>
      <w:r>
        <w:rPr>
          <w:rFonts w:hint="eastAsia"/>
        </w:rPr>
        <w:t>　　第一节 饲料级硫酸铜行业SWOT分析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一、饲料级硫酸铜行业优势</w:t>
      </w:r>
      <w:r>
        <w:rPr>
          <w:rFonts w:hint="eastAsia"/>
        </w:rPr>
        <w:br/>
      </w:r>
      <w:r>
        <w:rPr>
          <w:rFonts w:hint="eastAsia"/>
        </w:rPr>
        <w:t>　　　　二、饲料级硫酸铜行业劣势</w:t>
      </w:r>
      <w:r>
        <w:rPr>
          <w:rFonts w:hint="eastAsia"/>
        </w:rPr>
        <w:br/>
      </w:r>
      <w:r>
        <w:rPr>
          <w:rFonts w:hint="eastAsia"/>
        </w:rPr>
        <w:t>　　　　三、饲料级硫酸铜市场机会</w:t>
      </w:r>
      <w:r>
        <w:rPr>
          <w:rFonts w:hint="eastAsia"/>
        </w:rPr>
        <w:br/>
      </w:r>
      <w:r>
        <w:rPr>
          <w:rFonts w:hint="eastAsia"/>
        </w:rPr>
        <w:t>　　　　四、饲料级硫酸铜市场威胁</w:t>
      </w:r>
      <w:r>
        <w:rPr>
          <w:rFonts w:hint="eastAsia"/>
        </w:rPr>
        <w:br/>
      </w:r>
      <w:r>
        <w:rPr>
          <w:rFonts w:hint="eastAsia"/>
        </w:rPr>
        <w:t>　　第二节 饲料级硫酸铜行业风险及对策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2025-2031年中国饲料级硫酸铜行业前景与发展趋势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2024-2025年饲料级硫酸铜行业发展环境分析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一、饲料级硫酸铜行业主管部门与监管体制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二、饲料级硫酸铜行业主要法律法规及政策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三、饲料级硫酸铜行业标准与质量监管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2025-2031年饲料级硫酸铜行业发展趋势与方向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2025-2031年饲料级硫酸铜行业发展潜力与机遇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饲料级硫酸铜行业研究结论与建议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饲料级硫酸铜行业发展建议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饲料级硫酸铜行业类别</w:t>
      </w:r>
      <w:r>
        <w:rPr>
          <w:rFonts w:hint="eastAsia"/>
        </w:rPr>
        <w:br/>
      </w:r>
      <w:r>
        <w:rPr>
          <w:rFonts w:hint="eastAsia"/>
        </w:rPr>
        <w:t>　　图表 饲料级硫酸铜行业产业链调研</w:t>
      </w:r>
      <w:r>
        <w:rPr>
          <w:rFonts w:hint="eastAsia"/>
        </w:rPr>
        <w:br/>
      </w:r>
      <w:r>
        <w:rPr>
          <w:rFonts w:hint="eastAsia"/>
        </w:rPr>
        <w:t>　　图表 饲料级硫酸铜行业现状</w:t>
      </w:r>
      <w:r>
        <w:rPr>
          <w:rFonts w:hint="eastAsia"/>
        </w:rPr>
        <w:br/>
      </w:r>
      <w:r>
        <w:rPr>
          <w:rFonts w:hint="eastAsia"/>
        </w:rPr>
        <w:t>　　图表 饲料级硫酸铜行业标准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2025年中国饲料级硫酸铜行业产能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2019-2024年中国饲料级硫酸铜行业产量统计</w:t>
      </w:r>
      <w:r>
        <w:rPr>
          <w:rFonts w:hint="eastAsia"/>
        </w:rPr>
        <w:br/>
      </w:r>
      <w:r>
        <w:rPr>
          <w:rFonts w:hint="eastAsia"/>
        </w:rPr>
        <w:t>　　图表 饲料级硫酸铜行业动态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2025年中国饲料级硫酸铜行业需求区域调研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2019-2024年中国饲料级硫酸铜行情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2019-2024年中国饲料级硫酸铜行业企业数量统计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**地区饲料级硫酸铜市场调研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**地区饲料级硫酸铜市场规模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**地区饲料级硫酸铜市场调研</w:t>
      </w:r>
      <w:r>
        <w:rPr>
          <w:rFonts w:hint="eastAsia"/>
        </w:rPr>
        <w:br/>
      </w:r>
      <w:r>
        <w:rPr>
          <w:rFonts w:hint="eastAsia"/>
        </w:rPr>
        <w:t>　　图表 **地区饲料级硫酸铜行业市场需求分析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饲料级硫酸铜行业竞争对手分析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饲料级硫酸铜重点企业（三）成长能力情况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2025-2031年中国饲料级硫酸铜行业市场规模预测</w:t>
      </w:r>
      <w:r>
        <w:rPr>
          <w:rFonts w:hint="eastAsia"/>
        </w:rPr>
        <w:br/>
      </w:r>
      <w:r>
        <w:rPr>
          <w:rFonts w:hint="eastAsia"/>
        </w:rPr>
        <w:t>　　图表 饲料级硫酸铜行业准入条件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2025-2031年中国饲料级硫酸铜行业发展趋势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f184a36c3457c" w:history="1">
        <w:r>
          <w:rPr>
            <w:rStyle w:val="Hyperlink"/>
          </w:rPr>
          <w:t>中国饲料级硫酸铜行业市场调研与发展前景预测报告（2025-2031年）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f184a36c3457c" w:history="1">
        <w:r>
          <w:rPr>
            <w:rStyle w:val="Hyperlink"/>
          </w:rPr>
          <w:t>https://www.20087.com/0/72/SiLiaoJiLiuSuanTongFaZhanXianZhuangQianJing.html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971a53ae43a4" w:history="1">
      <w:r>
        <w:rPr>
          <w:rStyle w:val="Hyperlink"/>
        </w:rPr>
        <w:t>中国饲料级硫酸铜行业市场调研与发展前景预测报告（2025-2031年）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iLiaoJiLiuSuanTongFaZhanXianZhuangQianJing.html" TargetMode="External" Id="Rb61f184a36c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iLiaoJiLiuSuanTongFaZhanXianZhuangQianJing.html" TargetMode="External" Id="R1ceb971a53ae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2024-08-28T02:51:17Z</dcterms:created>
  <dcterms:modified xsi:type="dcterms:W3CDTF">2024-08-28T03:51:17Z</dcterms:modified>
  <dc:subject>中国饲料级硫酸铜行业市场调研与发展前景预测报告（2025-2031年）</dc:subject>
  <dc:title>中国饲料级硫酸铜行业市场调研与发展前景预测报告（2025-2031年）</dc:title>
  <cp:keywords>中国饲料级硫酸铜行业市场调研与发展前景预测报告（2025-2031年）</cp:keywords>
  <dc:description>中国饲料级硫酸铜行业市场调研与发展前景预测报告（2025-2031年）</dc:description>
</cp:coreProperties>
</file>