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3ad63d1694380" w:history="1">
              <w:r>
                <w:rPr>
                  <w:rStyle w:val="Hyperlink"/>
                </w:rPr>
                <w:t>2025年版中国高分子发泡材料市场调研与发展前景预测报告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3ad63d1694380" w:history="1">
              <w:r>
                <w:rPr>
                  <w:rStyle w:val="Hyperlink"/>
                </w:rPr>
                <w:t>2025年版中国高分子发泡材料市场调研与发展前景预测报告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3ad63d1694380" w:history="1">
                <w:r>
                  <w:rPr>
                    <w:rStyle w:val="Hyperlink"/>
                  </w:rPr>
                  <w:t>https://www.20087.com/0/92/GaoFenZiFaPaoCaiLiaoShiChangQian.html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，如聚氨酯泡沫、聚苯乙烯泡沫和聚酯泡沫，因其轻质、隔热、隔音和缓冲性能，在建筑、包装、汽车和航空航天等多个领域有着广泛的应用。近年来，随着材料科学的创新和环保法规的加强，高分子发泡材料正向着高性能和环境友好型方向发展。新型发泡材料不仅提高了机械强度和热稳定性，还减少了挥发性有机化合物（VOCs）的排放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可持续性和多功能性。可持续性方面，将开发更多生物基和可降解的发泡材料，减少对化石燃料的依赖，同时探索废料回收和循环利用技术，实现资源的高效利用。多功能性方面，将集成导电、抗菌和自修复等功能，拓宽发泡材料的应用范围，如在电子包装、医疗设备和智能建筑中的应用。同时，高分子发泡材料将通过纳米技术和复合材料技术的结合，实现更轻、更强、更智能的材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3ad63d1694380" w:history="1">
        <w:r>
          <w:rPr>
            <w:rStyle w:val="Hyperlink"/>
          </w:rPr>
          <w:t>2025年版中国高分子发泡材料市场调研与发展前景预测报告</w:t>
        </w:r>
      </w:hyperlink>
      <w:r>
        <w:rPr>
          <w:rFonts w:hint="eastAsia"/>
        </w:rPr>
        <w:t>》系统分析了高分子发泡材料行业的现状，全面梳理了高分子发泡材料市场需求、市场规模、产业链结构及价格体系，详细解读了高分子发泡材料细分市场特点。报告结合权威数据，科学预测了高分子发泡材料市场前景与发展趋势，客观分析了品牌竞争格局、市场集中度及重点企业的运营表现，并指出了高分子发泡材料行业面临的机遇与风险。为高分子发泡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第二节 发泡塑料</w:t>
      </w:r>
      <w:r>
        <w:rPr>
          <w:rFonts w:hint="eastAsia"/>
        </w:rPr>
        <w:br/>
      </w:r>
      <w:r>
        <w:rPr>
          <w:rFonts w:hint="eastAsia"/>
        </w:rPr>
        <w:t>　　　　一、发泡塑料的分类</w:t>
      </w:r>
      <w:r>
        <w:rPr>
          <w:rFonts w:hint="eastAsia"/>
        </w:rPr>
        <w:br/>
      </w:r>
      <w:r>
        <w:rPr>
          <w:rFonts w:hint="eastAsia"/>
        </w:rPr>
        <w:t>　　　　二、发泡塑料的性能特点</w:t>
      </w:r>
      <w:r>
        <w:rPr>
          <w:rFonts w:hint="eastAsia"/>
        </w:rPr>
        <w:br/>
      </w:r>
      <w:r>
        <w:rPr>
          <w:rFonts w:hint="eastAsia"/>
        </w:rPr>
        <w:t>　　　　三、原材料及生产配方确定</w:t>
      </w:r>
      <w:r>
        <w:rPr>
          <w:rFonts w:hint="eastAsia"/>
        </w:rPr>
        <w:br/>
      </w:r>
      <w:r>
        <w:rPr>
          <w:rFonts w:hint="eastAsia"/>
        </w:rPr>
        <w:t>　　第三节 橡胶发泡时常见的质量问题及解决办法</w:t>
      </w:r>
      <w:r>
        <w:rPr>
          <w:rFonts w:hint="eastAsia"/>
        </w:rPr>
        <w:br/>
      </w:r>
      <w:r>
        <w:rPr>
          <w:rFonts w:hint="eastAsia"/>
        </w:rPr>
        <w:t>　　　　一、发泡孔不足</w:t>
      </w:r>
      <w:r>
        <w:rPr>
          <w:rFonts w:hint="eastAsia"/>
        </w:rPr>
        <w:br/>
      </w:r>
      <w:r>
        <w:rPr>
          <w:rFonts w:hint="eastAsia"/>
        </w:rPr>
        <w:t>　　　　二、填充模不足</w:t>
      </w:r>
      <w:r>
        <w:rPr>
          <w:rFonts w:hint="eastAsia"/>
        </w:rPr>
        <w:br/>
      </w:r>
      <w:r>
        <w:rPr>
          <w:rFonts w:hint="eastAsia"/>
        </w:rPr>
        <w:t>　　　　三、发泡孔不均匀（过大或过小）</w:t>
      </w:r>
      <w:r>
        <w:rPr>
          <w:rFonts w:hint="eastAsia"/>
        </w:rPr>
        <w:br/>
      </w:r>
      <w:r>
        <w:rPr>
          <w:rFonts w:hint="eastAsia"/>
        </w:rPr>
        <w:t>　　　　四、过硫化或欠硫化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中国发泡剂产业运行动态分析</w:t>
      </w:r>
      <w:r>
        <w:rPr>
          <w:rFonts w:hint="eastAsia"/>
        </w:rPr>
        <w:br/>
      </w:r>
      <w:r>
        <w:rPr>
          <w:rFonts w:hint="eastAsia"/>
        </w:rPr>
        <w:t>　　第一节 中国发泡剂产业发展总况</w:t>
      </w:r>
      <w:r>
        <w:rPr>
          <w:rFonts w:hint="eastAsia"/>
        </w:rPr>
        <w:br/>
      </w:r>
      <w:r>
        <w:rPr>
          <w:rFonts w:hint="eastAsia"/>
        </w:rPr>
        <w:t>　　　　一、adc发泡剂行情平稳</w:t>
      </w:r>
      <w:r>
        <w:rPr>
          <w:rFonts w:hint="eastAsia"/>
        </w:rPr>
        <w:br/>
      </w:r>
      <w:r>
        <w:rPr>
          <w:rFonts w:hint="eastAsia"/>
        </w:rPr>
        <w:t>　　　　二、氢氟烃发泡剂发展现状</w:t>
      </w:r>
      <w:r>
        <w:rPr>
          <w:rFonts w:hint="eastAsia"/>
        </w:rPr>
        <w:br/>
      </w:r>
      <w:r>
        <w:rPr>
          <w:rFonts w:hint="eastAsia"/>
        </w:rPr>
        <w:t>　　　　三、柴达木建成世界最大a d c发泡剂装置</w:t>
      </w:r>
      <w:r>
        <w:rPr>
          <w:rFonts w:hint="eastAsia"/>
        </w:rPr>
        <w:br/>
      </w:r>
      <w:r>
        <w:rPr>
          <w:rFonts w:hint="eastAsia"/>
        </w:rPr>
        <w:t>　　第二节 中国发泡剂产业市场动态分析</w:t>
      </w:r>
      <w:r>
        <w:rPr>
          <w:rFonts w:hint="eastAsia"/>
        </w:rPr>
        <w:br/>
      </w:r>
      <w:r>
        <w:rPr>
          <w:rFonts w:hint="eastAsia"/>
        </w:rPr>
        <w:t>　　　　一、青海盐湖海虹adc发泡剂项目首批35吨产品下线</w:t>
      </w:r>
      <w:r>
        <w:rPr>
          <w:rFonts w:hint="eastAsia"/>
        </w:rPr>
        <w:br/>
      </w:r>
      <w:r>
        <w:rPr>
          <w:rFonts w:hint="eastAsia"/>
        </w:rPr>
        <w:t>　　　　二、江西电化adc发泡剂最新动态</w:t>
      </w:r>
      <w:r>
        <w:rPr>
          <w:rFonts w:hint="eastAsia"/>
        </w:rPr>
        <w:br/>
      </w:r>
      <w:r>
        <w:rPr>
          <w:rFonts w:hint="eastAsia"/>
        </w:rPr>
        <w:t>　　　　三、宜宾天原adc发泡剂市场走势动态</w:t>
      </w:r>
      <w:r>
        <w:rPr>
          <w:rFonts w:hint="eastAsia"/>
        </w:rPr>
        <w:br/>
      </w:r>
      <w:r>
        <w:rPr>
          <w:rFonts w:hint="eastAsia"/>
        </w:rPr>
        <w:t>　　　　四、江苏加快淘汰“耗臭”发泡剂</w:t>
      </w:r>
      <w:r>
        <w:rPr>
          <w:rFonts w:hint="eastAsia"/>
        </w:rPr>
        <w:br/>
      </w:r>
      <w:r>
        <w:rPr>
          <w:rFonts w:hint="eastAsia"/>
        </w:rPr>
        <w:t>　　第三节 中国发泡剂产业供给分析</w:t>
      </w:r>
      <w:r>
        <w:rPr>
          <w:rFonts w:hint="eastAsia"/>
        </w:rPr>
        <w:br/>
      </w:r>
      <w:r>
        <w:rPr>
          <w:rFonts w:hint="eastAsia"/>
        </w:rPr>
        <w:t>　　　　一、中国发泡剂整体供给分析</w:t>
      </w:r>
      <w:r>
        <w:rPr>
          <w:rFonts w:hint="eastAsia"/>
        </w:rPr>
        <w:br/>
      </w:r>
      <w:r>
        <w:rPr>
          <w:rFonts w:hint="eastAsia"/>
        </w:rPr>
        <w:t>　　　　二、山东海明adc发泡剂产量逐步稳定</w:t>
      </w:r>
      <w:r>
        <w:rPr>
          <w:rFonts w:hint="eastAsia"/>
        </w:rPr>
        <w:br/>
      </w:r>
      <w:r>
        <w:rPr>
          <w:rFonts w:hint="eastAsia"/>
        </w:rPr>
        <w:t>　　　　三、adc发泡剂联产建设项目</w:t>
      </w:r>
      <w:r>
        <w:rPr>
          <w:rFonts w:hint="eastAsia"/>
        </w:rPr>
        <w:br/>
      </w:r>
      <w:r>
        <w:rPr>
          <w:rFonts w:hint="eastAsia"/>
        </w:rPr>
        <w:t>　　第四节 2025年中国发泡剂产业需求分析</w:t>
      </w:r>
      <w:r>
        <w:rPr>
          <w:rFonts w:hint="eastAsia"/>
        </w:rPr>
        <w:br/>
      </w:r>
      <w:r>
        <w:rPr>
          <w:rFonts w:hint="eastAsia"/>
        </w:rPr>
        <w:t>　　　　一、整体需求态势分析</w:t>
      </w:r>
      <w:r>
        <w:rPr>
          <w:rFonts w:hint="eastAsia"/>
        </w:rPr>
        <w:br/>
      </w:r>
      <w:r>
        <w:rPr>
          <w:rFonts w:hint="eastAsia"/>
        </w:rPr>
        <w:t>　　　　二、主要产品需求分析</w:t>
      </w:r>
      <w:r>
        <w:rPr>
          <w:rFonts w:hint="eastAsia"/>
        </w:rPr>
        <w:br/>
      </w:r>
      <w:r>
        <w:rPr>
          <w:rFonts w:hint="eastAsia"/>
        </w:rPr>
        <w:t>　　　　三、家电用发泡剂市场分析</w:t>
      </w:r>
      <w:r>
        <w:rPr>
          <w:rFonts w:hint="eastAsia"/>
        </w:rPr>
        <w:br/>
      </w:r>
      <w:r>
        <w:rPr>
          <w:rFonts w:hint="eastAsia"/>
        </w:rPr>
        <w:t>　　　　四、多元混合发泡剂技术在冰箱上的应用</w:t>
      </w:r>
      <w:r>
        <w:rPr>
          <w:rFonts w:hint="eastAsia"/>
        </w:rPr>
        <w:br/>
      </w:r>
      <w:r>
        <w:rPr>
          <w:rFonts w:hint="eastAsia"/>
        </w:rPr>
        <w:t>　　第五节 2025年中国发泡剂产业发展存在问题分析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2025年中国高分子发泡材料行业市场发展环境分析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2025年中国高分子发泡材料行业政策环境分析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一、高分子发泡材料检测标准</w:t>
      </w:r>
      <w:r>
        <w:rPr>
          <w:rFonts w:hint="eastAsia"/>
        </w:rPr>
        <w:br/>
      </w:r>
      <w:r>
        <w:rPr>
          <w:rFonts w:hint="eastAsia"/>
        </w:rPr>
        <w:t>　　　　二、高分子发泡材料政策法规分析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2025年中国高分子发泡材料行业社会环境分析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2025年中国高分子发泡材料行业技术环境分析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2025年中国高分子发泡材料市场动态分析</w:t>
      </w:r>
      <w:r>
        <w:rPr>
          <w:rFonts w:hint="eastAsia"/>
        </w:rPr>
        <w:br/>
      </w:r>
      <w:r>
        <w:rPr>
          <w:rFonts w:hint="eastAsia"/>
        </w:rPr>
        <w:t>　　第一节 中国高分子发泡材料总体状况</w:t>
      </w:r>
      <w:r>
        <w:rPr>
          <w:rFonts w:hint="eastAsia"/>
        </w:rPr>
        <w:br/>
      </w:r>
      <w:r>
        <w:rPr>
          <w:rFonts w:hint="eastAsia"/>
        </w:rPr>
        <w:t>　　　　一、软质发泡材料市场规模</w:t>
      </w:r>
      <w:r>
        <w:rPr>
          <w:rFonts w:hint="eastAsia"/>
        </w:rPr>
        <w:br/>
      </w:r>
      <w:r>
        <w:rPr>
          <w:rFonts w:hint="eastAsia"/>
        </w:rPr>
        <w:t>　　　　二、软质发泡材料竞争格局</w:t>
      </w:r>
      <w:r>
        <w:rPr>
          <w:rFonts w:hint="eastAsia"/>
        </w:rPr>
        <w:br/>
      </w:r>
      <w:r>
        <w:rPr>
          <w:rFonts w:hint="eastAsia"/>
        </w:rPr>
        <w:t>　　　　三、天晟新材：打造高分子发泡新材料完整产业链</w:t>
      </w:r>
      <w:r>
        <w:rPr>
          <w:rFonts w:hint="eastAsia"/>
        </w:rPr>
        <w:br/>
      </w:r>
      <w:r>
        <w:rPr>
          <w:rFonts w:hint="eastAsia"/>
        </w:rPr>
        <w:t>　　第二节 2025年中国发泡塑料市场分析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二、市场供给</w:t>
      </w:r>
      <w:r>
        <w:rPr>
          <w:rFonts w:hint="eastAsia"/>
        </w:rPr>
        <w:br/>
      </w:r>
      <w:r>
        <w:rPr>
          <w:rFonts w:hint="eastAsia"/>
        </w:rPr>
        <w:t>　　　　三、行业运营</w:t>
      </w:r>
      <w:r>
        <w:rPr>
          <w:rFonts w:hint="eastAsia"/>
        </w:rPr>
        <w:br/>
      </w:r>
      <w:r>
        <w:rPr>
          <w:rFonts w:hint="eastAsia"/>
        </w:rPr>
        <w:t>　　　　四、结构泡沫材料</w:t>
      </w:r>
      <w:r>
        <w:rPr>
          <w:rFonts w:hint="eastAsia"/>
        </w:rPr>
        <w:br/>
      </w:r>
      <w:r>
        <w:rPr>
          <w:rFonts w:hint="eastAsia"/>
        </w:rPr>
        <w:t>　　　　　　1.全球市场</w:t>
      </w:r>
      <w:r>
        <w:rPr>
          <w:rFonts w:hint="eastAsia"/>
        </w:rPr>
        <w:br/>
      </w:r>
      <w:r>
        <w:rPr>
          <w:rFonts w:hint="eastAsia"/>
        </w:rPr>
        <w:t>　　　　　　2.中国市场</w:t>
      </w:r>
      <w:r>
        <w:rPr>
          <w:rFonts w:hint="eastAsia"/>
        </w:rPr>
        <w:br/>
      </w:r>
      <w:r>
        <w:rPr>
          <w:rFonts w:hint="eastAsia"/>
        </w:rPr>
        <w:t>　　　　　　3.发展趋势</w:t>
      </w:r>
      <w:r>
        <w:rPr>
          <w:rFonts w:hint="eastAsia"/>
        </w:rPr>
        <w:br/>
      </w:r>
      <w:r>
        <w:rPr>
          <w:rFonts w:hint="eastAsia"/>
        </w:rPr>
        <w:t>　　第三节 2025年中国发泡橡胶市场分析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2025年中国高分子发泡材料主要细分产品市场分析</w:t>
      </w:r>
      <w:r>
        <w:rPr>
          <w:rFonts w:hint="eastAsia"/>
        </w:rPr>
        <w:br/>
      </w:r>
      <w:r>
        <w:rPr>
          <w:rFonts w:hint="eastAsia"/>
        </w:rPr>
        <w:t>　　第一节 发泡聚氨酯（epu）</w:t>
      </w:r>
      <w:r>
        <w:rPr>
          <w:rFonts w:hint="eastAsia"/>
        </w:rPr>
        <w:br/>
      </w:r>
      <w:r>
        <w:rPr>
          <w:rFonts w:hint="eastAsia"/>
        </w:rPr>
        <w:t>　　　　一、供给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t>　　　　三、进出口</w:t>
      </w:r>
      <w:r>
        <w:rPr>
          <w:rFonts w:hint="eastAsia"/>
        </w:rPr>
        <w:br/>
      </w:r>
      <w:r>
        <w:rPr>
          <w:rFonts w:hint="eastAsia"/>
        </w:rPr>
        <w:t>　　第二节 发泡聚苯乙烯（eps）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2020-2025年中国化学试剂和助剂制造行业数据监测分析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2020-2025年中国化学试剂和助剂制造行业规模分析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2025年中国化学试剂和助剂制造行业结构分析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2020-2025年中国化学试剂和助剂制造行业产值分析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2020-2025年中国化学试剂和助剂制造行业成本费用分析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2025年中国高分子发泡材料行业市场竞争格局分析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2025年中国高分子发泡材料行业竞争现状分析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二、高分子发泡材料技术竞争分析</w:t>
      </w:r>
      <w:r>
        <w:rPr>
          <w:rFonts w:hint="eastAsia"/>
        </w:rPr>
        <w:br/>
      </w:r>
      <w:r>
        <w:rPr>
          <w:rFonts w:hint="eastAsia"/>
        </w:rPr>
        <w:t>　　　　三、高分子发泡材料主要产品价格竞争分析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2025年中国高分子发泡材料行业集中度分析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2025年中国高分子发泡材料行业提升竞争力策略分析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2025年世界高分子发泡材料优势企业竞争力分析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二、在华企业巴斯夫有限责任公司分析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二、在华企业拜耳医药保健有限公司分析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亨斯迈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二、在华企业上海亨斯迈聚氨酯有限公司分析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2025年中国高分子发泡行业重点企业分析</w:t>
      </w:r>
      <w:r>
        <w:rPr>
          <w:rFonts w:hint="eastAsia"/>
        </w:rPr>
        <w:br/>
      </w:r>
      <w:r>
        <w:rPr>
          <w:rFonts w:hint="eastAsia"/>
        </w:rPr>
        <w:t>　　第一节 天晟新材[300169]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常州三和塑胶有限公司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温岭市三盛橡塑制品厂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广东万华容威聚氨酯有限公司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山东东大聚合物股份有限公司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汕头经济特区建新塑胶有限公司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东莞城兴橡塑制品有限公司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2025-2031年中国高分子发泡材料行业发展前景预测分析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2025-2031年中国高分子发泡材料产品发展趋势预测分析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二、高分子发泡材料技术方向分析</w:t>
      </w:r>
      <w:r>
        <w:rPr>
          <w:rFonts w:hint="eastAsia"/>
        </w:rPr>
        <w:br/>
      </w:r>
      <w:r>
        <w:rPr>
          <w:rFonts w:hint="eastAsia"/>
        </w:rPr>
        <w:t>　　　　三、高分子发泡材料竞争格局预测分析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2025-2031年中国高分子发泡材料行业市场发展前景预测分析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一、高分子发泡材料供给预测分析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二、高分子发泡材料需求预测分析</w:t>
      </w:r>
      <w:r>
        <w:rPr>
          <w:rFonts w:hint="eastAsia"/>
        </w:rPr>
        <w:br/>
      </w:r>
      <w:r>
        <w:rPr>
          <w:rFonts w:hint="eastAsia"/>
        </w:rPr>
        <w:t>　　　　三、高分子发泡材料市场进出口预测分析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2025-2031年中国高分子发泡材料行业市场盈利能力预测分析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2025-2031年中国高分子发泡材料行业投资机会分析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一、高分子发泡材料行业吸引力分析</w:t>
      </w:r>
      <w:r>
        <w:rPr>
          <w:rFonts w:hint="eastAsia"/>
        </w:rPr>
        <w:br/>
      </w:r>
      <w:r>
        <w:rPr>
          <w:rFonts w:hint="eastAsia"/>
        </w:rPr>
        <w:t>　　　　二、高分子发泡材料行业区域投资潜力分析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2025-2031年中国高分子发泡材料行业投资风险分析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中-智-林：2025-2031年中国高分子发泡材料行业投资策略分析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高分子发泡材料分类</w:t>
      </w:r>
      <w:r>
        <w:rPr>
          <w:rFonts w:hint="eastAsia"/>
        </w:rPr>
        <w:br/>
      </w:r>
      <w:r>
        <w:rPr>
          <w:rFonts w:hint="eastAsia"/>
        </w:rPr>
        <w:t>　　图表 发泡塑料细分产品</w:t>
      </w:r>
      <w:r>
        <w:rPr>
          <w:rFonts w:hint="eastAsia"/>
        </w:rPr>
        <w:br/>
      </w:r>
      <w:r>
        <w:rPr>
          <w:rFonts w:hint="eastAsia"/>
        </w:rPr>
        <w:t>　　图表 发泡橡胶细分产品</w:t>
      </w:r>
      <w:r>
        <w:rPr>
          <w:rFonts w:hint="eastAsia"/>
        </w:rPr>
        <w:br/>
      </w:r>
      <w:r>
        <w:rPr>
          <w:rFonts w:hint="eastAsia"/>
        </w:rPr>
        <w:t>　　图表 高分子发泡材料产业链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2020-2025年中国新材料产业规模</w:t>
      </w:r>
      <w:r>
        <w:rPr>
          <w:rFonts w:hint="eastAsia"/>
        </w:rPr>
        <w:br/>
      </w:r>
      <w:r>
        <w:rPr>
          <w:rFonts w:hint="eastAsia"/>
        </w:rPr>
        <w:t>　　图表 2020-2025年中国软质发泡塑料市场规模及增长率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2020-2025年中国软质发泡橡胶市场规模及增长率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2025年中国软质发泡材料主要生产企业及其产能</w:t>
      </w:r>
      <w:r>
        <w:rPr>
          <w:rFonts w:hint="eastAsia"/>
        </w:rPr>
        <w:br/>
      </w:r>
      <w:r>
        <w:rPr>
          <w:rFonts w:hint="eastAsia"/>
        </w:rPr>
        <w:t>　　图表 中国发泡塑料行业发展历程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2020-2025年中国发泡塑料生产企业数量</w:t>
      </w:r>
      <w:r>
        <w:rPr>
          <w:rFonts w:hint="eastAsia"/>
        </w:rPr>
        <w:br/>
      </w:r>
      <w:r>
        <w:rPr>
          <w:rFonts w:hint="eastAsia"/>
        </w:rPr>
        <w:t>　　图表 2020-2025年中国发泡塑料产量及同比增长</w:t>
      </w:r>
      <w:r>
        <w:rPr>
          <w:rFonts w:hint="eastAsia"/>
        </w:rPr>
        <w:br/>
      </w:r>
      <w:r>
        <w:rPr>
          <w:rFonts w:hint="eastAsia"/>
        </w:rPr>
        <w:t>　　图表 2020-2025年中国发泡塑料月产量走势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2025年中国发泡塑料产量区域分布</w:t>
      </w:r>
      <w:r>
        <w:rPr>
          <w:rFonts w:hint="eastAsia"/>
        </w:rPr>
        <w:br/>
      </w:r>
      <w:r>
        <w:rPr>
          <w:rFonts w:hint="eastAsia"/>
        </w:rPr>
        <w:t>　　图表 2020-2025年中国发泡塑料行业主营业务收入季度累计值及同比增长</w:t>
      </w:r>
      <w:r>
        <w:rPr>
          <w:rFonts w:hint="eastAsia"/>
        </w:rPr>
        <w:br/>
      </w:r>
      <w:r>
        <w:rPr>
          <w:rFonts w:hint="eastAsia"/>
        </w:rPr>
        <w:t>　　图表 2020-2025年中国发泡塑料行业利润总额季度累计值及同比增长</w:t>
      </w:r>
      <w:r>
        <w:rPr>
          <w:rFonts w:hint="eastAsia"/>
        </w:rPr>
        <w:br/>
      </w:r>
      <w:r>
        <w:rPr>
          <w:rFonts w:hint="eastAsia"/>
        </w:rPr>
        <w:t>　　图表 结构泡沫细分产品</w:t>
      </w:r>
      <w:r>
        <w:rPr>
          <w:rFonts w:hint="eastAsia"/>
        </w:rPr>
        <w:br/>
      </w:r>
      <w:r>
        <w:rPr>
          <w:rFonts w:hint="eastAsia"/>
        </w:rPr>
        <w:t>　　图表 2020-2025年全球结构泡沫材料市场需求量及同比增长</w:t>
      </w:r>
      <w:r>
        <w:rPr>
          <w:rFonts w:hint="eastAsia"/>
        </w:rPr>
        <w:br/>
      </w:r>
      <w:r>
        <w:rPr>
          <w:rFonts w:hint="eastAsia"/>
        </w:rPr>
        <w:t>　　图表 全球结构泡沫生产厂家及产能</w:t>
      </w:r>
      <w:r>
        <w:rPr>
          <w:rFonts w:hint="eastAsia"/>
        </w:rPr>
        <w:br/>
      </w:r>
      <w:r>
        <w:rPr>
          <w:rFonts w:hint="eastAsia"/>
        </w:rPr>
        <w:t>　　图表 2020-2025年中国结构泡沫材料市场需求量及同比增长</w:t>
      </w:r>
      <w:r>
        <w:rPr>
          <w:rFonts w:hint="eastAsia"/>
        </w:rPr>
        <w:br/>
      </w:r>
      <w:r>
        <w:rPr>
          <w:rFonts w:hint="eastAsia"/>
        </w:rPr>
        <w:t>　　图表 2020-2025年中国软质发泡橡胶产量</w:t>
      </w:r>
      <w:r>
        <w:rPr>
          <w:rFonts w:hint="eastAsia"/>
        </w:rPr>
        <w:br/>
      </w:r>
      <w:r>
        <w:rPr>
          <w:rFonts w:hint="eastAsia"/>
        </w:rPr>
        <w:t>　　图表 2020-2025年中国硫化海绵橡胶制板、片、带进出口量</w:t>
      </w:r>
      <w:r>
        <w:rPr>
          <w:rFonts w:hint="eastAsia"/>
        </w:rPr>
        <w:br/>
      </w:r>
      <w:r>
        <w:rPr>
          <w:rFonts w:hint="eastAsia"/>
        </w:rPr>
        <w:t>　　图表 2025年中国硫化海绵橡胶制板、片、带出口地区分布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2020-2025年中国硫化海绵橡胶制品进出口量</w:t>
      </w:r>
      <w:r>
        <w:rPr>
          <w:rFonts w:hint="eastAsia"/>
        </w:rPr>
        <w:br/>
      </w:r>
      <w:r>
        <w:rPr>
          <w:rFonts w:hint="eastAsia"/>
        </w:rPr>
        <w:t>　　图表 2025年中国硫化海绵橡胶制品出口地区分布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2020-2025年中国mdi主要企业产能</w:t>
      </w:r>
      <w:r>
        <w:rPr>
          <w:rFonts w:hint="eastAsia"/>
        </w:rPr>
        <w:br/>
      </w:r>
      <w:r>
        <w:rPr>
          <w:rFonts w:hint="eastAsia"/>
        </w:rPr>
        <w:t>　　图表 2020-2025年中国mdi新增产能情况</w:t>
      </w:r>
      <w:r>
        <w:rPr>
          <w:rFonts w:hint="eastAsia"/>
        </w:rPr>
        <w:br/>
      </w:r>
      <w:r>
        <w:rPr>
          <w:rFonts w:hint="eastAsia"/>
        </w:rPr>
        <w:t>　　图表 2020-2025年烟台万华聚合mdi华东市场价格</w:t>
      </w:r>
      <w:r>
        <w:rPr>
          <w:rFonts w:hint="eastAsia"/>
        </w:rPr>
        <w:br/>
      </w:r>
      <w:r>
        <w:rPr>
          <w:rFonts w:hint="eastAsia"/>
        </w:rPr>
        <w:t>　　图表 2020-2025年e年中国tdi主要企业产能</w:t>
      </w:r>
      <w:r>
        <w:rPr>
          <w:rFonts w:hint="eastAsia"/>
        </w:rPr>
        <w:br/>
      </w:r>
      <w:r>
        <w:rPr>
          <w:rFonts w:hint="eastAsia"/>
        </w:rPr>
        <w:t>　　图表 2020-2025年中国tdi产量及表观消费量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2020-2025年沧州大化tdi市场价格</w:t>
      </w:r>
      <w:r>
        <w:rPr>
          <w:rFonts w:hint="eastAsia"/>
        </w:rPr>
        <w:br/>
      </w:r>
      <w:r>
        <w:rPr>
          <w:rFonts w:hint="eastAsia"/>
        </w:rPr>
        <w:t>　　图表 2020-2025年中国聚醚多元醇主要生产企业及其产能</w:t>
      </w:r>
      <w:r>
        <w:rPr>
          <w:rFonts w:hint="eastAsia"/>
        </w:rPr>
        <w:br/>
      </w:r>
      <w:r>
        <w:rPr>
          <w:rFonts w:hint="eastAsia"/>
        </w:rPr>
        <w:t>　　图表 2020-2025年中国聚醚多元醇产量及表观消费量</w:t>
      </w:r>
      <w:r>
        <w:rPr>
          <w:rFonts w:hint="eastAsia"/>
        </w:rPr>
        <w:br/>
      </w:r>
      <w:r>
        <w:rPr>
          <w:rFonts w:hint="eastAsia"/>
        </w:rPr>
        <w:t>　　图表 2025-2031年中国冰箱和冰柜产量预测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2025-2031年中国冰箱、冰柜对聚氨酯硬泡的需求量</w:t>
      </w:r>
      <w:r>
        <w:rPr>
          <w:rFonts w:hint="eastAsia"/>
        </w:rPr>
        <w:br/>
      </w:r>
      <w:r>
        <w:rPr>
          <w:rFonts w:hint="eastAsia"/>
        </w:rPr>
        <w:t>　　图表 2025-2031年中国汽车产量预测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2025-2031年中国汽车对聚氨酯硬泡的需求预测</w:t>
      </w:r>
      <w:r>
        <w:rPr>
          <w:rFonts w:hint="eastAsia"/>
        </w:rPr>
        <w:br/>
      </w:r>
      <w:r>
        <w:rPr>
          <w:rFonts w:hint="eastAsia"/>
        </w:rPr>
        <w:t>　　图表 主要建筑保温材料对比</w:t>
      </w:r>
      <w:r>
        <w:rPr>
          <w:rFonts w:hint="eastAsia"/>
        </w:rPr>
        <w:br/>
      </w:r>
      <w:r>
        <w:rPr>
          <w:rFonts w:hint="eastAsia"/>
        </w:rPr>
        <w:t>　　图表 2025-2031年中国建筑节能对聚氨酯硬泡需求预测</w:t>
      </w:r>
      <w:r>
        <w:rPr>
          <w:rFonts w:hint="eastAsia"/>
        </w:rPr>
        <w:br/>
      </w:r>
      <w:r>
        <w:rPr>
          <w:rFonts w:hint="eastAsia"/>
        </w:rPr>
        <w:t>　　图表 2020-2025年中国热水器对聚氨酯硬泡的需求及预测</w:t>
      </w:r>
      <w:r>
        <w:rPr>
          <w:rFonts w:hint="eastAsia"/>
        </w:rPr>
        <w:br/>
      </w:r>
      <w:r>
        <w:rPr>
          <w:rFonts w:hint="eastAsia"/>
        </w:rPr>
        <w:t>　　图表 2025年中国聚氨酯硬泡下游需求结构</w:t>
      </w:r>
      <w:r>
        <w:rPr>
          <w:rFonts w:hint="eastAsia"/>
        </w:rPr>
        <w:br/>
      </w:r>
      <w:r>
        <w:rPr>
          <w:rFonts w:hint="eastAsia"/>
        </w:rPr>
        <w:t>　　图表 2025-2031年中国聚氨酯硬泡下游需求结构预测</w:t>
      </w:r>
      <w:r>
        <w:rPr>
          <w:rFonts w:hint="eastAsia"/>
        </w:rPr>
        <w:br/>
      </w:r>
      <w:r>
        <w:rPr>
          <w:rFonts w:hint="eastAsia"/>
        </w:rPr>
        <w:t>　　图表 2020-2025年中国聚氨酯泡沫塑料进出口量</w:t>
      </w:r>
      <w:r>
        <w:rPr>
          <w:rFonts w:hint="eastAsia"/>
        </w:rPr>
        <w:br/>
      </w:r>
      <w:r>
        <w:rPr>
          <w:rFonts w:hint="eastAsia"/>
        </w:rPr>
        <w:t>　　图表 2020-2025年中国聚氨酯泡沫塑料进出口金额</w:t>
      </w:r>
      <w:r>
        <w:rPr>
          <w:rFonts w:hint="eastAsia"/>
        </w:rPr>
        <w:br/>
      </w:r>
      <w:r>
        <w:rPr>
          <w:rFonts w:hint="eastAsia"/>
        </w:rPr>
        <w:t>　　图表 2020-2025年中国聚氨酯泡沫塑料进出口单位平均价格</w:t>
      </w:r>
      <w:r>
        <w:rPr>
          <w:rFonts w:hint="eastAsia"/>
        </w:rPr>
        <w:br/>
      </w:r>
      <w:r>
        <w:rPr>
          <w:rFonts w:hint="eastAsia"/>
        </w:rPr>
        <w:t>　　图表 2025年中国聚氨酯泡沫塑料进口地区分布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2020-2025年中国苯乙烯产能、产量及表观消费量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2020-2025年中国聚苯乙烯泡沫塑料进出口量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2020-2025年中国聚苯乙烯泡沫塑料进出口金额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2020-2025年中国聚苯乙烯泡沫塑料进出口单价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2025年中国聚苯乙烯泡沫塑料出口地区分布</w:t>
      </w:r>
      <w:r>
        <w:rPr>
          <w:rFonts w:hint="eastAsia"/>
        </w:rPr>
        <w:br/>
      </w:r>
      <w:r>
        <w:rPr>
          <w:rFonts w:hint="eastAsia"/>
        </w:rPr>
        <w:t>　　图表 2025年中国eva发泡材料消费结构</w:t>
      </w:r>
      <w:r>
        <w:rPr>
          <w:rFonts w:hint="eastAsia"/>
        </w:rPr>
        <w:br/>
      </w:r>
      <w:r>
        <w:rPr>
          <w:rFonts w:hint="eastAsia"/>
        </w:rPr>
        <w:t>　　图表 天晟新材主要经济指标走势图</w:t>
      </w:r>
      <w:r>
        <w:rPr>
          <w:rFonts w:hint="eastAsia"/>
        </w:rPr>
        <w:br/>
      </w:r>
      <w:r>
        <w:rPr>
          <w:rFonts w:hint="eastAsia"/>
        </w:rPr>
        <w:t>　　图表 天晟新材经营收入走势图</w:t>
      </w:r>
      <w:r>
        <w:rPr>
          <w:rFonts w:hint="eastAsia"/>
        </w:rPr>
        <w:br/>
      </w:r>
      <w:r>
        <w:rPr>
          <w:rFonts w:hint="eastAsia"/>
        </w:rPr>
        <w:t>　　图表 天晟新材盈利指标走势图</w:t>
      </w:r>
      <w:r>
        <w:rPr>
          <w:rFonts w:hint="eastAsia"/>
        </w:rPr>
        <w:br/>
      </w:r>
      <w:r>
        <w:rPr>
          <w:rFonts w:hint="eastAsia"/>
        </w:rPr>
        <w:t>　　图表 天晟新材负债情况图</w:t>
      </w:r>
      <w:r>
        <w:rPr>
          <w:rFonts w:hint="eastAsia"/>
        </w:rPr>
        <w:br/>
      </w:r>
      <w:r>
        <w:rPr>
          <w:rFonts w:hint="eastAsia"/>
        </w:rPr>
        <w:t>　　图表 天晟新材负债指标走势图</w:t>
      </w:r>
      <w:r>
        <w:rPr>
          <w:rFonts w:hint="eastAsia"/>
        </w:rPr>
        <w:br/>
      </w:r>
      <w:r>
        <w:rPr>
          <w:rFonts w:hint="eastAsia"/>
        </w:rPr>
        <w:t>　　图表 天晟新材运营能力指标走势图</w:t>
      </w:r>
      <w:r>
        <w:rPr>
          <w:rFonts w:hint="eastAsia"/>
        </w:rPr>
        <w:br/>
      </w:r>
      <w:r>
        <w:rPr>
          <w:rFonts w:hint="eastAsia"/>
        </w:rPr>
        <w:t>　　图表 天晟新材成长能力指标走势图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常州三和塑胶有限公司负债情况图</w:t>
      </w:r>
      <w:r>
        <w:rPr>
          <w:rFonts w:hint="eastAsia"/>
        </w:rPr>
        <w:br/>
      </w:r>
      <w:r>
        <w:rPr>
          <w:rFonts w:hint="eastAsia"/>
        </w:rPr>
        <w:t>　　图表 常州三和塑胶有限公司负债指标走势图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温岭市三盛橡塑制品厂经营收入走势图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温岭市三盛橡塑制品厂盈利指标走势图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温岭市三盛橡塑制品厂负债情况图</w:t>
      </w:r>
      <w:r>
        <w:rPr>
          <w:rFonts w:hint="eastAsia"/>
        </w:rPr>
        <w:br/>
      </w:r>
      <w:r>
        <w:rPr>
          <w:rFonts w:hint="eastAsia"/>
        </w:rPr>
        <w:t>　　图表 温岭市三盛橡塑制品厂负债指标走势图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汕头经济特区建新塑胶有限公司负债情况图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3ad63d1694380" w:history="1">
        <w:r>
          <w:rPr>
            <w:rStyle w:val="Hyperlink"/>
          </w:rPr>
          <w:t>2025年版中国高分子发泡材料市场调研与发展前景预测报告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3ad63d1694380" w:history="1">
        <w:r>
          <w:rPr>
            <w:rStyle w:val="Hyperlink"/>
          </w:rPr>
          <w:t>https://www.20087.com/0/92/GaoFenZiFaPaoCaiLiaoShiChangQian.html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c691b8dac489e" w:history="1">
      <w:r>
        <w:rPr>
          <w:rStyle w:val="Hyperlink"/>
        </w:rPr>
        <w:t>2025年版中国高分子发泡材料市场调研与发展前景预测报告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aoFenZiFaPaoCaiLiaoShiChangQian.html" TargetMode="External" Id="Rc783ad63d169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aoFenZiFaPaoCaiLiaoShiChangQian.html" TargetMode="External" Id="Rccbc691b8dac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2025-04-28T04:58:00Z</dcterms:created>
  <dcterms:modified xsi:type="dcterms:W3CDTF">2025-04-28T05:58:00Z</dcterms:modified>
  <dc:subject>2025年版中国高分子发泡材料市场调研与发展前景预测报告</dc:subject>
  <dc:title>2025年版中国高分子发泡材料市场调研与发展前景预测报告</dc:title>
  <cp:keywords>2025年版中国高分子发泡材料市场调研与发展前景预测报告</cp:keywords>
  <dc:description>2025年版中国高分子发泡材料市场调研与发展前景预测报告</dc:description>
</cp:coreProperties>
</file>