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54e5861ef432e" w:history="1">
              <w:r>
                <w:rPr>
                  <w:rStyle w:val="Hyperlink"/>
                </w:rPr>
                <w:t>2023-2029年全球与中国十八硫醇市场全面调研与发展趋势分析报告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54e5861ef432e" w:history="1">
              <w:r>
                <w:rPr>
                  <w:rStyle w:val="Hyperlink"/>
                </w:rPr>
                <w:t>2023-2029年全球与中国十八硫醇市场全面调研与发展趋势分析报告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54e5861ef432e" w:history="1">
                <w:r>
                  <w:rPr>
                    <w:rStyle w:val="Hyperlink"/>
                  </w:rPr>
                  <w:t>https://www.20087.com/1/62/ShiBaLiuChunWeiLaiFaZhanQuShi.html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硫醇作为一种重要的精细化工中间体，广泛应用于橡胶硫化剂、表面活性剂、润滑油添加剂、医药中间体等领域。目前市场上对其需求稳定，生产工艺相对成熟，但由于其特殊的硫化学性质，生产和使用过程中需严格遵守环保和安全生产规定。</w:t>
      </w:r>
      <w:r>
        <w:rPr>
          <w:rFonts w:hint="eastAsia"/>
        </w:rPr>
        <w:br/>
      </w:r>
      <w:r>
        <w:rPr>
          <w:rFonts w:hint="eastAsia"/>
        </w:rPr>
        <w:t>　　随着工业领域对环保和可持续发展的重视，十八硫醇的生产过程将朝着更加环保、节能、高效的方向发展。研究人员将会寻找新的合成路线以降低环境污染和能源消耗。此外，十八硫醇在新材料、新能源以及生物医药等高新技术领域的潜在应用将被进一步挖掘，推动其在更具附加值的下游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54e5861ef432e" w:history="1">
        <w:r>
          <w:rPr>
            <w:rStyle w:val="Hyperlink"/>
          </w:rPr>
          <w:t>2023-2029年全球与中国十八硫醇市场全面调研与发展趋势分析报告</w:t>
        </w:r>
      </w:hyperlink>
      <w:r>
        <w:rPr>
          <w:rFonts w:hint="eastAsia"/>
        </w:rPr>
        <w:t>》系统分析了十八硫醇行业的市场规模、供需动态及竞争格局，重点评估了主要十八硫醇企业的经营表现，并对十八硫醇行业未来发展趋势进行了科学预测。报告结合十八硫醇技术现状与SWOT分析，揭示了市场机遇与潜在风险。市场调研网发布的《</w:t>
      </w:r>
      <w:hyperlink r:id="R9a554e5861ef432e" w:history="1">
        <w:r>
          <w:rPr>
            <w:rStyle w:val="Hyperlink"/>
          </w:rPr>
          <w:t>2023-2029年全球与中国十八硫醇市场全面调研与发展趋势分析报告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中国十八硫醇概述</w:t>
      </w:r>
      <w:r>
        <w:rPr>
          <w:rFonts w:hint="eastAsia"/>
        </w:rPr>
        <w:br/>
      </w:r>
      <w:r>
        <w:rPr>
          <w:rFonts w:hint="eastAsia"/>
        </w:rPr>
        <w:t>　　第一节 十八硫醇行业定义</w:t>
      </w:r>
      <w:r>
        <w:rPr>
          <w:rFonts w:hint="eastAsia"/>
        </w:rPr>
        <w:br/>
      </w:r>
      <w:r>
        <w:rPr>
          <w:rFonts w:hint="eastAsia"/>
        </w:rPr>
        <w:t>　　第二节 十八硫醇行业发展特性</w:t>
      </w:r>
      <w:r>
        <w:rPr>
          <w:rFonts w:hint="eastAsia"/>
        </w:rPr>
        <w:br/>
      </w:r>
      <w:r>
        <w:rPr>
          <w:rFonts w:hint="eastAsia"/>
        </w:rPr>
        <w:t>　　第三节 十八硫醇产业链分析</w:t>
      </w:r>
      <w:r>
        <w:rPr>
          <w:rFonts w:hint="eastAsia"/>
        </w:rPr>
        <w:br/>
      </w:r>
      <w:r>
        <w:rPr>
          <w:rFonts w:hint="eastAsia"/>
        </w:rPr>
        <w:t>　　第四节 十八硫醇行业生命周期分析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2022-2023年国外十八硫醇市场发展概况</w:t>
      </w:r>
      <w:r>
        <w:rPr>
          <w:rFonts w:hint="eastAsia"/>
        </w:rPr>
        <w:br/>
      </w:r>
      <w:r>
        <w:rPr>
          <w:rFonts w:hint="eastAsia"/>
        </w:rPr>
        <w:t>　　第一节 全球十八硫醇市场发展分析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北美地区主要国家十八硫醇市场概况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欧洲地区主要国家十八硫醇市场概况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亚洲地区主要国家十八硫醇市场概况</w:t>
      </w:r>
      <w:r>
        <w:rPr>
          <w:rFonts w:hint="eastAsia"/>
        </w:rPr>
        <w:br/>
      </w:r>
      <w:r>
        <w:rPr>
          <w:rFonts w:hint="eastAsia"/>
        </w:rPr>
        <w:t>　　第五节 全球十八硫醇市场发展预测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2022-2023年中国十八硫醇发展环境分析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十八硫醇行业相关政策、标准</w:t>
      </w:r>
      <w:r>
        <w:rPr>
          <w:rFonts w:hint="eastAsia"/>
        </w:rPr>
        <w:br/>
      </w:r>
      <w:r>
        <w:rPr>
          <w:rFonts w:hint="eastAsia"/>
        </w:rPr>
        <w:t>　　第三节 十八硫醇行业相关发展规划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中国十八硫醇技术发展分析</w:t>
      </w:r>
      <w:r>
        <w:rPr>
          <w:rFonts w:hint="eastAsia"/>
        </w:rPr>
        <w:br/>
      </w:r>
      <w:r>
        <w:rPr>
          <w:rFonts w:hint="eastAsia"/>
        </w:rPr>
        <w:t>　　第一节 当前十八硫醇技术发展现状分析</w:t>
      </w:r>
      <w:r>
        <w:rPr>
          <w:rFonts w:hint="eastAsia"/>
        </w:rPr>
        <w:br/>
      </w:r>
      <w:r>
        <w:rPr>
          <w:rFonts w:hint="eastAsia"/>
        </w:rPr>
        <w:t>　　第二节 十八硫醇生产中需注意的问题</w:t>
      </w:r>
      <w:r>
        <w:rPr>
          <w:rFonts w:hint="eastAsia"/>
        </w:rPr>
        <w:br/>
      </w:r>
      <w:r>
        <w:rPr>
          <w:rFonts w:hint="eastAsia"/>
        </w:rPr>
        <w:t>　　第三节 十八硫醇行业主要技术趋势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十八硫醇市场特性分析</w:t>
      </w:r>
      <w:r>
        <w:rPr>
          <w:rFonts w:hint="eastAsia"/>
        </w:rPr>
        <w:br/>
      </w:r>
      <w:r>
        <w:rPr>
          <w:rFonts w:hint="eastAsia"/>
        </w:rPr>
        <w:t>　　第一节 十八硫醇行业集中度分析</w:t>
      </w:r>
      <w:r>
        <w:rPr>
          <w:rFonts w:hint="eastAsia"/>
        </w:rPr>
        <w:br/>
      </w:r>
      <w:r>
        <w:rPr>
          <w:rFonts w:hint="eastAsia"/>
        </w:rPr>
        <w:t>　　第二节 十八硫醇行业SWOT分析</w:t>
      </w:r>
      <w:r>
        <w:rPr>
          <w:rFonts w:hint="eastAsia"/>
        </w:rPr>
        <w:br/>
      </w:r>
      <w:r>
        <w:rPr>
          <w:rFonts w:hint="eastAsia"/>
        </w:rPr>
        <w:t>　　　　一、十八硫醇行业优势</w:t>
      </w:r>
      <w:r>
        <w:rPr>
          <w:rFonts w:hint="eastAsia"/>
        </w:rPr>
        <w:br/>
      </w:r>
      <w:r>
        <w:rPr>
          <w:rFonts w:hint="eastAsia"/>
        </w:rPr>
        <w:t>　　　　二、十八硫醇行业劣势</w:t>
      </w:r>
      <w:r>
        <w:rPr>
          <w:rFonts w:hint="eastAsia"/>
        </w:rPr>
        <w:br/>
      </w:r>
      <w:r>
        <w:rPr>
          <w:rFonts w:hint="eastAsia"/>
        </w:rPr>
        <w:t>　　　　三、十八硫醇行业机会</w:t>
      </w:r>
      <w:r>
        <w:rPr>
          <w:rFonts w:hint="eastAsia"/>
        </w:rPr>
        <w:br/>
      </w:r>
      <w:r>
        <w:rPr>
          <w:rFonts w:hint="eastAsia"/>
        </w:rPr>
        <w:t>　　　　四、十八硫醇行业风险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中国十八硫醇发展现状</w:t>
      </w:r>
      <w:r>
        <w:rPr>
          <w:rFonts w:hint="eastAsia"/>
        </w:rPr>
        <w:br/>
      </w:r>
      <w:r>
        <w:rPr>
          <w:rFonts w:hint="eastAsia"/>
        </w:rPr>
        <w:t>　　第一节 中国十八硫醇市场现状分析</w:t>
      </w:r>
      <w:r>
        <w:rPr>
          <w:rFonts w:hint="eastAsia"/>
        </w:rPr>
        <w:br/>
      </w:r>
      <w:r>
        <w:rPr>
          <w:rFonts w:hint="eastAsia"/>
        </w:rPr>
        <w:t>　　第二节 中国十八硫醇行业产量情况分析及预测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一、十八硫醇总体产能规模</w:t>
      </w:r>
      <w:r>
        <w:rPr>
          <w:rFonts w:hint="eastAsia"/>
        </w:rPr>
        <w:br/>
      </w:r>
      <w:r>
        <w:rPr>
          <w:rFonts w:hint="eastAsia"/>
        </w:rPr>
        <w:t>　　　　二、十八硫醇生产区域分布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三、2018-2023年中国十八硫醇产量统计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三、2023-2029年中国十八硫醇产量预测</w:t>
      </w:r>
      <w:r>
        <w:rPr>
          <w:rFonts w:hint="eastAsia"/>
        </w:rPr>
        <w:br/>
      </w:r>
      <w:r>
        <w:rPr>
          <w:rFonts w:hint="eastAsia"/>
        </w:rPr>
        <w:t>　　第三节 中国十八硫醇市场需求分析及预测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一、中国十八硫醇市场需求特点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二、2018-2023年中国十八硫醇市场需求量统计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三、2023-2029年中国十八硫醇市场需求量预测</w:t>
      </w:r>
      <w:r>
        <w:rPr>
          <w:rFonts w:hint="eastAsia"/>
        </w:rPr>
        <w:br/>
      </w:r>
      <w:r>
        <w:rPr>
          <w:rFonts w:hint="eastAsia"/>
        </w:rPr>
        <w:t>　　第四节 中国十八硫醇价格趋势分析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一、2018-2023年中国十八硫醇市场价格趋势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二、2023-2029年中国十八硫醇市场价格走势预测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2018-2023年十八硫醇行业经济运行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2018-2023年中国十八硫醇行业盈利能力分析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2018-2023年中国十八硫醇行业发展能力分析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2018-2023年十八硫醇行业偿债能力分析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2018-2023年十八硫醇制造企业数量分析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中国十八硫醇行业重点地区发展分析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**地区十八硫醇市场发展分析</w:t>
      </w:r>
      <w:r>
        <w:rPr>
          <w:rFonts w:hint="eastAsia"/>
        </w:rPr>
        <w:br/>
      </w:r>
      <w:r>
        <w:rPr>
          <w:rFonts w:hint="eastAsia"/>
        </w:rPr>
        <w:t>　　第三节 **地区十八硫醇市场发展分析</w:t>
      </w:r>
      <w:r>
        <w:rPr>
          <w:rFonts w:hint="eastAsia"/>
        </w:rPr>
        <w:br/>
      </w:r>
      <w:r>
        <w:rPr>
          <w:rFonts w:hint="eastAsia"/>
        </w:rPr>
        <w:t>　　第四节 **地区十八硫醇市场发展分析</w:t>
      </w:r>
      <w:r>
        <w:rPr>
          <w:rFonts w:hint="eastAsia"/>
        </w:rPr>
        <w:br/>
      </w:r>
      <w:r>
        <w:rPr>
          <w:rFonts w:hint="eastAsia"/>
        </w:rPr>
        <w:t>　　第五节 **地区十八硫醇市场发展分析</w:t>
      </w:r>
      <w:r>
        <w:rPr>
          <w:rFonts w:hint="eastAsia"/>
        </w:rPr>
        <w:br/>
      </w:r>
      <w:r>
        <w:rPr>
          <w:rFonts w:hint="eastAsia"/>
        </w:rPr>
        <w:t>　　第六节 **地区十八硫醇市场发展分析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2018-2023年中国十八硫醇进出口分析</w:t>
      </w:r>
      <w:r>
        <w:rPr>
          <w:rFonts w:hint="eastAsia"/>
        </w:rPr>
        <w:br/>
      </w:r>
      <w:r>
        <w:rPr>
          <w:rFonts w:hint="eastAsia"/>
        </w:rPr>
        <w:t>　　第一节 十八硫醇进口情况分析</w:t>
      </w:r>
      <w:r>
        <w:rPr>
          <w:rFonts w:hint="eastAsia"/>
        </w:rPr>
        <w:br/>
      </w:r>
      <w:r>
        <w:rPr>
          <w:rFonts w:hint="eastAsia"/>
        </w:rPr>
        <w:t>　　第二节 十八硫醇出口情况分析</w:t>
      </w:r>
      <w:r>
        <w:rPr>
          <w:rFonts w:hint="eastAsia"/>
        </w:rPr>
        <w:br/>
      </w:r>
      <w:r>
        <w:rPr>
          <w:rFonts w:hint="eastAsia"/>
        </w:rPr>
        <w:t>　　第三节 影响十八硫醇进出口因素分析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主要十八硫醇生产企业及竞争格局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三、企业十八硫醇经营状况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三、企业十八硫醇经营状况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三、企业十八硫醇经营状况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三、企业十八硫醇经营状况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三、企业十八硫醇经营状况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三、企业十八硫醇经营状况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十八硫醇行业投资战略研究</w:t>
      </w:r>
      <w:r>
        <w:rPr>
          <w:rFonts w:hint="eastAsia"/>
        </w:rPr>
        <w:br/>
      </w:r>
      <w:r>
        <w:rPr>
          <w:rFonts w:hint="eastAsia"/>
        </w:rPr>
        <w:t>　　第一节 十八硫醇行业发展战略研究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对我国十八硫醇品牌的战略思考</w:t>
      </w:r>
      <w:r>
        <w:rPr>
          <w:rFonts w:hint="eastAsia"/>
        </w:rPr>
        <w:br/>
      </w:r>
      <w:r>
        <w:rPr>
          <w:rFonts w:hint="eastAsia"/>
        </w:rPr>
        <w:t>　　　　一、十八硫醇品牌的重要性</w:t>
      </w:r>
      <w:r>
        <w:rPr>
          <w:rFonts w:hint="eastAsia"/>
        </w:rPr>
        <w:br/>
      </w:r>
      <w:r>
        <w:rPr>
          <w:rFonts w:hint="eastAsia"/>
        </w:rPr>
        <w:t>　　　　二、十八硫醇实施品牌战略的意义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三、十八硫醇企业品牌的现状分析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四、我国十八硫醇企业的品牌战略</w:t>
      </w:r>
      <w:r>
        <w:rPr>
          <w:rFonts w:hint="eastAsia"/>
        </w:rPr>
        <w:br/>
      </w:r>
      <w:r>
        <w:rPr>
          <w:rFonts w:hint="eastAsia"/>
        </w:rPr>
        <w:t>　　　　五、十八硫醇品牌战略管理的策略</w:t>
      </w:r>
      <w:r>
        <w:rPr>
          <w:rFonts w:hint="eastAsia"/>
        </w:rPr>
        <w:br/>
      </w:r>
      <w:r>
        <w:rPr>
          <w:rFonts w:hint="eastAsia"/>
        </w:rPr>
        <w:t>　　第三节 十八硫醇经营策略分析</w:t>
      </w:r>
      <w:r>
        <w:rPr>
          <w:rFonts w:hint="eastAsia"/>
        </w:rPr>
        <w:br/>
      </w:r>
      <w:r>
        <w:rPr>
          <w:rFonts w:hint="eastAsia"/>
        </w:rPr>
        <w:t>　　　　一、十八硫醇市场细分策略</w:t>
      </w:r>
      <w:r>
        <w:rPr>
          <w:rFonts w:hint="eastAsia"/>
        </w:rPr>
        <w:br/>
      </w:r>
      <w:r>
        <w:rPr>
          <w:rFonts w:hint="eastAsia"/>
        </w:rPr>
        <w:t>　　　　二、十八硫醇市场创新策略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四、十八硫醇新产品差异化战略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2023-2029年中国十八硫醇发展趋势预测及投资风险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未来十八硫醇行业发展趋势预测</w:t>
      </w:r>
      <w:r>
        <w:rPr>
          <w:rFonts w:hint="eastAsia"/>
        </w:rPr>
        <w:br/>
      </w:r>
      <w:r>
        <w:rPr>
          <w:rFonts w:hint="eastAsia"/>
        </w:rPr>
        <w:t>　　第二节 十八硫醇行业投资风险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十八硫醇投资建议</w:t>
      </w:r>
      <w:r>
        <w:rPr>
          <w:rFonts w:hint="eastAsia"/>
        </w:rPr>
        <w:br/>
      </w:r>
      <w:r>
        <w:rPr>
          <w:rFonts w:hint="eastAsia"/>
        </w:rPr>
        <w:t>　　第一节 十八硫醇行业投资环境分析</w:t>
      </w:r>
      <w:r>
        <w:rPr>
          <w:rFonts w:hint="eastAsia"/>
        </w:rPr>
        <w:br/>
      </w:r>
      <w:r>
        <w:rPr>
          <w:rFonts w:hint="eastAsia"/>
        </w:rPr>
        <w:t>　　第二节 十八硫醇行业投资进入壁垒分析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十八硫醇产业链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2018-2023年中国十八硫醇行业市场规模及增长情况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2018-2023年中国十八硫醇行业产量及增长趋势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2018-2023年中国十八硫醇市场需求量及增速统计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2018-2023年中国十八硫醇行业盈利情况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2018-2023年中国十八硫醇行业企业数量情况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2018-2023年中国十八硫醇行业企业平均规模情况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2018-2023年中国十八硫醇行业市场规模及增长情况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**地区十八硫醇市场规模及增长情况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十八硫醇重点企业（一）经营情况分析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十八硫醇重点企业（一）盈利能力情况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十八硫醇重点企业（二）经营情况分析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十八硫醇重点企业（二）盈利能力情况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2023-2029年中国十八硫醇行业产量预测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2023-2029年中国十八硫醇市场需求量预测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2023-2029年中国十八硫醇行业市场规模预测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2023-2029年中国十八硫醇市场前景分析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2023-2029年中国十八硫醇行业发展趋势预测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54e5861ef432e" w:history="1">
        <w:r>
          <w:rPr>
            <w:rStyle w:val="Hyperlink"/>
          </w:rPr>
          <w:t>2023-2029年全球与中国十八硫醇市场全面调研与发展趋势分析报告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54e5861ef432e" w:history="1">
        <w:r>
          <w:rPr>
            <w:rStyle w:val="Hyperlink"/>
          </w:rPr>
          <w:t>https://www.20087.com/1/62/ShiBaLiuChunWeiLaiFaZhanQuShi.html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热点：十八烷基硫醇怎么溶解、十八硫醇银保护剂配方、正十八烷基硫醇的作用、十八硫醇有毒吗、1-丙硫醇、十八硫醇合成工艺、十二硫醇和十二烷基硫醇、十八硫醇的分析方法、如何使十八硫醇溶于水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7f6d6d4f14125" w:history="1">
      <w:r>
        <w:rPr>
          <w:rStyle w:val="Hyperlink"/>
        </w:rPr>
        <w:t>2023-2029年全球与中国十八硫醇市场全面调研与发展趋势分析报告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iBaLiuChunWeiLaiFaZhanQuShi.html" TargetMode="External" Id="R9a554e5861ef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iBaLiuChunWeiLaiFaZhanQuShi.html" TargetMode="External" Id="R55d7f6d6d4f1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2023-02-16T06:23:00Z</dcterms:created>
  <dcterms:modified xsi:type="dcterms:W3CDTF">2023-02-16T07:23:00Z</dcterms:modified>
  <dc:subject>2023-2029年全球与中国十八硫醇市场全面调研与发展趋势分析报告</dc:subject>
  <dc:title>2023-2029年全球与中国十八硫醇市场全面调研与发展趋势分析报告</dc:title>
  <cp:keywords>2023-2029年全球与中国十八硫醇市场全面调研与发展趋势分析报告</cp:keywords>
  <dc:description>2023-2029年全球与中国十八硫醇市场全面调研与发展趋势分析报告</dc:description>
</cp:coreProperties>
</file>