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e39189614b0c" w:history="1">
              <w:r>
                <w:rPr>
                  <w:rStyle w:val="Hyperlink"/>
                </w:rPr>
                <w:t>中国姜黄素行业现状调研分析及发展趋势预测报告（2025年版）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e39189614b0c" w:history="1">
              <w:r>
                <w:rPr>
                  <w:rStyle w:val="Hyperlink"/>
                </w:rPr>
                <w:t>中国姜黄素行业现状调研分析及发展趋势预测报告（2025年版）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e39189614b0c" w:history="1">
                <w:r>
                  <w:rPr>
                    <w:rStyle w:val="Hyperlink"/>
                  </w:rPr>
                  <w:t>https://www.20087.com/1/82/JiangHuangSuWeiLaiFaZhanQuShi.html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姜黄根茎中的一种活性成分，近年来因其在抗炎、抗氧化、抗癌等方面的潜在健康益处而备受关注。随着全球对天然健康食品和补充剂需求的增加，姜黄素的市场也在稳步增长。现代提取技术，如超临界CO2萃取和酶解法，提高了姜黄素的提取效率和纯度，使得其在食品、保健品和化妆品中的应用更加广泛。同时，科学研究持续揭示姜黄素的生物活性机制，为其在医疗领域的应用奠定了理论基础。</w:t>
      </w:r>
      <w:r>
        <w:rPr>
          <w:rFonts w:hint="eastAsia"/>
        </w:rPr>
        <w:br/>
      </w:r>
      <w:r>
        <w:rPr>
          <w:rFonts w:hint="eastAsia"/>
        </w:rPr>
        <w:t>　　未来，姜黄素的开发将更加注重其生物利用度和功能食品的应用。生物利用度方面，通过纳米技术、脂质体包裹等手段，提高姜黄素的吸收率和体内稳定性，增强其生物活性。功能食品应用方面，开发更多富含姜黄素的即食食品、饮料和调味品，满足消费者对健康生活方式的追求。此外，随着对姜黄素深入研究，其在慢性疾病预防和治疗中的应用将得到进一步探索，特别是在神经退行性疾病和代谢综合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e39189614b0c" w:history="1">
        <w:r>
          <w:rPr>
            <w:rStyle w:val="Hyperlink"/>
          </w:rPr>
          <w:t>中国姜黄素行业现状调研分析及发展趋势预测报告（2025年版）</w:t>
        </w:r>
      </w:hyperlink>
      <w:r>
        <w:rPr>
          <w:rFonts w:hint="eastAsia"/>
        </w:rPr>
        <w:t>》通过详实的数据分析，全面解析了姜黄素行业的市场规模、需求动态及价格趋势，深入探讨了姜黄素产业链上下游的协同关系与竞争格局变化。报告对姜黄素细分市场进行精准划分，结合重点企业研究，揭示了品牌影响力与市场集中度的现状，为行业参与者提供了清晰的竞争态势洞察。同时，报告结合宏观经济环境、技术发展路径及消费者需求演变，科学预测了姜黄素行业的未来发展方向，并针对潜在风险提出了切实可行的应对策略。报告为姜黄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姜黄素概述</w:t>
      </w:r>
      <w:r>
        <w:rPr>
          <w:rFonts w:hint="eastAsia"/>
        </w:rPr>
        <w:br/>
      </w:r>
      <w:r>
        <w:rPr>
          <w:rFonts w:hint="eastAsia"/>
        </w:rPr>
        <w:t>　　第一节 姜黄素定义</w:t>
      </w:r>
      <w:r>
        <w:rPr>
          <w:rFonts w:hint="eastAsia"/>
        </w:rPr>
        <w:br/>
      </w:r>
      <w:r>
        <w:rPr>
          <w:rFonts w:hint="eastAsia"/>
        </w:rPr>
        <w:t>　　第二节 姜黄素的主要用途</w:t>
      </w:r>
      <w:r>
        <w:rPr>
          <w:rFonts w:hint="eastAsia"/>
        </w:rPr>
        <w:br/>
      </w:r>
      <w:r>
        <w:rPr>
          <w:rFonts w:hint="eastAsia"/>
        </w:rPr>
        <w:t>　　　　一、医学</w:t>
      </w:r>
      <w:r>
        <w:rPr>
          <w:rFonts w:hint="eastAsia"/>
        </w:rPr>
        <w:br/>
      </w:r>
      <w:r>
        <w:rPr>
          <w:rFonts w:hint="eastAsia"/>
        </w:rPr>
        <w:t>　　　　二、食品</w:t>
      </w:r>
      <w:r>
        <w:rPr>
          <w:rFonts w:hint="eastAsia"/>
        </w:rPr>
        <w:br/>
      </w:r>
      <w:r>
        <w:rPr>
          <w:rFonts w:hint="eastAsia"/>
        </w:rPr>
        <w:t>　　第三节 姜黄素产业链分析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2025年中国姜黄素行业市场发展环境分析（PEST分析法）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2025年中国姜黄素行业技术环境分析第二部分 姜黄素行业发展形势分析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2025年中国姜黄素生产现状分析</w:t>
      </w:r>
      <w:r>
        <w:rPr>
          <w:rFonts w:hint="eastAsia"/>
        </w:rPr>
        <w:br/>
      </w:r>
      <w:r>
        <w:rPr>
          <w:rFonts w:hint="eastAsia"/>
        </w:rPr>
        <w:t>　　第一节 姜黄素行业总体规模</w:t>
      </w:r>
      <w:r>
        <w:rPr>
          <w:rFonts w:hint="eastAsia"/>
        </w:rPr>
        <w:br/>
      </w:r>
      <w:r>
        <w:rPr>
          <w:rFonts w:hint="eastAsia"/>
        </w:rPr>
        <w:t>　　第二节 姜黄素产能概况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姜黄素产量概况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姜黄素产业的生命周期分析</w:t>
      </w:r>
      <w:r>
        <w:rPr>
          <w:rFonts w:hint="eastAsia"/>
        </w:rPr>
        <w:br/>
      </w:r>
      <w:r>
        <w:rPr>
          <w:rFonts w:hint="eastAsia"/>
        </w:rPr>
        <w:t>　　第五节 姜黄素产业供需情况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国内产品未来价格走势预测第五章 中国姜黄素行业数据监测分析2710</w:t>
      </w:r>
      <w:r>
        <w:rPr>
          <w:rFonts w:hint="eastAsia"/>
        </w:rPr>
        <w:br/>
      </w:r>
      <w:r>
        <w:rPr>
          <w:rFonts w:hint="eastAsia"/>
        </w:rPr>
        <w:t>　　第一节 2020-2025年中国姜黄素行业规模分析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2025年中国姜黄素行业结构分析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2020-2025年中国姜黄素行业产值分析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2020-2025年中国姜黄素行业成本费用分析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2020-2025年中国姜黄素行业盈利能力分析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二、出口国家及地区分析章2020-2025年中国姜黄进出口数据监测分析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2020-2025年中国姜黄（09103000）进出口平均单价分析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姜黄素地区销售分析</w:t>
      </w:r>
      <w:r>
        <w:rPr>
          <w:rFonts w:hint="eastAsia"/>
        </w:rPr>
        <w:br/>
      </w:r>
      <w:r>
        <w:rPr>
          <w:rFonts w:hint="eastAsia"/>
        </w:rPr>
        <w:t>　　第一节 姜黄素各地区对比销售分析</w:t>
      </w:r>
      <w:r>
        <w:rPr>
          <w:rFonts w:hint="eastAsia"/>
        </w:rPr>
        <w:br/>
      </w:r>
      <w:r>
        <w:rPr>
          <w:rFonts w:hint="eastAsia"/>
        </w:rPr>
        <w:t>　　第二节 姜黄素华北销售分析</w:t>
      </w:r>
      <w:r>
        <w:rPr>
          <w:rFonts w:hint="eastAsia"/>
        </w:rPr>
        <w:br/>
      </w:r>
      <w:r>
        <w:rPr>
          <w:rFonts w:hint="eastAsia"/>
        </w:rPr>
        <w:t>　　第三节 姜黄素华南销售分析</w:t>
      </w:r>
      <w:r>
        <w:rPr>
          <w:rFonts w:hint="eastAsia"/>
        </w:rPr>
        <w:br/>
      </w:r>
      <w:r>
        <w:rPr>
          <w:rFonts w:hint="eastAsia"/>
        </w:rPr>
        <w:t>　　第四节 姜黄素华东销售分析</w:t>
      </w:r>
      <w:r>
        <w:rPr>
          <w:rFonts w:hint="eastAsia"/>
        </w:rPr>
        <w:br/>
      </w:r>
      <w:r>
        <w:rPr>
          <w:rFonts w:hint="eastAsia"/>
        </w:rPr>
        <w:t>　　第五节 姜黄素华中销售分析第三部分 行业竞争分析</w:t>
      </w:r>
      <w:r>
        <w:rPr>
          <w:rFonts w:hint="eastAsia"/>
        </w:rPr>
        <w:br/>
      </w:r>
      <w:r>
        <w:rPr>
          <w:rFonts w:hint="eastAsia"/>
        </w:rPr>
        <w:t>　　章 2025年中国姜黄素行业市场竞争策略分析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2025年中国姜黄素行业竞争结构分析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2025年中国姜黄素市场竞争策略分析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二、姜黄素产品竞争策略分析</w:t>
      </w:r>
      <w:r>
        <w:rPr>
          <w:rFonts w:hint="eastAsia"/>
        </w:rPr>
        <w:br/>
      </w:r>
      <w:r>
        <w:rPr>
          <w:rFonts w:hint="eastAsia"/>
        </w:rPr>
        <w:t>　　第三节 2025年中国姜黄素企业竞争策略分析</w:t>
      </w:r>
      <w:r>
        <w:rPr>
          <w:rFonts w:hint="eastAsia"/>
        </w:rPr>
        <w:br/>
      </w:r>
      <w:r>
        <w:rPr>
          <w:rFonts w:hint="eastAsia"/>
        </w:rPr>
        <w:t>　　第四节 姜黄素产品竞争力优势分析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三、竞争优势评价及构建建议章2025年中国姜黄素国内重点生产厂家分析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洛阳益生堂生物科技有限公司</w:t>
      </w:r>
      <w:r>
        <w:rPr>
          <w:rFonts w:hint="eastAsia"/>
        </w:rPr>
        <w:br/>
      </w:r>
      <w:r>
        <w:rPr>
          <w:rFonts w:hint="eastAsia"/>
        </w:rPr>
        <w:t>　　第四节 西安融升生物科技有限公司</w:t>
      </w:r>
      <w:r>
        <w:rPr>
          <w:rFonts w:hint="eastAsia"/>
        </w:rPr>
        <w:br/>
      </w:r>
      <w:r>
        <w:rPr>
          <w:rFonts w:hint="eastAsia"/>
        </w:rPr>
        <w:t>　　第五节 河北食品添加剂有限公司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2025-2031年主要原材料未来价格及供应情况预测第四部分 行业投资与分析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2025-2031年中国姜黄素行业投资与发展前景分析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一、姜黄素投资项目分析</w:t>
      </w:r>
      <w:r>
        <w:rPr>
          <w:rFonts w:hint="eastAsia"/>
        </w:rPr>
        <w:br/>
      </w:r>
      <w:r>
        <w:rPr>
          <w:rFonts w:hint="eastAsia"/>
        </w:rPr>
        <w:t>　　　　二、姜黄素投资机会</w:t>
      </w:r>
      <w:r>
        <w:rPr>
          <w:rFonts w:hint="eastAsia"/>
        </w:rPr>
        <w:br/>
      </w:r>
      <w:r>
        <w:rPr>
          <w:rFonts w:hint="eastAsia"/>
        </w:rPr>
        <w:t>　　第二节 2025-2031年中国姜黄素行业发展前景分析</w:t>
      </w:r>
      <w:r>
        <w:rPr>
          <w:rFonts w:hint="eastAsia"/>
        </w:rPr>
        <w:br/>
      </w:r>
      <w:r>
        <w:rPr>
          <w:rFonts w:hint="eastAsia"/>
        </w:rPr>
        <w:t>　　　　一、姜黄素市场的发展前景</w:t>
      </w:r>
      <w:r>
        <w:rPr>
          <w:rFonts w:hint="eastAsia"/>
        </w:rPr>
        <w:br/>
      </w:r>
      <w:r>
        <w:rPr>
          <w:rFonts w:hint="eastAsia"/>
        </w:rPr>
        <w:t>　　　　二、姜黄素市场面临的发展商机</w:t>
      </w:r>
      <w:r>
        <w:rPr>
          <w:rFonts w:hint="eastAsia"/>
        </w:rPr>
        <w:br/>
      </w:r>
      <w:r>
        <w:rPr>
          <w:rFonts w:hint="eastAsia"/>
        </w:rPr>
        <w:t>　　第三节 2025-2031年中国影响行业投资的关键趋势分析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2025-2031年中国姜黄素行业发展前景预测分析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一、未来姜黄素发展分析</w:t>
      </w:r>
      <w:r>
        <w:rPr>
          <w:rFonts w:hint="eastAsia"/>
        </w:rPr>
        <w:br/>
      </w:r>
      <w:r>
        <w:rPr>
          <w:rFonts w:hint="eastAsia"/>
        </w:rPr>
        <w:t>　　　　二、未来姜黄素行业技术开发方向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2025-2031年中国姜黄素行业市场前景分析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2025-2031年姜黄素行业发展趋势及投资风险分析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当前姜黄素存在的问题</w:t>
      </w:r>
      <w:r>
        <w:rPr>
          <w:rFonts w:hint="eastAsia"/>
        </w:rPr>
        <w:br/>
      </w:r>
      <w:r>
        <w:rPr>
          <w:rFonts w:hint="eastAsia"/>
        </w:rPr>
        <w:t>　　第二节 姜黄素未来发展预测分析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一、中国姜黄素发展方向分析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三、2025-2031年中国姜黄素行业发展趋势预测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2025-2031年中国姜黄素行业投资风险分析第五部分 姜黄素业发展建议分析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姜黄素企业经营发展分析及建议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对我国姜黄素品牌的战略思考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三、姜黄素品牌的特性和作用</w:t>
      </w:r>
      <w:r>
        <w:rPr>
          <w:rFonts w:hint="eastAsia"/>
        </w:rPr>
        <w:br/>
      </w:r>
      <w:r>
        <w:rPr>
          <w:rFonts w:hint="eastAsia"/>
        </w:rPr>
        <w:t>　　　　四、姜黄素品牌的价值战略</w:t>
      </w:r>
      <w:r>
        <w:rPr>
          <w:rFonts w:hint="eastAsia"/>
        </w:rPr>
        <w:br/>
      </w:r>
      <w:r>
        <w:rPr>
          <w:rFonts w:hint="eastAsia"/>
        </w:rPr>
        <w:t>　　　　五、我国姜黄素品牌竞争趋势</w:t>
      </w:r>
      <w:r>
        <w:rPr>
          <w:rFonts w:hint="eastAsia"/>
        </w:rPr>
        <w:br/>
      </w:r>
      <w:r>
        <w:rPr>
          <w:rFonts w:hint="eastAsia"/>
        </w:rPr>
        <w:t>　　　　六、姜黄素企业品牌发展战略</w:t>
      </w:r>
      <w:r>
        <w:rPr>
          <w:rFonts w:hint="eastAsia"/>
        </w:rPr>
        <w:br/>
      </w:r>
      <w:r>
        <w:rPr>
          <w:rFonts w:hint="eastAsia"/>
        </w:rPr>
        <w:t>　　　　七、姜黄素行业品牌竞争策略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第四节 中:智:林:姜黄素行业融资战略</w:t>
      </w:r>
      <w:r>
        <w:rPr>
          <w:rFonts w:hint="eastAsia"/>
        </w:rPr>
        <w:br/>
      </w:r>
      <w:r>
        <w:rPr>
          <w:rFonts w:hint="eastAsia"/>
        </w:rPr>
        <w:t>　　　　一、我国姜黄素企业融资渠道分析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二、我国姜黄素企业融资现状</w:t>
      </w:r>
      <w:r>
        <w:rPr>
          <w:rFonts w:hint="eastAsia"/>
        </w:rPr>
        <w:br/>
      </w:r>
      <w:r>
        <w:rPr>
          <w:rFonts w:hint="eastAsia"/>
        </w:rPr>
        <w:t>　　　　三、我国姜黄素企业融资应对策略</w:t>
      </w:r>
      <w:r>
        <w:rPr>
          <w:rFonts w:hint="eastAsia"/>
        </w:rPr>
        <w:br/>
      </w:r>
      <w:r>
        <w:rPr>
          <w:rFonts w:hint="eastAsia"/>
        </w:rPr>
        <w:t>　　　　四、我国姜黄素企业发展策略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2025年我国姜黄素行业不同所有制企业销售收入分布图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2020-2025年我国姜黄素行业主要盈利指标增长趋势图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姜黄粉及姜黄素全球产量份额</w:t>
      </w:r>
      <w:r>
        <w:rPr>
          <w:rFonts w:hint="eastAsia"/>
        </w:rPr>
        <w:br/>
      </w:r>
      <w:r>
        <w:rPr>
          <w:rFonts w:hint="eastAsia"/>
        </w:rPr>
        <w:t>　　图表 姜黄素的结构式</w:t>
      </w:r>
      <w:r>
        <w:rPr>
          <w:rFonts w:hint="eastAsia"/>
        </w:rPr>
        <w:br/>
      </w:r>
      <w:r>
        <w:rPr>
          <w:rFonts w:hint="eastAsia"/>
        </w:rPr>
        <w:t>　　图表 中国姜黄素各地区对比销售</w:t>
      </w:r>
      <w:r>
        <w:rPr>
          <w:rFonts w:hint="eastAsia"/>
        </w:rPr>
        <w:br/>
      </w:r>
      <w:r>
        <w:rPr>
          <w:rFonts w:hint="eastAsia"/>
        </w:rPr>
        <w:t>　　图表 2025年华北姜黄素市场销售情况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e39189614b0c" w:history="1">
        <w:r>
          <w:rPr>
            <w:rStyle w:val="Hyperlink"/>
          </w:rPr>
          <w:t>中国姜黄素行业现状调研分析及发展趋势预测报告（2025年版）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e39189614b0c" w:history="1">
        <w:r>
          <w:rPr>
            <w:rStyle w:val="Hyperlink"/>
          </w:rPr>
          <w:t>https://www.20087.com/1/82/JiangHuangSuWeiLaiFaZhanQuShi.html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87a6696c409d" w:history="1">
      <w:r>
        <w:rPr>
          <w:rStyle w:val="Hyperlink"/>
        </w:rPr>
        <w:t>中国姜黄素行业现状调研分析及发展趋势预测报告（2025年版）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ngHuangSuWeiLaiFaZhanQuShi.html" TargetMode="External" Id="R4ac3e3918961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ngHuangSuWeiLaiFaZhanQuShi.html" TargetMode="External" Id="R8aa187a6696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2025-01-25T23:27:00Z</dcterms:created>
  <dcterms:modified xsi:type="dcterms:W3CDTF">2025-01-26T00:27:00Z</dcterms:modified>
  <dc:subject>中国姜黄素行业现状调研分析及发展趋势预测报告（2025年版）</dc:subject>
  <dc:title>中国姜黄素行业现状调研分析及发展趋势预测报告（2025年版）</dc:title>
  <cp:keywords>中国姜黄素行业现状调研分析及发展趋势预测报告（2025年版）</cp:keywords>
  <dc:description>中国姜黄素行业现状调研分析及发展趋势预测报告（2025年版）</dc:description>
</cp:coreProperties>
</file>