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c80bd1b86f4020" w:history="1">
              <w:r>
                <w:rPr>
                  <w:rStyle w:val="Hyperlink"/>
                </w:rPr>
                <w:t>2025-2031年中国杀虫剂行业发展深度调研与未来趋势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c80bd1b86f4020" w:history="1">
              <w:r>
                <w:rPr>
                  <w:rStyle w:val="Hyperlink"/>
                </w:rPr>
                <w:t>2025-2031年中国杀虫剂行业发展深度调研与未来趋势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2637721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c80bd1b86f4020" w:history="1">
                <w:r>
                  <w:rPr>
                    <w:rStyle w:val="Hyperlink"/>
                  </w:rPr>
                  <w:t>https://www.20087.com/1/72/ShaChongJiFaZhanQuShi.html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杀虫剂行业在全球范围内具有稳定的市场需求，随着城市化进程的加速和人们对居住环境卫生要求的提高，杀虫剂的需求量逐步增加。近年来，行业内部呈现出产品结构多元化、绿色环保化的特点，特别是生物源杀虫剂和低毒化学杀虫剂的应用越来越广泛。此外，技术创新促进了新型高效杀虫剂的研发，如纳米技术和基因编辑技术的应用，提高了产品的针对性和安全性。不过，行业也面临着严格的环保法规和消费者对食品安全日益增长的关注所带来的挑战。</w:t>
      </w:r>
      <w:r>
        <w:rPr>
          <w:rFonts w:hint="eastAsia"/>
        </w:rPr>
        <w:br/>
      </w:r>
      <w:r>
        <w:rPr>
          <w:rFonts w:hint="eastAsia"/>
        </w:rPr>
        <w:t>　　未来，杀虫剂行业的发展将呈现以下几个趋势：首先，环保和生态友好型产品将成为主流，生物源杀虫剂和低毒化学杀虫剂的需求将持续增长；其次，随着科技的进步，智能施药系统和精准农业技术的应用将更加普及，提高杀虫剂使用的效率和精准度；再次，消费者对有机食品的需求增长将促使农业生产中减少化学杀虫剂的使用，并转向更加可持续的病虫害管理方法；最后，全球化贸易和新兴市场的开拓将为杀虫剂行业带来新的增长点。</w:t>
      </w:r>
      <w:r>
        <w:rPr>
          <w:rFonts w:hint="eastAsia"/>
        </w:rPr>
        <w:br/>
      </w:r>
      <w:r>
        <w:rPr>
          <w:rFonts w:hint="eastAsia"/>
        </w:rPr>
        <w:t>　　《</w:t>
      </w:r>
      <w:hyperlink r:id="R4dc80bd1b86f4020" w:history="1">
        <w:r>
          <w:rPr>
            <w:rStyle w:val="Hyperlink"/>
          </w:rPr>
          <w:t>2025-2031年中国杀虫剂行业发展深度调研与未来趋势</w:t>
        </w:r>
      </w:hyperlink>
      <w:r>
        <w:rPr>
          <w:rFonts w:hint="eastAsia"/>
        </w:rPr>
        <w:t>》基于多年杀虫剂行业研究积累，结合杀虫剂行业市场现状，通过资深研究团队对杀虫剂市场资讯的系统整理与分析，依托权威数据资源及长期市场监测数据库，对杀虫剂行业进行了全面调研。报告详细分析了杀虫剂市场规模、市场前景、技术现状及未来发展方向，重点评估了杀虫剂行业内企业的竞争格局及经营表现，并通过SWOT分析揭示了杀虫剂行业机遇与风险。</w:t>
      </w:r>
      <w:r>
        <w:rPr>
          <w:rFonts w:hint="eastAsia"/>
        </w:rPr>
        <w:br/>
      </w:r>
      <w:r>
        <w:rPr>
          <w:rFonts w:hint="eastAsia"/>
        </w:rPr>
        <w:t>　　市场调研网发布的《</w:t>
      </w:r>
      <w:hyperlink r:id="R4dc80bd1b86f4020" w:history="1">
        <w:r>
          <w:rPr>
            <w:rStyle w:val="Hyperlink"/>
          </w:rPr>
          <w:t>2025-2031年中国杀虫剂行业发展深度调研与未来趋势</w:t>
        </w:r>
      </w:hyperlink>
      <w:r>
        <w:rPr>
          <w:rFonts w:hint="eastAsia"/>
        </w:rPr>
        <w:t>》为投资者提供了准确的市场现状分析及前景预判，帮助挖掘行业投资价值，并提出投资策略与营销策略建议，是把握杀虫剂行业动态、优化决策的重要工具。</w:t>
      </w:r>
      <w:r>
        <w:rPr>
          <w:rFonts w:hint="eastAsia"/>
        </w:rPr>
        <w:br/>
      </w:r>
      <w:r>
        <w:rPr>
          <w:rFonts w:hint="eastAsia"/>
        </w:rPr>
        <w:br/>
      </w:r>
      <w:r>
        <w:rPr>
          <w:rFonts w:hint="eastAsia"/>
        </w:rPr>
        <w:t>第一章 2025年杀虫剂行业发展概况分析</w:t>
      </w:r>
      <w:r>
        <w:rPr>
          <w:rFonts w:hint="eastAsia"/>
        </w:rPr>
        <w:br/>
      </w:r>
      <w:r>
        <w:rPr>
          <w:rFonts w:hint="eastAsia"/>
        </w:rPr>
        <w:t>　　1.1 农药行业基本特征</w:t>
      </w:r>
      <w:r>
        <w:rPr>
          <w:rFonts w:hint="eastAsia"/>
        </w:rPr>
        <w:br/>
      </w:r>
      <w:r>
        <w:rPr>
          <w:rFonts w:hint="eastAsia"/>
        </w:rPr>
        <w:t>　　　　1.1.1 农药行业定义</w:t>
      </w:r>
      <w:r>
        <w:rPr>
          <w:rFonts w:hint="eastAsia"/>
        </w:rPr>
        <w:br/>
      </w:r>
      <w:r>
        <w:rPr>
          <w:rFonts w:hint="eastAsia"/>
        </w:rPr>
        <w:t>　　　　1.1.2 农药行业管理体制</w:t>
      </w:r>
      <w:r>
        <w:rPr>
          <w:rFonts w:hint="eastAsia"/>
        </w:rPr>
        <w:br/>
      </w:r>
      <w:r>
        <w:rPr>
          <w:rFonts w:hint="eastAsia"/>
        </w:rPr>
        <w:t>　　　　1.1.3 农药行业产业链</w:t>
      </w:r>
      <w:r>
        <w:rPr>
          <w:rFonts w:hint="eastAsia"/>
        </w:rPr>
        <w:br/>
      </w:r>
      <w:r>
        <w:rPr>
          <w:rFonts w:hint="eastAsia"/>
        </w:rPr>
        <w:t>　　1.2 农药行业发展概况</w:t>
      </w:r>
      <w:r>
        <w:rPr>
          <w:rFonts w:hint="eastAsia"/>
        </w:rPr>
        <w:br/>
      </w:r>
      <w:r>
        <w:rPr>
          <w:rFonts w:hint="eastAsia"/>
        </w:rPr>
        <w:t>　　　　1.2.1 国内外农药行业发展现状</w:t>
      </w:r>
      <w:r>
        <w:rPr>
          <w:rFonts w:hint="eastAsia"/>
        </w:rPr>
        <w:br/>
      </w:r>
      <w:r>
        <w:rPr>
          <w:rFonts w:hint="eastAsia"/>
        </w:rPr>
        <w:t>　　　　1.2.2 农药行业技术水平及技术特点</w:t>
      </w:r>
      <w:r>
        <w:rPr>
          <w:rFonts w:hint="eastAsia"/>
        </w:rPr>
        <w:br/>
      </w:r>
      <w:r>
        <w:rPr>
          <w:rFonts w:hint="eastAsia"/>
        </w:rPr>
        <w:t>　　　　1.2.3 我国农药行业的经营模式</w:t>
      </w:r>
      <w:r>
        <w:rPr>
          <w:rFonts w:hint="eastAsia"/>
        </w:rPr>
        <w:br/>
      </w:r>
      <w:r>
        <w:rPr>
          <w:rFonts w:hint="eastAsia"/>
        </w:rPr>
        <w:t>　　　　1.2.4 进入农药行业的主要壁垒分析</w:t>
      </w:r>
      <w:r>
        <w:rPr>
          <w:rFonts w:hint="eastAsia"/>
        </w:rPr>
        <w:br/>
      </w:r>
      <w:r>
        <w:rPr>
          <w:rFonts w:hint="eastAsia"/>
        </w:rPr>
        <w:t>　　　　1.2.5 影响农药行业发展的因素</w:t>
      </w:r>
      <w:r>
        <w:rPr>
          <w:rFonts w:hint="eastAsia"/>
        </w:rPr>
        <w:br/>
      </w:r>
      <w:r>
        <w:rPr>
          <w:rFonts w:hint="eastAsia"/>
        </w:rPr>
        <w:t>　　1.3 2025年中国农药总体运行情况</w:t>
      </w:r>
      <w:r>
        <w:rPr>
          <w:rFonts w:hint="eastAsia"/>
        </w:rPr>
        <w:br/>
      </w:r>
      <w:r>
        <w:rPr>
          <w:rFonts w:hint="eastAsia"/>
        </w:rPr>
        <w:t>　　　　1.3.1 2025年中国农药行业发展总体概况</w:t>
      </w:r>
      <w:r>
        <w:rPr>
          <w:rFonts w:hint="eastAsia"/>
        </w:rPr>
        <w:br/>
      </w:r>
      <w:r>
        <w:rPr>
          <w:rFonts w:hint="eastAsia"/>
        </w:rPr>
        <w:t>　　　　1.3.2 2025年中国农药行业企业规模分析</w:t>
      </w:r>
      <w:r>
        <w:rPr>
          <w:rFonts w:hint="eastAsia"/>
        </w:rPr>
        <w:br/>
      </w:r>
      <w:r>
        <w:rPr>
          <w:rFonts w:hint="eastAsia"/>
        </w:rPr>
        <w:t>　　　　1.3.3 2025年中国农药所属行业盈利能力分析</w:t>
      </w:r>
      <w:r>
        <w:rPr>
          <w:rFonts w:hint="eastAsia"/>
        </w:rPr>
        <w:br/>
      </w:r>
      <w:r>
        <w:rPr>
          <w:rFonts w:hint="eastAsia"/>
        </w:rPr>
        <w:t>　　　　1.3.4 2025年中国农药所属行业偿债能力分析</w:t>
      </w:r>
      <w:r>
        <w:rPr>
          <w:rFonts w:hint="eastAsia"/>
        </w:rPr>
        <w:br/>
      </w:r>
      <w:r>
        <w:rPr>
          <w:rFonts w:hint="eastAsia"/>
        </w:rPr>
        <w:t>　　　　1.3.5 2025年中国农药产品供给分析</w:t>
      </w:r>
      <w:r>
        <w:rPr>
          <w:rFonts w:hint="eastAsia"/>
        </w:rPr>
        <w:br/>
      </w:r>
      <w:r>
        <w:rPr>
          <w:rFonts w:hint="eastAsia"/>
        </w:rPr>
        <w:t>　　　　1.3.6 2025年中国农药所属行业进出口分析</w:t>
      </w:r>
      <w:r>
        <w:rPr>
          <w:rFonts w:hint="eastAsia"/>
        </w:rPr>
        <w:br/>
      </w:r>
      <w:r>
        <w:rPr>
          <w:rFonts w:hint="eastAsia"/>
        </w:rPr>
        <w:t>　　1.4 杀虫剂所属行业现状及发展趋势</w:t>
      </w:r>
      <w:r>
        <w:rPr>
          <w:rFonts w:hint="eastAsia"/>
        </w:rPr>
        <w:br/>
      </w:r>
      <w:r>
        <w:rPr>
          <w:rFonts w:hint="eastAsia"/>
        </w:rPr>
        <w:t>　　　　1.4.1 杀虫剂产品定义</w:t>
      </w:r>
      <w:r>
        <w:rPr>
          <w:rFonts w:hint="eastAsia"/>
        </w:rPr>
        <w:br/>
      </w:r>
      <w:r>
        <w:rPr>
          <w:rFonts w:hint="eastAsia"/>
        </w:rPr>
        <w:t>　　　　1.4.2 2020-2025年杀虫剂行业企业规模</w:t>
      </w:r>
      <w:r>
        <w:rPr>
          <w:rFonts w:hint="eastAsia"/>
        </w:rPr>
        <w:br/>
      </w:r>
      <w:r>
        <w:rPr>
          <w:rFonts w:hint="eastAsia"/>
        </w:rPr>
        <w:t>　　　　1.4.3 2020-2025年杀虫剂行业盈利能力</w:t>
      </w:r>
      <w:r>
        <w:rPr>
          <w:rFonts w:hint="eastAsia"/>
        </w:rPr>
        <w:br/>
      </w:r>
      <w:r>
        <w:rPr>
          <w:rFonts w:hint="eastAsia"/>
        </w:rPr>
        <w:t>　　　　1.4.4 2020-2025年杀虫剂行业偿债能力</w:t>
      </w:r>
      <w:r>
        <w:rPr>
          <w:rFonts w:hint="eastAsia"/>
        </w:rPr>
        <w:br/>
      </w:r>
      <w:r>
        <w:rPr>
          <w:rFonts w:hint="eastAsia"/>
        </w:rPr>
        <w:t>　　1.5 2025年宏观环境</w:t>
      </w:r>
      <w:r>
        <w:rPr>
          <w:rFonts w:hint="eastAsia"/>
        </w:rPr>
        <w:br/>
      </w:r>
      <w:r>
        <w:rPr>
          <w:rFonts w:hint="eastAsia"/>
        </w:rPr>
        <w:t>　　　　1.5.1 国际经济环境</w:t>
      </w:r>
      <w:r>
        <w:rPr>
          <w:rFonts w:hint="eastAsia"/>
        </w:rPr>
        <w:br/>
      </w:r>
      <w:r>
        <w:rPr>
          <w:rFonts w:hint="eastAsia"/>
        </w:rPr>
        <w:t>　　　　1.5.2 国内经济环境</w:t>
      </w:r>
      <w:r>
        <w:rPr>
          <w:rFonts w:hint="eastAsia"/>
        </w:rPr>
        <w:br/>
      </w:r>
      <w:r>
        <w:rPr>
          <w:rFonts w:hint="eastAsia"/>
        </w:rPr>
        <w:t>　　　　1.5.3 产业环境</w:t>
      </w:r>
      <w:r>
        <w:rPr>
          <w:rFonts w:hint="eastAsia"/>
        </w:rPr>
        <w:br/>
      </w:r>
      <w:r>
        <w:rPr>
          <w:rFonts w:hint="eastAsia"/>
        </w:rPr>
        <w:t>　　　　1.5.4 技术环境</w:t>
      </w:r>
      <w:r>
        <w:rPr>
          <w:rFonts w:hint="eastAsia"/>
        </w:rPr>
        <w:br/>
      </w:r>
      <w:r>
        <w:rPr>
          <w:rFonts w:hint="eastAsia"/>
        </w:rPr>
        <w:t>　　　　1.5.5 法律及政策环境</w:t>
      </w:r>
      <w:r>
        <w:rPr>
          <w:rFonts w:hint="eastAsia"/>
        </w:rPr>
        <w:br/>
      </w:r>
      <w:r>
        <w:rPr>
          <w:rFonts w:hint="eastAsia"/>
        </w:rPr>
        <w:br/>
      </w:r>
      <w:r>
        <w:rPr>
          <w:rFonts w:hint="eastAsia"/>
        </w:rPr>
        <w:t>第二章 2025年杀虫剂市场现状分析</w:t>
      </w:r>
      <w:r>
        <w:rPr>
          <w:rFonts w:hint="eastAsia"/>
        </w:rPr>
        <w:br/>
      </w:r>
      <w:r>
        <w:rPr>
          <w:rFonts w:hint="eastAsia"/>
        </w:rPr>
        <w:t>　　2.1 杀虫剂市场现状分析</w:t>
      </w:r>
      <w:r>
        <w:rPr>
          <w:rFonts w:hint="eastAsia"/>
        </w:rPr>
        <w:br/>
      </w:r>
      <w:r>
        <w:rPr>
          <w:rFonts w:hint="eastAsia"/>
        </w:rPr>
        <w:t>　　　　2.1.1 2020-2025年杀虫剂市场规模</w:t>
      </w:r>
      <w:r>
        <w:rPr>
          <w:rFonts w:hint="eastAsia"/>
        </w:rPr>
        <w:br/>
      </w:r>
      <w:r>
        <w:rPr>
          <w:rFonts w:hint="eastAsia"/>
        </w:rPr>
        <w:t>　　　　2.1.2 杀虫剂市场概述</w:t>
      </w:r>
      <w:r>
        <w:rPr>
          <w:rFonts w:hint="eastAsia"/>
        </w:rPr>
        <w:br/>
      </w:r>
      <w:r>
        <w:rPr>
          <w:rFonts w:hint="eastAsia"/>
        </w:rPr>
        <w:t>　　　　2.1.3 杀虫剂市场存在的问题</w:t>
      </w:r>
      <w:r>
        <w:rPr>
          <w:rFonts w:hint="eastAsia"/>
        </w:rPr>
        <w:br/>
      </w:r>
      <w:r>
        <w:rPr>
          <w:rFonts w:hint="eastAsia"/>
        </w:rPr>
        <w:t>　　2.2 国际市场发展概述</w:t>
      </w:r>
      <w:r>
        <w:rPr>
          <w:rFonts w:hint="eastAsia"/>
        </w:rPr>
        <w:br/>
      </w:r>
      <w:r>
        <w:rPr>
          <w:rFonts w:hint="eastAsia"/>
        </w:rPr>
        <w:t>　　　　2.2.1 国际杀虫剂市场发展概况</w:t>
      </w:r>
      <w:r>
        <w:rPr>
          <w:rFonts w:hint="eastAsia"/>
        </w:rPr>
        <w:br/>
      </w:r>
      <w:r>
        <w:rPr>
          <w:rFonts w:hint="eastAsia"/>
        </w:rPr>
        <w:t>　　　　2.2.2 世界生物杀虫剂市场分析</w:t>
      </w:r>
      <w:r>
        <w:rPr>
          <w:rFonts w:hint="eastAsia"/>
        </w:rPr>
        <w:br/>
      </w:r>
      <w:r>
        <w:rPr>
          <w:rFonts w:hint="eastAsia"/>
        </w:rPr>
        <w:br/>
      </w:r>
      <w:r>
        <w:rPr>
          <w:rFonts w:hint="eastAsia"/>
        </w:rPr>
        <w:t>第三章 2025年中国杀虫剂供给分析</w:t>
      </w:r>
      <w:r>
        <w:rPr>
          <w:rFonts w:hint="eastAsia"/>
        </w:rPr>
        <w:br/>
      </w:r>
      <w:r>
        <w:rPr>
          <w:rFonts w:hint="eastAsia"/>
        </w:rPr>
        <w:t>　　3.1 2020-2025年杀虫剂生产供给总体情况分析</w:t>
      </w:r>
      <w:r>
        <w:rPr>
          <w:rFonts w:hint="eastAsia"/>
        </w:rPr>
        <w:br/>
      </w:r>
      <w:r>
        <w:rPr>
          <w:rFonts w:hint="eastAsia"/>
        </w:rPr>
        <w:t>　　3.2 2025年杀虫剂生产区域集中度分析</w:t>
      </w:r>
      <w:r>
        <w:rPr>
          <w:rFonts w:hint="eastAsia"/>
        </w:rPr>
        <w:br/>
      </w:r>
      <w:r>
        <w:rPr>
          <w:rFonts w:hint="eastAsia"/>
        </w:rPr>
        <w:t>　　3.3 2020-2025年杀虫剂区域供应状况</w:t>
      </w:r>
      <w:r>
        <w:rPr>
          <w:rFonts w:hint="eastAsia"/>
        </w:rPr>
        <w:br/>
      </w:r>
      <w:r>
        <w:rPr>
          <w:rFonts w:hint="eastAsia"/>
        </w:rPr>
        <w:t>　　　　3.3.1 2020-2025年华北地区杀虫剂产品产量统计</w:t>
      </w:r>
      <w:r>
        <w:rPr>
          <w:rFonts w:hint="eastAsia"/>
        </w:rPr>
        <w:br/>
      </w:r>
      <w:r>
        <w:rPr>
          <w:rFonts w:hint="eastAsia"/>
        </w:rPr>
        <w:t>　　　　3.3.2 2020-2025年东北地区杀虫剂产品产量统计</w:t>
      </w:r>
      <w:r>
        <w:rPr>
          <w:rFonts w:hint="eastAsia"/>
        </w:rPr>
        <w:br/>
      </w:r>
      <w:r>
        <w:rPr>
          <w:rFonts w:hint="eastAsia"/>
        </w:rPr>
        <w:t>　　　　3.3.3 2020-2025年华东地区杀虫剂产品产量统计</w:t>
      </w:r>
      <w:r>
        <w:rPr>
          <w:rFonts w:hint="eastAsia"/>
        </w:rPr>
        <w:br/>
      </w:r>
      <w:r>
        <w:rPr>
          <w:rFonts w:hint="eastAsia"/>
        </w:rPr>
        <w:t>　　　　3.3.4 2020-2025年华中地区杀虫剂产品产量统计</w:t>
      </w:r>
      <w:r>
        <w:rPr>
          <w:rFonts w:hint="eastAsia"/>
        </w:rPr>
        <w:br/>
      </w:r>
      <w:r>
        <w:rPr>
          <w:rFonts w:hint="eastAsia"/>
        </w:rPr>
        <w:t>　　　　3.3.5 2020-2025年华南地区杀虫剂产品产量统计</w:t>
      </w:r>
      <w:r>
        <w:rPr>
          <w:rFonts w:hint="eastAsia"/>
        </w:rPr>
        <w:br/>
      </w:r>
      <w:r>
        <w:rPr>
          <w:rFonts w:hint="eastAsia"/>
        </w:rPr>
        <w:t>　　　　3.3.6 2020-2025年西南地区杀虫剂产品产量统计</w:t>
      </w:r>
      <w:r>
        <w:rPr>
          <w:rFonts w:hint="eastAsia"/>
        </w:rPr>
        <w:br/>
      </w:r>
      <w:r>
        <w:rPr>
          <w:rFonts w:hint="eastAsia"/>
        </w:rPr>
        <w:t>　　　　3.3.7 2020-2025年西北地区杀虫剂产品产量统计</w:t>
      </w:r>
      <w:r>
        <w:rPr>
          <w:rFonts w:hint="eastAsia"/>
        </w:rPr>
        <w:br/>
      </w:r>
      <w:r>
        <w:rPr>
          <w:rFonts w:hint="eastAsia"/>
        </w:rPr>
        <w:t>　　3.4 2020-2025年杀虫剂行业进出口分析</w:t>
      </w:r>
      <w:r>
        <w:rPr>
          <w:rFonts w:hint="eastAsia"/>
        </w:rPr>
        <w:br/>
      </w:r>
      <w:r>
        <w:rPr>
          <w:rFonts w:hint="eastAsia"/>
        </w:rPr>
        <w:t>　　　　3.4.1 2020-2025年杀虫剂进口总额、价格及数量分析</w:t>
      </w:r>
      <w:r>
        <w:rPr>
          <w:rFonts w:hint="eastAsia"/>
        </w:rPr>
        <w:br/>
      </w:r>
      <w:r>
        <w:rPr>
          <w:rFonts w:hint="eastAsia"/>
        </w:rPr>
        <w:t>　　　　3.4.2 2020-2025年杀虫剂出口总额、价格及数量分析</w:t>
      </w:r>
      <w:r>
        <w:rPr>
          <w:rFonts w:hint="eastAsia"/>
        </w:rPr>
        <w:br/>
      </w:r>
      <w:r>
        <w:rPr>
          <w:rFonts w:hint="eastAsia"/>
        </w:rPr>
        <w:t>　　　　3.4.3 杀虫剂行业进出口相关政策</w:t>
      </w:r>
      <w:r>
        <w:rPr>
          <w:rFonts w:hint="eastAsia"/>
        </w:rPr>
        <w:br/>
      </w:r>
      <w:r>
        <w:rPr>
          <w:rFonts w:hint="eastAsia"/>
        </w:rPr>
        <w:br/>
      </w:r>
      <w:r>
        <w:rPr>
          <w:rFonts w:hint="eastAsia"/>
        </w:rPr>
        <w:t>第四章 2025年中国杀虫剂和行业竞争分析</w:t>
      </w:r>
      <w:r>
        <w:rPr>
          <w:rFonts w:hint="eastAsia"/>
        </w:rPr>
        <w:br/>
      </w:r>
      <w:r>
        <w:rPr>
          <w:rFonts w:hint="eastAsia"/>
        </w:rPr>
        <w:t>　　4.1 国际国内市场最新热点动态分析</w:t>
      </w:r>
      <w:r>
        <w:rPr>
          <w:rFonts w:hint="eastAsia"/>
        </w:rPr>
        <w:br/>
      </w:r>
      <w:r>
        <w:rPr>
          <w:rFonts w:hint="eastAsia"/>
        </w:rPr>
        <w:t>　　　　4.1.1 2025年国际杀虫剂市场动态分析</w:t>
      </w:r>
      <w:r>
        <w:rPr>
          <w:rFonts w:hint="eastAsia"/>
        </w:rPr>
        <w:br/>
      </w:r>
      <w:r>
        <w:rPr>
          <w:rFonts w:hint="eastAsia"/>
        </w:rPr>
        <w:t>　　　　4.1.2 2025年国内杀虫剂市场动态分析</w:t>
      </w:r>
      <w:r>
        <w:rPr>
          <w:rFonts w:hint="eastAsia"/>
        </w:rPr>
        <w:br/>
      </w:r>
      <w:r>
        <w:rPr>
          <w:rFonts w:hint="eastAsia"/>
        </w:rPr>
        <w:t>　　4.2 杀虫剂市场竞争分析</w:t>
      </w:r>
      <w:r>
        <w:rPr>
          <w:rFonts w:hint="eastAsia"/>
        </w:rPr>
        <w:br/>
      </w:r>
      <w:r>
        <w:rPr>
          <w:rFonts w:hint="eastAsia"/>
        </w:rPr>
        <w:t>　　　　4.2.1 市场竞争结构分析</w:t>
      </w:r>
      <w:r>
        <w:rPr>
          <w:rFonts w:hint="eastAsia"/>
        </w:rPr>
        <w:br/>
      </w:r>
      <w:r>
        <w:rPr>
          <w:rFonts w:hint="eastAsia"/>
        </w:rPr>
        <w:t>　　　　4.2.2 市场竞争现状分析</w:t>
      </w:r>
      <w:r>
        <w:rPr>
          <w:rFonts w:hint="eastAsia"/>
        </w:rPr>
        <w:br/>
      </w:r>
      <w:r>
        <w:rPr>
          <w:rFonts w:hint="eastAsia"/>
        </w:rPr>
        <w:t>　　　　4.2.3 企业市场占有率分析</w:t>
      </w:r>
      <w:r>
        <w:rPr>
          <w:rFonts w:hint="eastAsia"/>
        </w:rPr>
        <w:br/>
      </w:r>
      <w:r>
        <w:rPr>
          <w:rFonts w:hint="eastAsia"/>
        </w:rPr>
        <w:t>　　4.3 2025年杀虫剂新产品状况分析</w:t>
      </w:r>
      <w:r>
        <w:rPr>
          <w:rFonts w:hint="eastAsia"/>
        </w:rPr>
        <w:br/>
      </w:r>
      <w:r>
        <w:rPr>
          <w:rFonts w:hint="eastAsia"/>
        </w:rPr>
        <w:t>　　　　4.3.1 杀虫杀螨剂品种新进展状况</w:t>
      </w:r>
      <w:r>
        <w:rPr>
          <w:rFonts w:hint="eastAsia"/>
        </w:rPr>
        <w:br/>
      </w:r>
      <w:r>
        <w:rPr>
          <w:rFonts w:hint="eastAsia"/>
        </w:rPr>
        <w:t>　　　　4.3.2 2025年全世界登记注册的新杀虫剂品种</w:t>
      </w:r>
      <w:r>
        <w:rPr>
          <w:rFonts w:hint="eastAsia"/>
        </w:rPr>
        <w:br/>
      </w:r>
      <w:r>
        <w:rPr>
          <w:rFonts w:hint="eastAsia"/>
        </w:rPr>
        <w:t>　　　　4.3.3 国内外其它杀虫剂新产品动态</w:t>
      </w:r>
      <w:r>
        <w:rPr>
          <w:rFonts w:hint="eastAsia"/>
        </w:rPr>
        <w:br/>
      </w:r>
      <w:r>
        <w:rPr>
          <w:rFonts w:hint="eastAsia"/>
        </w:rPr>
        <w:t>　　4.4 中国主要畅销杀虫剂市场分析</w:t>
      </w:r>
      <w:r>
        <w:rPr>
          <w:rFonts w:hint="eastAsia"/>
        </w:rPr>
        <w:br/>
      </w:r>
      <w:r>
        <w:rPr>
          <w:rFonts w:hint="eastAsia"/>
        </w:rPr>
        <w:t>　　　　4.4.1 拟除虫菊酯杀虫剂市场分析</w:t>
      </w:r>
      <w:r>
        <w:rPr>
          <w:rFonts w:hint="eastAsia"/>
        </w:rPr>
        <w:br/>
      </w:r>
      <w:r>
        <w:rPr>
          <w:rFonts w:hint="eastAsia"/>
        </w:rPr>
        <w:t>　　　　4.4.2 氟虫腈杀虫剂市场分析</w:t>
      </w:r>
      <w:r>
        <w:rPr>
          <w:rFonts w:hint="eastAsia"/>
        </w:rPr>
        <w:br/>
      </w:r>
      <w:r>
        <w:rPr>
          <w:rFonts w:hint="eastAsia"/>
        </w:rPr>
        <w:t>　　　　4.4.3 敌敌畏杀虫剂市场分析</w:t>
      </w:r>
      <w:r>
        <w:rPr>
          <w:rFonts w:hint="eastAsia"/>
        </w:rPr>
        <w:br/>
      </w:r>
      <w:r>
        <w:rPr>
          <w:rFonts w:hint="eastAsia"/>
        </w:rPr>
        <w:t>　　　　4.4.4 植物源杀虫剂的开发利用现状及前景</w:t>
      </w:r>
      <w:r>
        <w:rPr>
          <w:rFonts w:hint="eastAsia"/>
        </w:rPr>
        <w:br/>
      </w:r>
      <w:r>
        <w:rPr>
          <w:rFonts w:hint="eastAsia"/>
        </w:rPr>
        <w:t>　　　　4.4.5 毒死蜱市场前景分析</w:t>
      </w:r>
      <w:r>
        <w:rPr>
          <w:rFonts w:hint="eastAsia"/>
        </w:rPr>
        <w:br/>
      </w:r>
      <w:r>
        <w:rPr>
          <w:rFonts w:hint="eastAsia"/>
        </w:rPr>
        <w:t>　　　　4.4.6 烯啶虫胺开发前景分析</w:t>
      </w:r>
      <w:r>
        <w:rPr>
          <w:rFonts w:hint="eastAsia"/>
        </w:rPr>
        <w:br/>
      </w:r>
      <w:r>
        <w:rPr>
          <w:rFonts w:hint="eastAsia"/>
        </w:rPr>
        <w:t>　　　　4.4.7 其它主要畅销杀虫剂市场情况</w:t>
      </w:r>
      <w:r>
        <w:rPr>
          <w:rFonts w:hint="eastAsia"/>
        </w:rPr>
        <w:br/>
      </w:r>
      <w:r>
        <w:rPr>
          <w:rFonts w:hint="eastAsia"/>
        </w:rPr>
        <w:br/>
      </w:r>
      <w:r>
        <w:rPr>
          <w:rFonts w:hint="eastAsia"/>
        </w:rPr>
        <w:t>第五章 杀虫剂行业主要企业经营状况分析</w:t>
      </w:r>
      <w:r>
        <w:rPr>
          <w:rFonts w:hint="eastAsia"/>
        </w:rPr>
        <w:br/>
      </w:r>
      <w:r>
        <w:rPr>
          <w:rFonts w:hint="eastAsia"/>
        </w:rPr>
        <w:t>　　5.1 江苏嘉隆化工有限公司</w:t>
      </w:r>
      <w:r>
        <w:rPr>
          <w:rFonts w:hint="eastAsia"/>
        </w:rPr>
        <w:br/>
      </w:r>
      <w:r>
        <w:rPr>
          <w:rFonts w:hint="eastAsia"/>
        </w:rPr>
        <w:t>　　　　5.1.1 企业基本情况</w:t>
      </w:r>
      <w:r>
        <w:rPr>
          <w:rFonts w:hint="eastAsia"/>
        </w:rPr>
        <w:br/>
      </w:r>
      <w:r>
        <w:rPr>
          <w:rFonts w:hint="eastAsia"/>
        </w:rPr>
        <w:t>　　　　5.1.2 企业盈利能力</w:t>
      </w:r>
      <w:r>
        <w:rPr>
          <w:rFonts w:hint="eastAsia"/>
        </w:rPr>
        <w:br/>
      </w:r>
      <w:r>
        <w:rPr>
          <w:rFonts w:hint="eastAsia"/>
        </w:rPr>
        <w:t>　　　　5.1.3 企业偿债能力</w:t>
      </w:r>
      <w:r>
        <w:rPr>
          <w:rFonts w:hint="eastAsia"/>
        </w:rPr>
        <w:br/>
      </w:r>
      <w:r>
        <w:rPr>
          <w:rFonts w:hint="eastAsia"/>
        </w:rPr>
        <w:t>　　　　5.1.4 企业成本费用分析</w:t>
      </w:r>
      <w:r>
        <w:rPr>
          <w:rFonts w:hint="eastAsia"/>
        </w:rPr>
        <w:br/>
      </w:r>
      <w:r>
        <w:rPr>
          <w:rFonts w:hint="eastAsia"/>
        </w:rPr>
        <w:t>　　5.2 沙隆达集团公司</w:t>
      </w:r>
      <w:r>
        <w:rPr>
          <w:rFonts w:hint="eastAsia"/>
        </w:rPr>
        <w:br/>
      </w:r>
      <w:r>
        <w:rPr>
          <w:rFonts w:hint="eastAsia"/>
        </w:rPr>
        <w:t>　　5.21 企业基本情况</w:t>
      </w:r>
      <w:r>
        <w:rPr>
          <w:rFonts w:hint="eastAsia"/>
        </w:rPr>
        <w:br/>
      </w:r>
      <w:r>
        <w:rPr>
          <w:rFonts w:hint="eastAsia"/>
        </w:rPr>
        <w:t>　　　　5.2.2 企业盈利能力</w:t>
      </w:r>
      <w:r>
        <w:rPr>
          <w:rFonts w:hint="eastAsia"/>
        </w:rPr>
        <w:br/>
      </w:r>
      <w:r>
        <w:rPr>
          <w:rFonts w:hint="eastAsia"/>
        </w:rPr>
        <w:t>　　　　5.2.3 企业偿债能力</w:t>
      </w:r>
      <w:r>
        <w:rPr>
          <w:rFonts w:hint="eastAsia"/>
        </w:rPr>
        <w:br/>
      </w:r>
      <w:r>
        <w:rPr>
          <w:rFonts w:hint="eastAsia"/>
        </w:rPr>
        <w:t>　　　　5.2.4 企业成本费用分析</w:t>
      </w:r>
      <w:r>
        <w:rPr>
          <w:rFonts w:hint="eastAsia"/>
        </w:rPr>
        <w:br/>
      </w:r>
      <w:r>
        <w:rPr>
          <w:rFonts w:hint="eastAsia"/>
        </w:rPr>
        <w:t>　　5.3 山东大成农药股份有限公司</w:t>
      </w:r>
      <w:r>
        <w:rPr>
          <w:rFonts w:hint="eastAsia"/>
        </w:rPr>
        <w:br/>
      </w:r>
      <w:r>
        <w:rPr>
          <w:rFonts w:hint="eastAsia"/>
        </w:rPr>
        <w:t>　　　　5.3.1 企业基本情况</w:t>
      </w:r>
      <w:r>
        <w:rPr>
          <w:rFonts w:hint="eastAsia"/>
        </w:rPr>
        <w:br/>
      </w:r>
      <w:r>
        <w:rPr>
          <w:rFonts w:hint="eastAsia"/>
        </w:rPr>
        <w:t>　　　　5.3.2 企业盈利能力</w:t>
      </w:r>
      <w:r>
        <w:rPr>
          <w:rFonts w:hint="eastAsia"/>
        </w:rPr>
        <w:br/>
      </w:r>
      <w:r>
        <w:rPr>
          <w:rFonts w:hint="eastAsia"/>
        </w:rPr>
        <w:t>　　　　5.3.3 企业偿债能力</w:t>
      </w:r>
      <w:r>
        <w:rPr>
          <w:rFonts w:hint="eastAsia"/>
        </w:rPr>
        <w:br/>
      </w:r>
      <w:r>
        <w:rPr>
          <w:rFonts w:hint="eastAsia"/>
        </w:rPr>
        <w:t>　　　　5.3.4 企业成本费用分析</w:t>
      </w:r>
      <w:r>
        <w:rPr>
          <w:rFonts w:hint="eastAsia"/>
        </w:rPr>
        <w:br/>
      </w:r>
      <w:r>
        <w:rPr>
          <w:rFonts w:hint="eastAsia"/>
        </w:rPr>
        <w:t>　　5.4 江苏苏化集团有限公司</w:t>
      </w:r>
      <w:r>
        <w:rPr>
          <w:rFonts w:hint="eastAsia"/>
        </w:rPr>
        <w:br/>
      </w:r>
      <w:r>
        <w:rPr>
          <w:rFonts w:hint="eastAsia"/>
        </w:rPr>
        <w:t>　　　　5.4.1 企业基本情况</w:t>
      </w:r>
      <w:r>
        <w:rPr>
          <w:rFonts w:hint="eastAsia"/>
        </w:rPr>
        <w:br/>
      </w:r>
      <w:r>
        <w:rPr>
          <w:rFonts w:hint="eastAsia"/>
        </w:rPr>
        <w:t>　　　　5.4.2 企业盈利能力</w:t>
      </w:r>
      <w:r>
        <w:rPr>
          <w:rFonts w:hint="eastAsia"/>
        </w:rPr>
        <w:br/>
      </w:r>
      <w:r>
        <w:rPr>
          <w:rFonts w:hint="eastAsia"/>
        </w:rPr>
        <w:t>　　　　5.4.3 企业偿债能力</w:t>
      </w:r>
      <w:r>
        <w:rPr>
          <w:rFonts w:hint="eastAsia"/>
        </w:rPr>
        <w:br/>
      </w:r>
      <w:r>
        <w:rPr>
          <w:rFonts w:hint="eastAsia"/>
        </w:rPr>
        <w:t>　　　　5.4.4 企业成本费用分析</w:t>
      </w:r>
      <w:r>
        <w:rPr>
          <w:rFonts w:hint="eastAsia"/>
        </w:rPr>
        <w:br/>
      </w:r>
      <w:r>
        <w:rPr>
          <w:rFonts w:hint="eastAsia"/>
        </w:rPr>
        <w:t>　　5.5 江苏绿丰生物药业有限公司</w:t>
      </w:r>
      <w:r>
        <w:rPr>
          <w:rFonts w:hint="eastAsia"/>
        </w:rPr>
        <w:br/>
      </w:r>
      <w:r>
        <w:rPr>
          <w:rFonts w:hint="eastAsia"/>
        </w:rPr>
        <w:t>　　　　5.5.1 企业基本情况</w:t>
      </w:r>
      <w:r>
        <w:rPr>
          <w:rFonts w:hint="eastAsia"/>
        </w:rPr>
        <w:br/>
      </w:r>
      <w:r>
        <w:rPr>
          <w:rFonts w:hint="eastAsia"/>
        </w:rPr>
        <w:t>　　　　5.5.2 企业盈利能力</w:t>
      </w:r>
      <w:r>
        <w:rPr>
          <w:rFonts w:hint="eastAsia"/>
        </w:rPr>
        <w:br/>
      </w:r>
      <w:r>
        <w:rPr>
          <w:rFonts w:hint="eastAsia"/>
        </w:rPr>
        <w:t>　　　　5.5.3 企业偿债能力</w:t>
      </w:r>
      <w:r>
        <w:rPr>
          <w:rFonts w:hint="eastAsia"/>
        </w:rPr>
        <w:br/>
      </w:r>
      <w:r>
        <w:rPr>
          <w:rFonts w:hint="eastAsia"/>
        </w:rPr>
        <w:t>　　　　5.5.4 企业成本费用分析</w:t>
      </w:r>
      <w:r>
        <w:rPr>
          <w:rFonts w:hint="eastAsia"/>
        </w:rPr>
        <w:br/>
      </w:r>
      <w:r>
        <w:rPr>
          <w:rFonts w:hint="eastAsia"/>
        </w:rPr>
        <w:t>　　5.6 南通江山农药化工股份有限公司</w:t>
      </w:r>
      <w:r>
        <w:rPr>
          <w:rFonts w:hint="eastAsia"/>
        </w:rPr>
        <w:br/>
      </w:r>
      <w:r>
        <w:rPr>
          <w:rFonts w:hint="eastAsia"/>
        </w:rPr>
        <w:t>　　5.61 企业基本情况</w:t>
      </w:r>
      <w:r>
        <w:rPr>
          <w:rFonts w:hint="eastAsia"/>
        </w:rPr>
        <w:br/>
      </w:r>
      <w:r>
        <w:rPr>
          <w:rFonts w:hint="eastAsia"/>
        </w:rPr>
        <w:t>　　　　5.6.2 企业盈利能力</w:t>
      </w:r>
      <w:r>
        <w:rPr>
          <w:rFonts w:hint="eastAsia"/>
        </w:rPr>
        <w:br/>
      </w:r>
      <w:r>
        <w:rPr>
          <w:rFonts w:hint="eastAsia"/>
        </w:rPr>
        <w:t>　　　　5.6.3 企业偿债能力</w:t>
      </w:r>
      <w:r>
        <w:rPr>
          <w:rFonts w:hint="eastAsia"/>
        </w:rPr>
        <w:br/>
      </w:r>
      <w:r>
        <w:rPr>
          <w:rFonts w:hint="eastAsia"/>
        </w:rPr>
        <w:t>　　　　5.6.4 企业成本费用分析</w:t>
      </w:r>
      <w:r>
        <w:rPr>
          <w:rFonts w:hint="eastAsia"/>
        </w:rPr>
        <w:br/>
      </w:r>
      <w:r>
        <w:rPr>
          <w:rFonts w:hint="eastAsia"/>
        </w:rPr>
        <w:t>　　5.7 常宁市银河化工有限公司</w:t>
      </w:r>
      <w:r>
        <w:rPr>
          <w:rFonts w:hint="eastAsia"/>
        </w:rPr>
        <w:br/>
      </w:r>
      <w:r>
        <w:rPr>
          <w:rFonts w:hint="eastAsia"/>
        </w:rPr>
        <w:t>　　　　5.7.1 企业基本情况</w:t>
      </w:r>
      <w:r>
        <w:rPr>
          <w:rFonts w:hint="eastAsia"/>
        </w:rPr>
        <w:br/>
      </w:r>
      <w:r>
        <w:rPr>
          <w:rFonts w:hint="eastAsia"/>
        </w:rPr>
        <w:t>　　　　5.7.2 企业盈利能力</w:t>
      </w:r>
      <w:r>
        <w:rPr>
          <w:rFonts w:hint="eastAsia"/>
        </w:rPr>
        <w:br/>
      </w:r>
      <w:r>
        <w:rPr>
          <w:rFonts w:hint="eastAsia"/>
        </w:rPr>
        <w:t>　　　　5.7.3 企业偿债能力</w:t>
      </w:r>
      <w:r>
        <w:rPr>
          <w:rFonts w:hint="eastAsia"/>
        </w:rPr>
        <w:br/>
      </w:r>
      <w:r>
        <w:rPr>
          <w:rFonts w:hint="eastAsia"/>
        </w:rPr>
        <w:t>　　　　5.7.4 企业成本费用分析</w:t>
      </w:r>
      <w:r>
        <w:rPr>
          <w:rFonts w:hint="eastAsia"/>
        </w:rPr>
        <w:br/>
      </w:r>
      <w:r>
        <w:rPr>
          <w:rFonts w:hint="eastAsia"/>
        </w:rPr>
        <w:t>　　5.8 广西安泰化工有限责任公司</w:t>
      </w:r>
      <w:r>
        <w:rPr>
          <w:rFonts w:hint="eastAsia"/>
        </w:rPr>
        <w:br/>
      </w:r>
      <w:r>
        <w:rPr>
          <w:rFonts w:hint="eastAsia"/>
        </w:rPr>
        <w:t>　　　　5.8.1 企业基本情况</w:t>
      </w:r>
      <w:r>
        <w:rPr>
          <w:rFonts w:hint="eastAsia"/>
        </w:rPr>
        <w:br/>
      </w:r>
      <w:r>
        <w:rPr>
          <w:rFonts w:hint="eastAsia"/>
        </w:rPr>
        <w:t>　　　　5.8.2 企业盈利能力</w:t>
      </w:r>
      <w:r>
        <w:rPr>
          <w:rFonts w:hint="eastAsia"/>
        </w:rPr>
        <w:br/>
      </w:r>
      <w:r>
        <w:rPr>
          <w:rFonts w:hint="eastAsia"/>
        </w:rPr>
        <w:t>　　　　5.8.3 企业偿债能力</w:t>
      </w:r>
      <w:r>
        <w:rPr>
          <w:rFonts w:hint="eastAsia"/>
        </w:rPr>
        <w:br/>
      </w:r>
      <w:r>
        <w:rPr>
          <w:rFonts w:hint="eastAsia"/>
        </w:rPr>
        <w:t>　　　　5.8.4 企业成本费用分析</w:t>
      </w:r>
      <w:r>
        <w:rPr>
          <w:rFonts w:hint="eastAsia"/>
        </w:rPr>
        <w:br/>
      </w:r>
      <w:r>
        <w:rPr>
          <w:rFonts w:hint="eastAsia"/>
        </w:rPr>
        <w:t>　　5.9 山东华阳农药化工集团有限公司</w:t>
      </w:r>
      <w:r>
        <w:rPr>
          <w:rFonts w:hint="eastAsia"/>
        </w:rPr>
        <w:br/>
      </w:r>
      <w:r>
        <w:rPr>
          <w:rFonts w:hint="eastAsia"/>
        </w:rPr>
        <w:t>　　　　5.9.1 企业基本情况</w:t>
      </w:r>
      <w:r>
        <w:rPr>
          <w:rFonts w:hint="eastAsia"/>
        </w:rPr>
        <w:br/>
      </w:r>
      <w:r>
        <w:rPr>
          <w:rFonts w:hint="eastAsia"/>
        </w:rPr>
        <w:t>　　　　5.9.2 企业盈利能力</w:t>
      </w:r>
      <w:r>
        <w:rPr>
          <w:rFonts w:hint="eastAsia"/>
        </w:rPr>
        <w:br/>
      </w:r>
      <w:r>
        <w:rPr>
          <w:rFonts w:hint="eastAsia"/>
        </w:rPr>
        <w:t>　　　　5.9.3 企业偿债能力</w:t>
      </w:r>
      <w:r>
        <w:rPr>
          <w:rFonts w:hint="eastAsia"/>
        </w:rPr>
        <w:br/>
      </w:r>
      <w:r>
        <w:rPr>
          <w:rFonts w:hint="eastAsia"/>
        </w:rPr>
        <w:t>　　　　5.9.4 企业成本费用分析</w:t>
      </w:r>
      <w:r>
        <w:rPr>
          <w:rFonts w:hint="eastAsia"/>
        </w:rPr>
        <w:br/>
      </w:r>
      <w:r>
        <w:rPr>
          <w:rFonts w:hint="eastAsia"/>
        </w:rPr>
        <w:t>　　5.10 安徽华星化工股份有限公司</w:t>
      </w:r>
      <w:r>
        <w:rPr>
          <w:rFonts w:hint="eastAsia"/>
        </w:rPr>
        <w:br/>
      </w:r>
      <w:r>
        <w:rPr>
          <w:rFonts w:hint="eastAsia"/>
        </w:rPr>
        <w:t>　　　　5.10.1 企业基本情况</w:t>
      </w:r>
      <w:r>
        <w:rPr>
          <w:rFonts w:hint="eastAsia"/>
        </w:rPr>
        <w:br/>
      </w:r>
      <w:r>
        <w:rPr>
          <w:rFonts w:hint="eastAsia"/>
        </w:rPr>
        <w:t>　　　　5.10.2 企业盈利能力</w:t>
      </w:r>
      <w:r>
        <w:rPr>
          <w:rFonts w:hint="eastAsia"/>
        </w:rPr>
        <w:br/>
      </w:r>
      <w:r>
        <w:rPr>
          <w:rFonts w:hint="eastAsia"/>
        </w:rPr>
        <w:t>　　　　5.10.3 企业偿债能力</w:t>
      </w:r>
      <w:r>
        <w:rPr>
          <w:rFonts w:hint="eastAsia"/>
        </w:rPr>
        <w:br/>
      </w:r>
      <w:r>
        <w:rPr>
          <w:rFonts w:hint="eastAsia"/>
        </w:rPr>
        <w:t>　　　　5.10.4 企业成本费用分析</w:t>
      </w:r>
      <w:r>
        <w:rPr>
          <w:rFonts w:hint="eastAsia"/>
        </w:rPr>
        <w:br/>
      </w:r>
      <w:r>
        <w:rPr>
          <w:rFonts w:hint="eastAsia"/>
        </w:rPr>
        <w:br/>
      </w:r>
      <w:r>
        <w:rPr>
          <w:rFonts w:hint="eastAsia"/>
        </w:rPr>
        <w:t>第六章 2025年杀虫剂产品市场趋势预测</w:t>
      </w:r>
      <w:r>
        <w:rPr>
          <w:rFonts w:hint="eastAsia"/>
        </w:rPr>
        <w:br/>
      </w:r>
      <w:r>
        <w:rPr>
          <w:rFonts w:hint="eastAsia"/>
        </w:rPr>
        <w:t>　　6.1 世界杀虫剂发展趋势</w:t>
      </w:r>
      <w:r>
        <w:rPr>
          <w:rFonts w:hint="eastAsia"/>
        </w:rPr>
        <w:br/>
      </w:r>
      <w:r>
        <w:rPr>
          <w:rFonts w:hint="eastAsia"/>
        </w:rPr>
        <w:t>　　6.2 中国杀虫剂市场发展趋势分析</w:t>
      </w:r>
      <w:r>
        <w:rPr>
          <w:rFonts w:hint="eastAsia"/>
        </w:rPr>
        <w:br/>
      </w:r>
      <w:r>
        <w:rPr>
          <w:rFonts w:hint="eastAsia"/>
        </w:rPr>
        <w:t>　　6.3 2025年中国杀虫剂市场结构预测</w:t>
      </w:r>
      <w:r>
        <w:rPr>
          <w:rFonts w:hint="eastAsia"/>
        </w:rPr>
        <w:br/>
      </w:r>
      <w:r>
        <w:rPr>
          <w:rFonts w:hint="eastAsia"/>
        </w:rPr>
        <w:br/>
      </w:r>
      <w:r>
        <w:rPr>
          <w:rFonts w:hint="eastAsia"/>
        </w:rPr>
        <w:t>第七章 中:智:林:中国杀虫剂行业投资分析</w:t>
      </w:r>
      <w:r>
        <w:rPr>
          <w:rFonts w:hint="eastAsia"/>
        </w:rPr>
        <w:br/>
      </w:r>
      <w:r>
        <w:rPr>
          <w:rFonts w:hint="eastAsia"/>
        </w:rPr>
        <w:t>　　7.1 杀虫剂行业投资环境分析</w:t>
      </w:r>
      <w:r>
        <w:rPr>
          <w:rFonts w:hint="eastAsia"/>
        </w:rPr>
        <w:br/>
      </w:r>
      <w:r>
        <w:rPr>
          <w:rFonts w:hint="eastAsia"/>
        </w:rPr>
        <w:t>　　　　7.1.1 2025年中国种植行业发展状况分析</w:t>
      </w:r>
      <w:r>
        <w:rPr>
          <w:rFonts w:hint="eastAsia"/>
        </w:rPr>
        <w:br/>
      </w:r>
      <w:r>
        <w:rPr>
          <w:rFonts w:hint="eastAsia"/>
        </w:rPr>
        <w:t>　　　　7.1.2 2025-2031年中国农药行业的投资机遇分析</w:t>
      </w:r>
      <w:r>
        <w:rPr>
          <w:rFonts w:hint="eastAsia"/>
        </w:rPr>
        <w:br/>
      </w:r>
      <w:r>
        <w:rPr>
          <w:rFonts w:hint="eastAsia"/>
        </w:rPr>
        <w:t>　　7.2 中国杀虫剂行业投资策略及建议</w:t>
      </w:r>
      <w:r>
        <w:rPr>
          <w:rFonts w:hint="eastAsia"/>
        </w:rPr>
        <w:br/>
      </w:r>
      <w:r>
        <w:rPr>
          <w:rFonts w:hint="eastAsia"/>
        </w:rPr>
        <w:t>　　　　7.2.1 投资区域选择建议</w:t>
      </w:r>
      <w:r>
        <w:rPr>
          <w:rFonts w:hint="eastAsia"/>
        </w:rPr>
        <w:br/>
      </w:r>
      <w:r>
        <w:rPr>
          <w:rFonts w:hint="eastAsia"/>
        </w:rPr>
        <w:t>　　　　7.2.2 杀虫剂企业销售策略建议</w:t>
      </w:r>
      <w:r>
        <w:rPr>
          <w:rFonts w:hint="eastAsia"/>
        </w:rPr>
        <w:br/>
      </w:r>
      <w:r>
        <w:rPr>
          <w:rFonts w:hint="eastAsia"/>
        </w:rPr>
        <w:br/>
      </w:r>
      <w:r>
        <w:rPr>
          <w:rFonts w:hint="eastAsia"/>
        </w:rPr>
        <w:t>图表目录</w:t>
      </w:r>
      <w:r>
        <w:rPr>
          <w:rFonts w:hint="eastAsia"/>
        </w:rPr>
        <w:br/>
      </w:r>
      <w:r>
        <w:rPr>
          <w:rFonts w:hint="eastAsia"/>
        </w:rPr>
        <w:t>　　图表 1 农药杀虫剂分类</w:t>
      </w:r>
      <w:r>
        <w:rPr>
          <w:rFonts w:hint="eastAsia"/>
        </w:rPr>
        <w:br/>
      </w:r>
      <w:r>
        <w:rPr>
          <w:rFonts w:hint="eastAsia"/>
        </w:rPr>
        <w:t>　　图表 2 农药除草剂分类</w:t>
      </w:r>
      <w:r>
        <w:rPr>
          <w:rFonts w:hint="eastAsia"/>
        </w:rPr>
        <w:br/>
      </w:r>
      <w:r>
        <w:rPr>
          <w:rFonts w:hint="eastAsia"/>
        </w:rPr>
        <w:t>　　图表 3 农药杀菌剂分类</w:t>
      </w:r>
      <w:r>
        <w:rPr>
          <w:rFonts w:hint="eastAsia"/>
        </w:rPr>
        <w:br/>
      </w:r>
      <w:r>
        <w:rPr>
          <w:rFonts w:hint="eastAsia"/>
        </w:rPr>
        <w:t>　　图表 4 化学农药制造业的行业主管部门和协会组织</w:t>
      </w:r>
      <w:r>
        <w:rPr>
          <w:rFonts w:hint="eastAsia"/>
        </w:rPr>
        <w:br/>
      </w:r>
      <w:r>
        <w:rPr>
          <w:rFonts w:hint="eastAsia"/>
        </w:rPr>
        <w:t>　　图表 5 农药行业产业链</w:t>
      </w:r>
      <w:r>
        <w:rPr>
          <w:rFonts w:hint="eastAsia"/>
        </w:rPr>
        <w:br/>
      </w:r>
      <w:r>
        <w:rPr>
          <w:rFonts w:hint="eastAsia"/>
        </w:rPr>
        <w:t>　　图表 6 2020-2025年世界农药市场规模</w:t>
      </w:r>
      <w:r>
        <w:rPr>
          <w:rFonts w:hint="eastAsia"/>
        </w:rPr>
        <w:br/>
      </w:r>
      <w:r>
        <w:rPr>
          <w:rFonts w:hint="eastAsia"/>
        </w:rPr>
        <w:t>　　图表 7 2025年全球农药销售地域分布</w:t>
      </w:r>
      <w:r>
        <w:rPr>
          <w:rFonts w:hint="eastAsia"/>
        </w:rPr>
        <w:br/>
      </w:r>
      <w:r>
        <w:rPr>
          <w:rFonts w:hint="eastAsia"/>
        </w:rPr>
        <w:t>　　图表 8 全球农药消费国别构成</w:t>
      </w:r>
      <w:r>
        <w:rPr>
          <w:rFonts w:hint="eastAsia"/>
        </w:rPr>
        <w:br/>
      </w:r>
      <w:r>
        <w:rPr>
          <w:rFonts w:hint="eastAsia"/>
        </w:rPr>
        <w:t>　　图表 9 2025年中国农药制造行业经济指标统计</w:t>
      </w:r>
      <w:r>
        <w:rPr>
          <w:rFonts w:hint="eastAsia"/>
        </w:rPr>
        <w:br/>
      </w:r>
      <w:r>
        <w:rPr>
          <w:rFonts w:hint="eastAsia"/>
        </w:rPr>
        <w:t>　　图表 10 2025年农药制造行业前五省区企业数量排名</w:t>
      </w:r>
      <w:r>
        <w:rPr>
          <w:rFonts w:hint="eastAsia"/>
        </w:rPr>
        <w:br/>
      </w:r>
      <w:r>
        <w:rPr>
          <w:rFonts w:hint="eastAsia"/>
        </w:rPr>
        <w:t>　　图表 11 2025年农药制造行业前五省区工业总产值排名</w:t>
      </w:r>
      <w:r>
        <w:rPr>
          <w:rFonts w:hint="eastAsia"/>
        </w:rPr>
        <w:br/>
      </w:r>
      <w:r>
        <w:rPr>
          <w:rFonts w:hint="eastAsia"/>
        </w:rPr>
        <w:t>　　图表 12 2025年农药制造行业前五省区资产总计排名</w:t>
      </w:r>
      <w:r>
        <w:rPr>
          <w:rFonts w:hint="eastAsia"/>
        </w:rPr>
        <w:br/>
      </w:r>
      <w:r>
        <w:rPr>
          <w:rFonts w:hint="eastAsia"/>
        </w:rPr>
        <w:t>　　图表 13 2025年农药制造行业前五省区销售收入排名</w:t>
      </w:r>
      <w:r>
        <w:rPr>
          <w:rFonts w:hint="eastAsia"/>
        </w:rPr>
        <w:br/>
      </w:r>
      <w:r>
        <w:rPr>
          <w:rFonts w:hint="eastAsia"/>
        </w:rPr>
        <w:t>　　图表 14 2025年农药制造行业前五省区利润总额排名</w:t>
      </w:r>
      <w:r>
        <w:rPr>
          <w:rFonts w:hint="eastAsia"/>
        </w:rPr>
        <w:br/>
      </w:r>
      <w:r>
        <w:rPr>
          <w:rFonts w:hint="eastAsia"/>
        </w:rPr>
        <w:t>　　图表 15 2020-2025年中国农药行业企业规模统计</w:t>
      </w:r>
      <w:r>
        <w:rPr>
          <w:rFonts w:hint="eastAsia"/>
        </w:rPr>
        <w:br/>
      </w:r>
      <w:r>
        <w:rPr>
          <w:rFonts w:hint="eastAsia"/>
        </w:rPr>
        <w:t>　　图表 16 2020-2025年中国农药行业产值统计</w:t>
      </w:r>
      <w:r>
        <w:rPr>
          <w:rFonts w:hint="eastAsia"/>
        </w:rPr>
        <w:br/>
      </w:r>
      <w:r>
        <w:rPr>
          <w:rFonts w:hint="eastAsia"/>
        </w:rPr>
        <w:t>　　图表 17 2020-2025年中国农药行业市场规模统计</w:t>
      </w:r>
      <w:r>
        <w:rPr>
          <w:rFonts w:hint="eastAsia"/>
        </w:rPr>
        <w:br/>
      </w:r>
      <w:r>
        <w:rPr>
          <w:rFonts w:hint="eastAsia"/>
        </w:rPr>
        <w:t>　　图表 18 2020-2025年中国农药行业利润统计</w:t>
      </w:r>
      <w:r>
        <w:rPr>
          <w:rFonts w:hint="eastAsia"/>
        </w:rPr>
        <w:br/>
      </w:r>
      <w:r>
        <w:rPr>
          <w:rFonts w:hint="eastAsia"/>
        </w:rPr>
        <w:t>　　图表 19 2020-2025年中国农药行业盈利能力状况</w:t>
      </w:r>
      <w:r>
        <w:rPr>
          <w:rFonts w:hint="eastAsia"/>
        </w:rPr>
        <w:br/>
      </w:r>
      <w:r>
        <w:rPr>
          <w:rFonts w:hint="eastAsia"/>
        </w:rPr>
        <w:t>　　图表 20 2025年中国各地区农药行业盈利能力状况</w:t>
      </w:r>
      <w:r>
        <w:rPr>
          <w:rFonts w:hint="eastAsia"/>
        </w:rPr>
        <w:br/>
      </w:r>
      <w:r>
        <w:rPr>
          <w:rFonts w:hint="eastAsia"/>
        </w:rPr>
        <w:t>　　图表 21 2020-2025年中国农药行业偿债能力状况</w:t>
      </w:r>
      <w:r>
        <w:rPr>
          <w:rFonts w:hint="eastAsia"/>
        </w:rPr>
        <w:br/>
      </w:r>
      <w:r>
        <w:rPr>
          <w:rFonts w:hint="eastAsia"/>
        </w:rPr>
        <w:t>　　图表 22 2025年中国各地区农药行业偿债能力状况</w:t>
      </w:r>
      <w:r>
        <w:rPr>
          <w:rFonts w:hint="eastAsia"/>
        </w:rPr>
        <w:br/>
      </w:r>
      <w:r>
        <w:rPr>
          <w:rFonts w:hint="eastAsia"/>
        </w:rPr>
        <w:t>　　图表 23 2020-2025年中国农药产量统计情况</w:t>
      </w:r>
      <w:r>
        <w:rPr>
          <w:rFonts w:hint="eastAsia"/>
        </w:rPr>
        <w:br/>
      </w:r>
      <w:r>
        <w:rPr>
          <w:rFonts w:hint="eastAsia"/>
        </w:rPr>
        <w:t>　　图表 24 2020-2025年中国农药产量增长趋势图</w:t>
      </w:r>
      <w:r>
        <w:rPr>
          <w:rFonts w:hint="eastAsia"/>
        </w:rPr>
        <w:br/>
      </w:r>
      <w:r>
        <w:rPr>
          <w:rFonts w:hint="eastAsia"/>
        </w:rPr>
        <w:t>　　图表 25 2020-2025年中国农药产品种类产量情况</w:t>
      </w:r>
      <w:r>
        <w:rPr>
          <w:rFonts w:hint="eastAsia"/>
        </w:rPr>
        <w:br/>
      </w:r>
      <w:r>
        <w:rPr>
          <w:rFonts w:hint="eastAsia"/>
        </w:rPr>
        <w:t>　　图表 26 2025年中国农药产品结构</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c80bd1b86f4020" w:history="1">
        <w:r>
          <w:rPr>
            <w:rStyle w:val="Hyperlink"/>
          </w:rPr>
          <w:t>2025-2031年中国杀虫剂行业发展深度调研与未来趋势</w:t>
        </w:r>
      </w:hyperlink>
      <w:r>
        <w:rPr>
          <w:color w:val="C00000"/>
        </w:rPr>
        <w:t>》，报告编号：</w:t>
      </w:r>
      <w:r>
        <w:rPr>
          <w:rFonts w:hint="eastAsia"/>
          <w:color w:val="C00000"/>
        </w:rPr>
        <w:t>2637721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c80bd1b86f4020" w:history="1">
        <w:r>
          <w:rPr>
            <w:rStyle w:val="Hyperlink"/>
          </w:rPr>
          <w:t>https://www.20087.com/1/72/ShaChongJiFaZhanQuShi.html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杀虫剂品牌十大排名、杀虫剂喷完多久后才能进入室内、喷了杀虫剂睡一晚没事吧、杀虫剂喷到被子上可以睡吗、闻了一晚上杀虫剂要紧吗、杀虫剂可以喷在床上吗、低毒杀虫剂有哪些品种、杀虫剂多久能挥发完、最全杀虫剂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596c9071f844a7" w:history="1">
      <w:r>
        <w:rPr>
          <w:rStyle w:val="Hyperlink"/>
        </w:rPr>
        <w:t>2025-2031年中国杀虫剂行业发展深度调研与未来趋势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2/ShaChongJiFaZhanQuShi.html" TargetMode="External" Id="R4dc80bd1b86f4020" /></Relationships>
</file>

<file path=word/_rels/header2.xml.rels>&#65279;<?xml version="1.0" encoding="utf-8"?><Relationships xmlns="http://schemas.openxmlformats.org/package/2006/relationships"><Relationship Type="http://schemas.openxmlformats.org/officeDocument/2006/relationships/hyperlink" Target="https://www.20087.com/1/72/ShaChongJiFaZhanQuShi.html" TargetMode="External" Id="Ra0596c9071f844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2025-02-14T08:11:00Z</dcterms:created>
  <dcterms:modified xsi:type="dcterms:W3CDTF">2025-02-14T09:11:00Z</dcterms:modified>
  <dc:subject>2025-2031年中国杀虫剂行业发展深度调研与未来趋势</dc:subject>
  <dc:title>2025-2031年中国杀虫剂行业发展深度调研与未来趋势</dc:title>
  <cp:keywords>2025-2031年中国杀虫剂行业发展深度调研与未来趋势</cp:keywords>
  <dc:description>2025-2031年中国杀虫剂行业发展深度调研与未来趋势</dc:description>
</cp:coreProperties>
</file>