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49d2c9de14884" w:history="1">
              <w:r>
                <w:rPr>
                  <w:rStyle w:val="Hyperlink"/>
                </w:rPr>
                <w:t>2025-2031年中国氮肥市场调查研究及发展趋势分析报告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49d2c9de14884" w:history="1">
              <w:r>
                <w:rPr>
                  <w:rStyle w:val="Hyperlink"/>
                </w:rPr>
                <w:t>2025-2031年中国氮肥市场调查研究及发展趋势分析报告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49d2c9de14884" w:history="1">
                <w:r>
                  <w:rPr>
                    <w:rStyle w:val="Hyperlink"/>
                  </w:rPr>
                  <w:t>https://www.20087.com/1/82/DanFeiWeiLaiFaZhanQuShiYuCe.html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现代农业生产中不可或缺的肥料之一，主要为作物提供生长所需的氮元素。近年来，随着全球人口增长和粮食需求的增加，氮肥的使用量持续上升。与此同时，氮肥行业正面临着来自环保和可持续农业的压力，需要平衡作物产量与环境影响之间的关系。为此，氮肥生产企业正在探索更加高效、环保的生产技术和产品配方，比如采用缓释技术减少氮素流失，提高氮肥利用率。此外，精准农业技术的应用也有助于优化氮肥施用量，减少浪费。</w:t>
      </w:r>
      <w:r>
        <w:rPr>
          <w:rFonts w:hint="eastAsia"/>
        </w:rPr>
        <w:br/>
      </w:r>
      <w:r>
        <w:rPr>
          <w:rFonts w:hint="eastAsia"/>
        </w:rPr>
        <w:t>　　未来，氮肥行业的发展将更加注重高效利用和环境友好。一方面，随着生物技术和新材料的发展，新型氮肥产品将更加高效且对环境影响小，例如通过生物固氮技术减少化学氮肥的使用。另一方面，随着农业信息化水平的提高，精准施肥将成为常态，通过数据分析指导合理施用氮肥，既保证作物产量又减少对环境的负面影响。长期来看，氮肥行业将朝着更加可持续的方向发展，通过技术创新和管理优化，提高氮肥使用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49d2c9de14884" w:history="1">
        <w:r>
          <w:rPr>
            <w:rStyle w:val="Hyperlink"/>
          </w:rPr>
          <w:t>2025-2031年中国氮肥市场调查研究及发展趋势分析报告</w:t>
        </w:r>
      </w:hyperlink>
      <w:r>
        <w:rPr>
          <w:rFonts w:hint="eastAsia"/>
        </w:rPr>
        <w:t>》通过详实的数据分析，全面解析了氮肥行业的市场规模、需求动态及价格趋势，深入探讨了氮肥产业链上下游的协同关系与竞争格局变化。报告对氮肥细分市场进行精准划分，结合重点企业研究，揭示了品牌影响力与市场集中度的现状，为行业参与者提供了清晰的竞争态势洞察。同时，报告结合宏观经济环境、技术发展路径及消费者需求演变，科学预测了氮肥行业的未来发展方向，并针对潜在风险提出了切实可行的应对策略。报告为氮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近年来我国氮肥行业发展政策分析</w:t>
      </w:r>
      <w:r>
        <w:rPr>
          <w:rFonts w:hint="eastAsia"/>
        </w:rPr>
        <w:br/>
      </w:r>
      <w:r>
        <w:rPr>
          <w:rFonts w:hint="eastAsia"/>
        </w:rPr>
        <w:t>　　第三节 氮肥行业发展的“波特五力模型”分析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影响氮肥行业发展的主要因素分析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2020-2025年我国氮肥生产情况分析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2020-2025年我国氮肥产量统计分析</w:t>
      </w:r>
      <w:r>
        <w:rPr>
          <w:rFonts w:hint="eastAsia"/>
        </w:rPr>
        <w:br/>
      </w:r>
      <w:r>
        <w:rPr>
          <w:rFonts w:hint="eastAsia"/>
        </w:rPr>
        <w:t>　　第二节 我国氮肥区域市场规模分析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2020-2025年我国氮肥行业产销率与产品库存分析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2025-2031年我国氮肥生产回归模型预测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2020-2025年我国氮肥行业消费分析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2020-2025年我国氮肥行业总消费量分析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2020-2025年我国氮肥行业消费特点与消费趋势分析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2020-2025年我国氮肥行业供需错位情况分析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2020-2025年我国氮肥行业需求满足率与潜在需求量分析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一、2020-2025年我国氮肥行业满足率分析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二、2020-2025年我国氮肥行业潜在需求量分析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2020-2025年我国氮肥行业市场价格变动分析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2020-2025年我国氮肥行业消费量预测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2020-2025年我国氮肥市场供需状况分析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2020-2025年氮肥行业供需状况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一、2020-2025年氮肥供给状况</w:t>
      </w:r>
      <w:r>
        <w:rPr>
          <w:rFonts w:hint="eastAsia"/>
        </w:rPr>
        <w:br/>
      </w:r>
      <w:r>
        <w:rPr>
          <w:rFonts w:hint="eastAsia"/>
        </w:rPr>
        <w:t>　　　　二、2020-2025年氮肥需求状况</w:t>
      </w:r>
      <w:r>
        <w:rPr>
          <w:rFonts w:hint="eastAsia"/>
        </w:rPr>
        <w:br/>
      </w:r>
      <w:r>
        <w:rPr>
          <w:rFonts w:hint="eastAsia"/>
        </w:rPr>
        <w:t>　　　　三、2020-2025年氮肥供需缺口分析</w:t>
      </w:r>
      <w:r>
        <w:rPr>
          <w:rFonts w:hint="eastAsia"/>
        </w:rPr>
        <w:br/>
      </w:r>
      <w:r>
        <w:rPr>
          <w:rFonts w:hint="eastAsia"/>
        </w:rPr>
        <w:t>　　第二节 2020-2025年我国氮肥供给变化趋势预测</w:t>
      </w:r>
      <w:r>
        <w:rPr>
          <w:rFonts w:hint="eastAsia"/>
        </w:rPr>
        <w:br/>
      </w:r>
      <w:r>
        <w:rPr>
          <w:rFonts w:hint="eastAsia"/>
        </w:rPr>
        <w:t>　　第三节 2020-2025年我国氮肥需求变化趋势预测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影响氮肥行业供需关系的主要因素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2020-2025年我国氮肥行业进出口市场分析</w:t>
      </w:r>
      <w:r>
        <w:rPr>
          <w:rFonts w:hint="eastAsia"/>
        </w:rPr>
        <w:br/>
      </w:r>
      <w:r>
        <w:rPr>
          <w:rFonts w:hint="eastAsia"/>
        </w:rPr>
        <w:t>　　第二节 2020-2025年我国氮肥行业进出口量分析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2020-2025年我国氮肥行业进出口特点分析</w:t>
      </w:r>
      <w:r>
        <w:rPr>
          <w:rFonts w:hint="eastAsia"/>
        </w:rPr>
        <w:br/>
      </w:r>
      <w:r>
        <w:rPr>
          <w:rFonts w:hint="eastAsia"/>
        </w:rPr>
        <w:t>　　第四节 2025-2031年我国氮肥行业进出口市场预测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2020-2025年我国氮肥行业产品技术发展分析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当前我国氮肥技术发展现状</w:t>
      </w:r>
      <w:r>
        <w:rPr>
          <w:rFonts w:hint="eastAsia"/>
        </w:rPr>
        <w:br/>
      </w:r>
      <w:r>
        <w:rPr>
          <w:rFonts w:hint="eastAsia"/>
        </w:rPr>
        <w:t>　　第二节 我国氮肥产品技术成熟度分析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中外氮肥技术差距及产生差距的主要原因分析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提高我国氮肥技术的对策</w:t>
      </w:r>
      <w:r>
        <w:rPr>
          <w:rFonts w:hint="eastAsia"/>
        </w:rPr>
        <w:br/>
      </w:r>
      <w:r>
        <w:rPr>
          <w:rFonts w:hint="eastAsia"/>
        </w:rPr>
        <w:t>　　第五节 中外主要氮肥生产商生产设备配置对比分析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我国氮肥产品研发、设计发展趋势分析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2020-2025年我国氮肥行业竞争格局分析</w:t>
      </w:r>
      <w:r>
        <w:rPr>
          <w:rFonts w:hint="eastAsia"/>
        </w:rPr>
        <w:br/>
      </w:r>
      <w:r>
        <w:rPr>
          <w:rFonts w:hint="eastAsia"/>
        </w:rPr>
        <w:t>　　第一节 氮肥行业历史竞争格局综述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一、氮肥行业集中度分析</w:t>
      </w:r>
      <w:r>
        <w:rPr>
          <w:rFonts w:hint="eastAsia"/>
        </w:rPr>
        <w:br/>
      </w:r>
      <w:r>
        <w:rPr>
          <w:rFonts w:hint="eastAsia"/>
        </w:rPr>
        <w:t>　　　　二、氮肥行业竞争程度</w:t>
      </w:r>
      <w:r>
        <w:rPr>
          <w:rFonts w:hint="eastAsia"/>
        </w:rPr>
        <w:br/>
      </w:r>
      <w:r>
        <w:rPr>
          <w:rFonts w:hint="eastAsia"/>
        </w:rPr>
        <w:t>　　第二节 氮肥行业企业竞争状况分析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2020-2025年我国氮肥行业竞争格局展望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国内外氮肥重点企业分析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四川金象化工股份有限公司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中海石油天野化工股份有限公司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2020-2025年我国氮肥行业投资价值与投资策略分析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氮肥行业投资价值分析</w:t>
      </w:r>
      <w:r>
        <w:rPr>
          <w:rFonts w:hint="eastAsia"/>
        </w:rPr>
        <w:br/>
      </w:r>
      <w:r>
        <w:rPr>
          <w:rFonts w:hint="eastAsia"/>
        </w:rPr>
        <w:t>　　　　一、氮肥行业发展前景分析</w:t>
      </w:r>
      <w:r>
        <w:rPr>
          <w:rFonts w:hint="eastAsia"/>
        </w:rPr>
        <w:br/>
      </w:r>
      <w:r>
        <w:rPr>
          <w:rFonts w:hint="eastAsia"/>
        </w:rPr>
        <w:t>　　　　二、氮肥行业盈利能力预测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[中.智.林.]氮肥行业投资策略分析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49d2c9de14884" w:history="1">
        <w:r>
          <w:rPr>
            <w:rStyle w:val="Hyperlink"/>
          </w:rPr>
          <w:t>2025-2031年中国氮肥市场调查研究及发展趋势分析报告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49d2c9de14884" w:history="1">
        <w:r>
          <w:rPr>
            <w:rStyle w:val="Hyperlink"/>
          </w:rPr>
          <w:t>https://www.20087.com/1/82/DanFeiWeiLaiFaZhanQuShiYuCe.html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ca8d086541e6" w:history="1">
      <w:r>
        <w:rPr>
          <w:rStyle w:val="Hyperlink"/>
        </w:rPr>
        <w:t>2025-2031年中国氮肥市场调查研究及发展趋势分析报告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anFeiWeiLaiFaZhanQuShiYuCe.html" TargetMode="External" Id="R21449d2c9de1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anFeiWeiLaiFaZhanQuShiYuCe.html" TargetMode="External" Id="R839fca8d0865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2024-11-17T00:58:00Z</dcterms:created>
  <dcterms:modified xsi:type="dcterms:W3CDTF">2024-11-17T01:58:00Z</dcterms:modified>
  <dc:subject>2025-2031年中国氮肥市场调查研究及发展趋势分析报告</dc:subject>
  <dc:title>2025-2031年中国氮肥市场调查研究及发展趋势分析报告</dc:title>
  <cp:keywords>2025-2031年中国氮肥市场调查研究及发展趋势分析报告</cp:keywords>
  <dc:description>2025-2031年中国氮肥市场调查研究及发展趋势分析报告</dc:description>
</cp:coreProperties>
</file>