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eae6e2014e81" w:history="1">
              <w:r>
                <w:rPr>
                  <w:rStyle w:val="Hyperlink"/>
                </w:rPr>
                <w:t>2023年中国高碳醇行业发展调研与市场前景分析报告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eae6e2014e81" w:history="1">
              <w:r>
                <w:rPr>
                  <w:rStyle w:val="Hyperlink"/>
                </w:rPr>
                <w:t>2023年中国高碳醇行业发展调研与市场前景分析报告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8eae6e2014e81" w:history="1">
                <w:r>
                  <w:rPr>
                    <w:rStyle w:val="Hyperlink"/>
                  </w:rPr>
                  <w:t>https://www.20087.com/1/62/GaoTanChunHangYeQianJingFenXi.html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醇是一类含有12个以上碳原子的饱和醇，广泛应用于表面活性剂、润滑剂、增塑剂和香料等行业。近年来，随着精细化工行业的发展，高碳醇的市场需求持续增长。现代高碳醇的生产技术，如加氢裂化和生物发酵，提高了产品的纯度和多样性，满足了下游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高碳醇的生产将更加注重绿色化学和生物基原料。一方面，通过开发更环保的合成路线，如利用可再生资源和生物催化剂，减少对化石资源的依赖，实现低碳生产。另一方面，结合功能化改性技术，高碳醇将被赋予更多特殊性能，如生物降解性和生物相容性，拓展其在绿色化工和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eae6e2014e81" w:history="1">
        <w:r>
          <w:rPr>
            <w:rStyle w:val="Hyperlink"/>
          </w:rPr>
          <w:t>2023年中国高碳醇行业发展调研与市场前景分析报告</w:t>
        </w:r>
      </w:hyperlink>
      <w:r>
        <w:rPr>
          <w:rFonts w:hint="eastAsia"/>
        </w:rPr>
        <w:t>》基于对高碳醇行业的深入研究和市场监测数据，全面分析了高碳醇行业现状、市场需求与市场规模。高碳醇报告详细探讨了产业链结构，价格动态，以及高碳醇各细分市场的特点。同时，还科学预测了市场前景与发展趋势，深入剖析了高碳醇品牌竞争格局，市场集中度，以及重点企业的经营状况。高碳醇报告旨在挖掘行业投资价值，揭示潜在风险与机遇，为投资者和决策者提供专业、科学、客观的战略建议，是了解高碳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高碳醇行业发展概述</w:t>
      </w:r>
      <w:r>
        <w:rPr>
          <w:rFonts w:hint="eastAsia"/>
        </w:rPr>
        <w:br/>
      </w:r>
      <w:r>
        <w:rPr>
          <w:rFonts w:hint="eastAsia"/>
        </w:rPr>
        <w:t>　　第一节 高碳醇行业定义</w:t>
      </w:r>
      <w:r>
        <w:rPr>
          <w:rFonts w:hint="eastAsia"/>
        </w:rPr>
        <w:br/>
      </w:r>
      <w:r>
        <w:rPr>
          <w:rFonts w:hint="eastAsia"/>
        </w:rPr>
        <w:t>　　　　一、高碳醇定义</w:t>
      </w:r>
      <w:r>
        <w:rPr>
          <w:rFonts w:hint="eastAsia"/>
        </w:rPr>
        <w:br/>
      </w:r>
      <w:r>
        <w:rPr>
          <w:rFonts w:hint="eastAsia"/>
        </w:rPr>
        <w:t>　　　　二、高碳醇应用</w:t>
      </w:r>
      <w:r>
        <w:rPr>
          <w:rFonts w:hint="eastAsia"/>
        </w:rPr>
        <w:br/>
      </w:r>
      <w:r>
        <w:rPr>
          <w:rFonts w:hint="eastAsia"/>
        </w:rPr>
        <w:t>　　第二节 高碳醇行业发展概况</w:t>
      </w:r>
      <w:r>
        <w:rPr>
          <w:rFonts w:hint="eastAsia"/>
        </w:rPr>
        <w:br/>
      </w:r>
      <w:r>
        <w:rPr>
          <w:rFonts w:hint="eastAsia"/>
        </w:rPr>
        <w:t>　　　　一、全球高碳醇行业发展简述</w:t>
      </w:r>
      <w:r>
        <w:rPr>
          <w:rFonts w:hint="eastAsia"/>
        </w:rPr>
        <w:br/>
      </w:r>
      <w:r>
        <w:rPr>
          <w:rFonts w:hint="eastAsia"/>
        </w:rPr>
        <w:t>　　　　二、高碳醇国内行业现状阐述</w:t>
      </w:r>
      <w:r>
        <w:rPr>
          <w:rFonts w:hint="eastAsia"/>
        </w:rPr>
        <w:br/>
      </w:r>
      <w:r>
        <w:rPr>
          <w:rFonts w:hint="eastAsia"/>
        </w:rPr>
        <w:t>　　第三节 高碳醇行业市场现状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高碳醇产品发展历程</w:t>
      </w:r>
      <w:r>
        <w:rPr>
          <w:rFonts w:hint="eastAsia"/>
        </w:rPr>
        <w:br/>
      </w:r>
      <w:r>
        <w:rPr>
          <w:rFonts w:hint="eastAsia"/>
        </w:rPr>
        <w:t>　　第五节 高碳醇产品发展所处的阶段</w:t>
      </w:r>
      <w:r>
        <w:rPr>
          <w:rFonts w:hint="eastAsia"/>
        </w:rPr>
        <w:br/>
      </w:r>
      <w:r>
        <w:rPr>
          <w:rFonts w:hint="eastAsia"/>
        </w:rPr>
        <w:t>　　第六节 高碳醇行业地位分析</w:t>
      </w:r>
      <w:r>
        <w:rPr>
          <w:rFonts w:hint="eastAsia"/>
        </w:rPr>
        <w:br/>
      </w:r>
      <w:r>
        <w:rPr>
          <w:rFonts w:hint="eastAsia"/>
        </w:rPr>
        <w:t>　　第七节 高碳醇行业产业链分析</w:t>
      </w:r>
      <w:r>
        <w:rPr>
          <w:rFonts w:hint="eastAsia"/>
        </w:rPr>
        <w:br/>
      </w:r>
      <w:r>
        <w:rPr>
          <w:rFonts w:hint="eastAsia"/>
        </w:rPr>
        <w:t>　　第八节 高碳醇行业国内与国外情况分析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2018-2023年高碳醇产业运行态势分析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2018-2023年高碳醇市场发展分析</w:t>
      </w:r>
      <w:r>
        <w:rPr>
          <w:rFonts w:hint="eastAsia"/>
        </w:rPr>
        <w:br/>
      </w:r>
      <w:r>
        <w:rPr>
          <w:rFonts w:hint="eastAsia"/>
        </w:rPr>
        <w:t>　　　　一、国内高碳醇生产综述</w:t>
      </w:r>
      <w:r>
        <w:rPr>
          <w:rFonts w:hint="eastAsia"/>
        </w:rPr>
        <w:br/>
      </w:r>
      <w:r>
        <w:rPr>
          <w:rFonts w:hint="eastAsia"/>
        </w:rPr>
        <w:t>　　　　二、高碳醇市场发展的特点</w:t>
      </w:r>
      <w:r>
        <w:rPr>
          <w:rFonts w:hint="eastAsia"/>
        </w:rPr>
        <w:br/>
      </w:r>
      <w:r>
        <w:rPr>
          <w:rFonts w:hint="eastAsia"/>
        </w:rPr>
        <w:t>　　　　三、高碳醇市场景气向好</w:t>
      </w:r>
      <w:r>
        <w:rPr>
          <w:rFonts w:hint="eastAsia"/>
        </w:rPr>
        <w:br/>
      </w:r>
      <w:r>
        <w:rPr>
          <w:rFonts w:hint="eastAsia"/>
        </w:rPr>
        <w:t>　　第二节 2018-2023年高碳醇市场分析</w:t>
      </w:r>
      <w:r>
        <w:rPr>
          <w:rFonts w:hint="eastAsia"/>
        </w:rPr>
        <w:br/>
      </w:r>
      <w:r>
        <w:rPr>
          <w:rFonts w:hint="eastAsia"/>
        </w:rPr>
        <w:t>　　　　一、国外企业高碳醇料发展的特点</w:t>
      </w:r>
      <w:r>
        <w:rPr>
          <w:rFonts w:hint="eastAsia"/>
        </w:rPr>
        <w:br/>
      </w:r>
      <w:r>
        <w:rPr>
          <w:rFonts w:hint="eastAsia"/>
        </w:rPr>
        <w:t>　　　　二、高碳醇专用料供需分析</w:t>
      </w:r>
      <w:r>
        <w:rPr>
          <w:rFonts w:hint="eastAsia"/>
        </w:rPr>
        <w:br/>
      </w:r>
      <w:r>
        <w:rPr>
          <w:rFonts w:hint="eastAsia"/>
        </w:rPr>
        <w:t>　　　　三、高碳醇专用料市场发展综述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2018-2023年高碳醇市场发展中存在的问题及策略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一、高碳醇市场发展面临的挑战及对策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二、提高高碳醇整体竞争力的建议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三、加快高碳醇发展的措施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高碳醇行业外部环境分析</w:t>
      </w:r>
      <w:r>
        <w:rPr>
          <w:rFonts w:hint="eastAsia"/>
        </w:rPr>
        <w:br/>
      </w:r>
      <w:r>
        <w:rPr>
          <w:rFonts w:hint="eastAsia"/>
        </w:rPr>
        <w:t>　　第一节 高碳醇行业经济环境影响分析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二、国内投资高碳醇情况</w:t>
      </w:r>
      <w:r>
        <w:rPr>
          <w:rFonts w:hint="eastAsia"/>
        </w:rPr>
        <w:br/>
      </w:r>
      <w:r>
        <w:rPr>
          <w:rFonts w:hint="eastAsia"/>
        </w:rPr>
        <w:t>　　第二节 高碳醇行业政策影响分析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高碳醇产业上下游影响分析</w:t>
      </w:r>
      <w:r>
        <w:rPr>
          <w:rFonts w:hint="eastAsia"/>
        </w:rPr>
        <w:br/>
      </w:r>
      <w:r>
        <w:rPr>
          <w:rFonts w:hint="eastAsia"/>
        </w:rPr>
        <w:t>　　　　一、高碳醇行业上游影响分析</w:t>
      </w:r>
      <w:r>
        <w:rPr>
          <w:rFonts w:hint="eastAsia"/>
        </w:rPr>
        <w:br/>
      </w:r>
      <w:r>
        <w:rPr>
          <w:rFonts w:hint="eastAsia"/>
        </w:rPr>
        <w:t>　　　　二、高碳醇行业下游影响分析</w:t>
      </w:r>
      <w:r>
        <w:rPr>
          <w:rFonts w:hint="eastAsia"/>
        </w:rPr>
        <w:br/>
      </w:r>
      <w:r>
        <w:rPr>
          <w:rFonts w:hint="eastAsia"/>
        </w:rPr>
        <w:t>　　第四节 高碳醇行业的技术影响分析</w:t>
      </w:r>
      <w:r>
        <w:rPr>
          <w:rFonts w:hint="eastAsia"/>
        </w:rPr>
        <w:br/>
      </w:r>
      <w:r>
        <w:rPr>
          <w:rFonts w:hint="eastAsia"/>
        </w:rPr>
        <w:t>　　　　一、高碳醇行业技术现状分析</w:t>
      </w:r>
      <w:r>
        <w:rPr>
          <w:rFonts w:hint="eastAsia"/>
        </w:rPr>
        <w:br/>
      </w:r>
      <w:r>
        <w:rPr>
          <w:rFonts w:hint="eastAsia"/>
        </w:rPr>
        <w:t>　　　　二、高碳醇行业技术发展趋势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高碳醇行业经营和竞争分析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高碳醇技术最新发展趋势分析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二、国内高碳醇研发技术路径分析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2023年中国高碳醇行业环境分析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高碳醇行业国内市场深度分析</w:t>
      </w:r>
      <w:r>
        <w:rPr>
          <w:rFonts w:hint="eastAsia"/>
        </w:rPr>
        <w:br/>
      </w:r>
      <w:r>
        <w:rPr>
          <w:rFonts w:hint="eastAsia"/>
        </w:rPr>
        <w:t>　　第一节 高碳醇行业市场现状分析及预测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2018-2023年市场需求分析及预测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高碳醇行业需求与预测分析</w:t>
      </w:r>
      <w:r>
        <w:rPr>
          <w:rFonts w:hint="eastAsia"/>
        </w:rPr>
        <w:br/>
      </w:r>
      <w:r>
        <w:rPr>
          <w:rFonts w:hint="eastAsia"/>
        </w:rPr>
        <w:t>　　第一节 高碳醇行业需求分析及预测</w:t>
      </w:r>
      <w:r>
        <w:rPr>
          <w:rFonts w:hint="eastAsia"/>
        </w:rPr>
        <w:br/>
      </w:r>
      <w:r>
        <w:rPr>
          <w:rFonts w:hint="eastAsia"/>
        </w:rPr>
        <w:t>　　　　一、高碳醇行业需求总量及增长速度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二、高碳醇行业需求结构分析</w:t>
      </w:r>
      <w:r>
        <w:rPr>
          <w:rFonts w:hint="eastAsia"/>
        </w:rPr>
        <w:br/>
      </w:r>
      <w:r>
        <w:rPr>
          <w:rFonts w:hint="eastAsia"/>
        </w:rPr>
        <w:t>　　　　三、高碳醇行业需求影响因素分析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四、高碳醇行业未来需求预测分析</w:t>
      </w:r>
      <w:r>
        <w:rPr>
          <w:rFonts w:hint="eastAsia"/>
        </w:rPr>
        <w:br/>
      </w:r>
      <w:r>
        <w:rPr>
          <w:rFonts w:hint="eastAsia"/>
        </w:rPr>
        <w:t>　　第二节 高碳醇行业地区需求分析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第三节 高碳醇行业细分市场需求分析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一、高碳醇行业市场需求量情况</w:t>
      </w:r>
      <w:r>
        <w:rPr>
          <w:rFonts w:hint="eastAsia"/>
        </w:rPr>
        <w:br/>
      </w:r>
      <w:r>
        <w:rPr>
          <w:rFonts w:hint="eastAsia"/>
        </w:rPr>
        <w:t>　　　　二、高碳醇行业市场供求量情况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高碳醇行业进出口分析</w:t>
      </w:r>
      <w:r>
        <w:rPr>
          <w:rFonts w:hint="eastAsia"/>
        </w:rPr>
        <w:br/>
      </w:r>
      <w:r>
        <w:rPr>
          <w:rFonts w:hint="eastAsia"/>
        </w:rPr>
        <w:t>　　第一节 高碳醇行业进出口分析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高碳醇行业出口分析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高碳醇进口分析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商丘市三和化工有限公司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吉化集团公司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武汉市四方行化工有限公司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无锡市东泰精细化工有限责任公司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浙江省凤凰化工有限公司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2023年高碳醇行业竞争格局分析</w:t>
      </w:r>
      <w:r>
        <w:rPr>
          <w:rFonts w:hint="eastAsia"/>
        </w:rPr>
        <w:br/>
      </w:r>
      <w:r>
        <w:rPr>
          <w:rFonts w:hint="eastAsia"/>
        </w:rPr>
        <w:t>　　第一节 高碳醇行业竞争结构分析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高碳醇企业国际竞争力比较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高碳醇行业竞争格局分析</w:t>
      </w:r>
      <w:r>
        <w:rPr>
          <w:rFonts w:hint="eastAsia"/>
        </w:rPr>
        <w:br/>
      </w:r>
      <w:r>
        <w:rPr>
          <w:rFonts w:hint="eastAsia"/>
        </w:rPr>
        <w:t>　　　　一、高碳醇行业集中度分析</w:t>
      </w:r>
      <w:r>
        <w:rPr>
          <w:rFonts w:hint="eastAsia"/>
        </w:rPr>
        <w:br/>
      </w:r>
      <w:r>
        <w:rPr>
          <w:rFonts w:hint="eastAsia"/>
        </w:rPr>
        <w:t>　　　　二、高碳醇行业竞争程度分析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2023-2029年高碳醇行业竞争策略分析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一、2023-2029年我国高碳醇市场竞争趋势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二、2023-2029年高碳醇行业竞争格局展望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三、2023-2029年高碳醇行业竞争策略分析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高碳醇行业投融 资分析</w:t>
      </w:r>
      <w:r>
        <w:rPr>
          <w:rFonts w:hint="eastAsia"/>
        </w:rPr>
        <w:br/>
      </w:r>
      <w:r>
        <w:rPr>
          <w:rFonts w:hint="eastAsia"/>
        </w:rPr>
        <w:t>　　第一节 高碳醇行业的SWOT分析</w:t>
      </w:r>
      <w:r>
        <w:rPr>
          <w:rFonts w:hint="eastAsia"/>
        </w:rPr>
        <w:br/>
      </w:r>
      <w:r>
        <w:rPr>
          <w:rFonts w:hint="eastAsia"/>
        </w:rPr>
        <w:t>　　第二节 高碳醇行业国内企业投资状况</w:t>
      </w:r>
      <w:r>
        <w:rPr>
          <w:rFonts w:hint="eastAsia"/>
        </w:rPr>
        <w:br/>
      </w:r>
      <w:r>
        <w:rPr>
          <w:rFonts w:hint="eastAsia"/>
        </w:rPr>
        <w:t>　　第三节 高碳醇行业外资投资状况</w:t>
      </w:r>
      <w:r>
        <w:rPr>
          <w:rFonts w:hint="eastAsia"/>
        </w:rPr>
        <w:br/>
      </w:r>
      <w:r>
        <w:rPr>
          <w:rFonts w:hint="eastAsia"/>
        </w:rPr>
        <w:t>　　第四节 高碳醇行业资本并购重组情况</w:t>
      </w:r>
      <w:r>
        <w:rPr>
          <w:rFonts w:hint="eastAsia"/>
        </w:rPr>
        <w:br/>
      </w:r>
      <w:r>
        <w:rPr>
          <w:rFonts w:hint="eastAsia"/>
        </w:rPr>
        <w:t>　　第五节 高碳醇行业投资特点分析</w:t>
      </w:r>
      <w:r>
        <w:rPr>
          <w:rFonts w:hint="eastAsia"/>
        </w:rPr>
        <w:br/>
      </w:r>
      <w:r>
        <w:rPr>
          <w:rFonts w:hint="eastAsia"/>
        </w:rPr>
        <w:t>　　第六节 高碳醇行业融 资分析</w:t>
      </w:r>
      <w:r>
        <w:rPr>
          <w:rFonts w:hint="eastAsia"/>
        </w:rPr>
        <w:br/>
      </w:r>
      <w:r>
        <w:rPr>
          <w:rFonts w:hint="eastAsia"/>
        </w:rPr>
        <w:t>　　第七节 高碳醇行业投资机会分析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2018-2023年高碳醇行业投资分析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高碳醇行业投资机会与风险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中国高碳醇产业投资机会分析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高碳醇行业投资效益分析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一、2023年高碳醇行业投资状况分析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二、2023年高碳醇行业投资效益分析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三、2023年高碳醇行业投资趋势预测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四、2023年高碳醇行业的投资方向</w:t>
      </w:r>
      <w:r>
        <w:rPr>
          <w:rFonts w:hint="eastAsia"/>
        </w:rPr>
        <w:br/>
      </w:r>
      <w:r>
        <w:rPr>
          <w:rFonts w:hint="eastAsia"/>
        </w:rPr>
        <w:t>　　　　五、2023年高碳醇行业投资的建议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2023-2029年高碳醇行业投资风险及控制策略分析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一、2023-2029年高碳醇行业市场风险及控制策略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二、2023-2029年高碳醇行业政策风险及控制策略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三、2023-2029年高碳醇行业经营风险及控制策略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四、2023-2029年高碳醇同业竞争风险及控制策略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五、2023-2029年高碳醇行业其他风险及控制策略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(中^智^林)销售注意事项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高碳醇应用</w:t>
      </w:r>
      <w:r>
        <w:rPr>
          <w:rFonts w:hint="eastAsia"/>
        </w:rPr>
        <w:br/>
      </w:r>
      <w:r>
        <w:rPr>
          <w:rFonts w:hint="eastAsia"/>
        </w:rPr>
        <w:t>　　图表 2 我国高碳醇行业所处生命周期示意图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高碳醇行业的产业链结构图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2018-2023年我国高碳醇行业产量及增长对比</w:t>
      </w:r>
      <w:r>
        <w:rPr>
          <w:rFonts w:hint="eastAsia"/>
        </w:rPr>
        <w:br/>
      </w:r>
      <w:r>
        <w:rPr>
          <w:rFonts w:hint="eastAsia"/>
        </w:rPr>
        <w:t>　　图表 6 2023年中国乙烯产量分省市统计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高碳醇渠道策略示意图</w:t>
      </w:r>
      <w:r>
        <w:rPr>
          <w:rFonts w:hint="eastAsia"/>
        </w:rPr>
        <w:br/>
      </w:r>
      <w:r>
        <w:rPr>
          <w:rFonts w:hint="eastAsia"/>
        </w:rPr>
        <w:t>　　图表 9 高碳醇产业链投资示意图</w:t>
      </w:r>
      <w:r>
        <w:rPr>
          <w:rFonts w:hint="eastAsia"/>
        </w:rPr>
        <w:br/>
      </w:r>
      <w:r>
        <w:rPr>
          <w:rFonts w:hint="eastAsia"/>
        </w:rPr>
        <w:t>　　图表 10 2023年中国合成洗涤剂产量分省市统计</w:t>
      </w:r>
      <w:r>
        <w:rPr>
          <w:rFonts w:hint="eastAsia"/>
        </w:rPr>
        <w:br/>
      </w:r>
      <w:r>
        <w:rPr>
          <w:rFonts w:hint="eastAsia"/>
        </w:rPr>
        <w:t>　　图表 11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2018-2023年我国高碳醇行业产量及增长情况</w:t>
      </w:r>
      <w:r>
        <w:rPr>
          <w:rFonts w:hint="eastAsia"/>
        </w:rPr>
        <w:br/>
      </w:r>
      <w:r>
        <w:rPr>
          <w:rFonts w:hint="eastAsia"/>
        </w:rPr>
        <w:t>　　图表 15 2023-2029年中国高碳醇行业产量预测图</w:t>
      </w:r>
      <w:r>
        <w:rPr>
          <w:rFonts w:hint="eastAsia"/>
        </w:rPr>
        <w:br/>
      </w:r>
      <w:r>
        <w:rPr>
          <w:rFonts w:hint="eastAsia"/>
        </w:rPr>
        <w:t>　　图表 16 2023年我国工业用脂肪醇进出口总量对比</w:t>
      </w:r>
      <w:r>
        <w:rPr>
          <w:rFonts w:hint="eastAsia"/>
        </w:rPr>
        <w:br/>
      </w:r>
      <w:r>
        <w:rPr>
          <w:rFonts w:hint="eastAsia"/>
        </w:rPr>
        <w:t>　　图表 17 2023年我国工业用脂肪醇进出口线形图</w:t>
      </w:r>
      <w:r>
        <w:rPr>
          <w:rFonts w:hint="eastAsia"/>
        </w:rPr>
        <w:br/>
      </w:r>
      <w:r>
        <w:rPr>
          <w:rFonts w:hint="eastAsia"/>
        </w:rPr>
        <w:t>　　图表 18 2023年我国工业用脂肪醇进出口金额对比</w:t>
      </w:r>
      <w:r>
        <w:rPr>
          <w:rFonts w:hint="eastAsia"/>
        </w:rPr>
        <w:br/>
      </w:r>
      <w:r>
        <w:rPr>
          <w:rFonts w:hint="eastAsia"/>
        </w:rPr>
        <w:t>　　图表 19 2023年我国工业用脂肪醇出口总量</w:t>
      </w:r>
      <w:r>
        <w:rPr>
          <w:rFonts w:hint="eastAsia"/>
        </w:rPr>
        <w:br/>
      </w:r>
      <w:r>
        <w:rPr>
          <w:rFonts w:hint="eastAsia"/>
        </w:rPr>
        <w:t>　　图表 20 2023年我国工业用脂肪醇出口金额</w:t>
      </w:r>
      <w:r>
        <w:rPr>
          <w:rFonts w:hint="eastAsia"/>
        </w:rPr>
        <w:br/>
      </w:r>
      <w:r>
        <w:rPr>
          <w:rFonts w:hint="eastAsia"/>
        </w:rPr>
        <w:t>　　图表 21 2023年我国工业用脂肪醇进出口价格</w:t>
      </w:r>
      <w:r>
        <w:rPr>
          <w:rFonts w:hint="eastAsia"/>
        </w:rPr>
        <w:br/>
      </w:r>
      <w:r>
        <w:rPr>
          <w:rFonts w:hint="eastAsia"/>
        </w:rPr>
        <w:t>　　图表 22 2023年我国工业用脂肪醇进口总量</w:t>
      </w:r>
      <w:r>
        <w:rPr>
          <w:rFonts w:hint="eastAsia"/>
        </w:rPr>
        <w:br/>
      </w:r>
      <w:r>
        <w:rPr>
          <w:rFonts w:hint="eastAsia"/>
        </w:rPr>
        <w:t>　　图表 23 2023年我国工业用脂肪醇进口金额</w:t>
      </w:r>
      <w:r>
        <w:rPr>
          <w:rFonts w:hint="eastAsia"/>
        </w:rPr>
        <w:br/>
      </w:r>
      <w:r>
        <w:rPr>
          <w:rFonts w:hint="eastAsia"/>
        </w:rPr>
        <w:t>　　图表 24 2023年我国工业用脂肪醇进出口价格</w:t>
      </w:r>
      <w:r>
        <w:rPr>
          <w:rFonts w:hint="eastAsia"/>
        </w:rPr>
        <w:br/>
      </w:r>
      <w:r>
        <w:rPr>
          <w:rFonts w:hint="eastAsia"/>
        </w:rPr>
        <w:t>　　图表 25 辽宁华兴集团化工股份公司资产负债率变化情况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辽宁华兴集团化工股份公司产权比率变化情况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27 辽宁华兴集团化工股份公司固定资产周转次数情况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辽宁华兴集团化工股份公司流动资产周转次数变化情况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辽宁华兴集团化工股份公司总资产周转次数变化情况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辽宁华兴集团化工股份公司销售毛利率变化情况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商丘市三和化工有限公司资产负债率变化情况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商丘市三和化工有限公司产权比率变化情况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商丘市三和化工有限公司固定资产周转次数情况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商丘市三和化工有限公司流动资产周转次数变化情况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商丘市三和化工有限公司总资产周转次数变化情况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商丘市三和化工有限公司销售毛利率变化情况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吉化集团公司资产负债率变化情况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吉化集团公司产权比率变化情况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39 吉化集团公司固定资产周转次数情况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吉化集团公司流动资产周转次数变化情况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吉化集团公司总资产周转次数变化情况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吉化集团公司销售毛利率变化情况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武汉市四方行化工有限公司资产负债率变化情况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武汉市四方行化工有限公司产权比率变化情况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武汉市四方行化工有限公司固定资产周转次数情况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武汉市四方行化工有限公司流动资产周转次数变化情况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武汉市四方行化工有限公司总资产周转次数变化情况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武汉市四方行化工有限公司销售毛利率变化情况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无锡市东泰精细化工有限责任公司资产负债率变化情况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无锡市东泰精细化工有限责任公司产权比率变化情况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51 无锡市东泰精细化工有限责任公司固定资产周转次数情况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无锡市东泰精细化工有限责任公司流动资产周转次数变化情况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无锡市东泰精细化工有限责任公司总资产周转次数变化情况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无锡市东泰精细化工有限责任公司销售毛利率变化情况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浙江省凤凰化工有限公司资产负债率变化情况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浙江省凤凰化工有限公司产权比率变化情况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浙江省凤凰化工有限公司固定资产周转次数情况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浙江省凤凰化工有限公司流动资产周转次数变化情况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浙江省凤凰化工有限公司总资产周转次数变化情况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浙江省凤凰化工有限公司销售毛利率变化情况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高碳醇行业环境“波特五力”分析模型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62 高碳醇生产企业定价目标选择</w:t>
      </w:r>
      <w:r>
        <w:rPr>
          <w:rFonts w:hint="eastAsia"/>
        </w:rPr>
        <w:br/>
      </w:r>
      <w:r>
        <w:rPr>
          <w:rFonts w:hint="eastAsia"/>
        </w:rPr>
        <w:t>　　图表 63 高碳醇企业对付竞争者降价的程序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64 2023-2029年我国高碳醇行业销售利润率</w:t>
      </w:r>
      <w:r>
        <w:rPr>
          <w:rFonts w:hint="eastAsia"/>
        </w:rPr>
        <w:br/>
      </w:r>
      <w:r>
        <w:rPr>
          <w:rFonts w:hint="eastAsia"/>
        </w:rPr>
        <w:t>　　图表 65 2023-2029年高碳醇行业同业竞争风险及控制策略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66 高碳醇项目投资注意事项图</w:t>
      </w:r>
      <w:r>
        <w:rPr>
          <w:rFonts w:hint="eastAsia"/>
        </w:rPr>
        <w:br/>
      </w:r>
      <w:r>
        <w:rPr>
          <w:rFonts w:hint="eastAsia"/>
        </w:rPr>
        <w:t>　　图表 67 高碳醇行业生产开发策略</w:t>
      </w:r>
      <w:r>
        <w:rPr>
          <w:rFonts w:hint="eastAsia"/>
        </w:rPr>
        <w:br/>
      </w:r>
      <w:r>
        <w:rPr>
          <w:rFonts w:hint="eastAsia"/>
        </w:rPr>
        <w:t>　　图表 68 高碳醇销售策略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eae6e2014e81" w:history="1">
        <w:r>
          <w:rPr>
            <w:rStyle w:val="Hyperlink"/>
          </w:rPr>
          <w:t>2023年中国高碳醇行业发展调研与市场前景分析报告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8eae6e2014e81" w:history="1">
        <w:r>
          <w:rPr>
            <w:rStyle w:val="Hyperlink"/>
          </w:rPr>
          <w:t>https://www.20087.com/1/62/GaoTanChunHangYeQianJingFenXi.html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c50992f414ca2" w:history="1">
      <w:r>
        <w:rPr>
          <w:rStyle w:val="Hyperlink"/>
        </w:rPr>
        <w:t>2023年中国高碳醇行业发展调研与市场前景分析报告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oTanChunHangYeQianJingFenXi.html" TargetMode="External" Id="Rf1f8eae6e201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oTanChunHangYeQianJingFenXi.html" TargetMode="External" Id="Rf4ac50992f41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2023-05-24T07:59:00Z</dcterms:created>
  <dcterms:modified xsi:type="dcterms:W3CDTF">2023-05-24T08:59:00Z</dcterms:modified>
  <dc:subject>2023年中国高碳醇行业发展调研与市场前景分析报告</dc:subject>
  <dc:title>2023年中国高碳醇行业发展调研与市场前景分析报告</dc:title>
  <cp:keywords>2023年中国高碳醇行业发展调研与市场前景分析报告</cp:keywords>
  <dc:description>2023年中国高碳醇行业发展调研与市场前景分析报告</dc:description>
</cp:coreProperties>
</file>