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ee12cede643a4" w:history="1">
              <w:r>
                <w:rPr>
                  <w:rStyle w:val="Hyperlink"/>
                </w:rPr>
                <w:t>2026-2032年中国PA66工程塑料行业现状分析与发展前景研究报告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ee12cede643a4" w:history="1">
              <w:r>
                <w:rPr>
                  <w:rStyle w:val="Hyperlink"/>
                </w:rPr>
                <w:t>2026-2032年中国PA66工程塑料行业现状分析与发展前景研究报告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ee12cede643a4" w:history="1">
                <w:r>
                  <w:rPr>
                    <w:rStyle w:val="Hyperlink"/>
                  </w:rPr>
                  <w:t>https://www.20087.com/1/52/PA66GongChengSuLiaoQianJing.html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（聚酰胺66）是一种由己二胺与己二酸缩聚而成的半结晶工程塑料，具备高强度、高刚性、耐热性及良好耐磨性，广泛应用于汽车引擎盖下部件、电气连接器、工业齿轮及纺织纤维。当前高端牌号通过玻纤增强、阻燃改性或添加润滑剂以满足特定工况需求，尤其在电动化与轻量化趋势下，PA66在电机支架、电池壳体等新场景加速渗透。然而，PA66原料己二腈长期受制于少数跨国企业，供应链安全存忧；吸湿性导致尺寸稳定性波动；且传统石油基路线碳足迹较高，面临环保压力。</w:t>
      </w:r>
      <w:r>
        <w:rPr>
          <w:rFonts w:hint="eastAsia"/>
        </w:rPr>
        <w:br/>
      </w:r>
      <w:r>
        <w:rPr>
          <w:rFonts w:hint="eastAsia"/>
        </w:rPr>
        <w:t>　　未来，PA66工程塑料将向生物基替代、循环再生与高性能复合深化发展。生物法己二胺（源自赖氨酸）推动100%生物基PA66商业化；化学解聚技术将废塑料还原为单体，实现闭环再生。在改性层面，纳米粘土或石墨烯增强提升阻隔性与导热率；无卤阻燃体系满足新能源汽车安全标准。智能制造方面，材料数字护照记录碳足迹与回收路径；CAE仿真精准预测湿热环境下性能衰减。同时，与PA6、PPA等材料共混开发宽加工窗口合金。长远看，PA66工程塑料将从传统石化基材升级为具备可再生来源、高值循环与多场景适配能力的绿色高性能聚合物，在电动交通与可持续工业中持续筑牢轻量化与功能化双重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ee12cede643a4" w:history="1">
        <w:r>
          <w:rPr>
            <w:rStyle w:val="Hyperlink"/>
          </w:rPr>
          <w:t>2026-2032年中国PA66工程塑料行业现状分析与发展前景研究报告</w:t>
        </w:r>
      </w:hyperlink>
      <w:r>
        <w:rPr>
          <w:rFonts w:hint="eastAsia"/>
        </w:rPr>
        <w:t>》主要基于统计局、相关协会等机构的详实数据，全面分析PA66工程塑料市场规模、价格走势及需求特征，梳理PA66工程塑料产业链各环节发展现状。报告客观评估PA66工程塑料行业技术演进方向与市场格局变化，对PA66工程塑料未来发展趋势作出合理预测，并分析PA66工程塑料不同细分领域的成长空间与潜在风险。通过对PA66工程塑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按照不同产品类型，PA66工程塑料主要可以分为如下几个类别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中国不同产品类型PA66工程塑料增长趋势2021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玻璃纤维增？？强等级</w:t>
      </w:r>
      <w:r>
        <w:rPr>
          <w:rFonts w:hint="eastAsia"/>
        </w:rPr>
        <w:br/>
      </w:r>
      <w:r>
        <w:rPr>
          <w:rFonts w:hint="eastAsia"/>
        </w:rPr>
        <w:t>　　　　1.2.3 阻燃级</w:t>
      </w:r>
      <w:r>
        <w:rPr>
          <w:rFonts w:hint="eastAsia"/>
        </w:rPr>
        <w:br/>
      </w:r>
      <w:r>
        <w:rPr>
          <w:rFonts w:hint="eastAsia"/>
        </w:rPr>
        <w:t>　　　　1.2.4 未增强级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从不同应用，PA66工程塑料主要包括如下几个方面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中国不同应用PA66工程塑料增长趋势2021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尼龙扎带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中国PA66工程塑料发展现状及未来趋势（2021-2032）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中国市场PA66工程塑料收入及增长率（2021-2032）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中国市场PA66工程塑料销量及增长率（2021-2032）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中国市场主要PA66工程塑料厂商分析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中国市场主要厂商PA66工程塑料销量及市场占有率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中国市场主要厂商PA66工程塑料销量（2021-2026）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中国市场主要厂商PA66工程塑料销量市场份额（2021-2026）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中国市场主要厂商PA66工程塑料收入及市场占有率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中国市场主要厂商PA66工程塑料收入（2021-2026）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中国市场主要厂商PA66工程塑料收入市场份额（2021-2026）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2025年中国市场主要厂商PA66工程塑料收入排名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中国市场主要厂商PA66工程塑料价格（2021-2026）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中国市场主要厂商PA66工程塑料总部及产地分布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中国市场主要厂商成立时间及PA66工程塑料商业化日期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中国市场主要厂商PA66工程塑料产品类型及应用</w:t>
      </w:r>
      <w:r>
        <w:rPr>
          <w:rFonts w:hint="eastAsia"/>
        </w:rPr>
        <w:br/>
      </w:r>
      <w:r>
        <w:rPr>
          <w:rFonts w:hint="eastAsia"/>
        </w:rPr>
        <w:t>　　2.7 PA66工程塑料行业集中度、竞争程度分析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PA66工程塑料行业集中度分析：2025年中国Top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中国市场PA66工程塑料第一梯队、第二梯队和第三梯队厂商（品牌）及2025年市场份额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重点企业（23）在中国市场PA66工程塑料销量、收入、价格及毛利率（2021-2026）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不同产品类型PA66工程塑料分析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中国市场不同产品类型PA66工程塑料销量（2021-2032）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中国市场不同产品类型PA66工程塑料销量及市场份额（2021-2026）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中国市场不同产品类型PA66工程塑料销量预测（2027-2032）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中国市场不同产品类型PA66工程塑料规模（2021-2032）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中国市场不同产品类型PA66工程塑料规模及市场份额（2021-2026）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中国市场不同产品类型PA66工程塑料规模预测（2027-2032）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中国市场不同产品类型PA66工程塑料价格走势（2021-2032）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不同应用PA66工程塑料分析</w:t>
      </w:r>
      <w:r>
        <w:rPr>
          <w:rFonts w:hint="eastAsia"/>
        </w:rPr>
        <w:br/>
      </w:r>
      <w:r>
        <w:rPr>
          <w:rFonts w:hint="eastAsia"/>
        </w:rPr>
        <w:t>　　5.1 中国市场不同应用PA66工程塑料销量（2021-2032）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中国市场不同应用PA66工程塑料销量及市场份额（2021-2026）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中国市场不同应用PA66工程塑料销量预测（2027-2032）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中国市场不同应用PA66工程塑料规模（2021-2032）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中国市场不同应用PA66工程塑料规模及市场份额（2021-2026）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中国市场不同应用PA66工程塑料规模预测（2027-2032）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中国市场不同应用PA66工程塑料价格走势（2021-2032）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PA66工程塑料行业发展分析---发展趋势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PA66工程塑料行业发展分析---厂商壁垒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PA66工程塑料行业发展分析---驱动因素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PA66工程塑料行业发展分析---制约因素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PA66工程塑料中国企业SWOT分析</w:t>
      </w:r>
      <w:r>
        <w:rPr>
          <w:rFonts w:hint="eastAsia"/>
        </w:rPr>
        <w:br/>
      </w:r>
      <w:r>
        <w:rPr>
          <w:rFonts w:hint="eastAsia"/>
        </w:rPr>
        <w:t>　　6.6 PA66工程塑料行业发展分析---行业政策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PA66工程塑料行业产业链简介</w:t>
      </w:r>
      <w:r>
        <w:rPr>
          <w:rFonts w:hint="eastAsia"/>
        </w:rPr>
        <w:br/>
      </w:r>
      <w:r>
        <w:rPr>
          <w:rFonts w:hint="eastAsia"/>
        </w:rPr>
        <w:t>　　7.2 PA66工程塑料产业链分析-上游</w:t>
      </w:r>
      <w:r>
        <w:rPr>
          <w:rFonts w:hint="eastAsia"/>
        </w:rPr>
        <w:br/>
      </w:r>
      <w:r>
        <w:rPr>
          <w:rFonts w:hint="eastAsia"/>
        </w:rPr>
        <w:t>　　7.3 PA66工程塑料产业链分析-中游</w:t>
      </w:r>
      <w:r>
        <w:rPr>
          <w:rFonts w:hint="eastAsia"/>
        </w:rPr>
        <w:br/>
      </w:r>
      <w:r>
        <w:rPr>
          <w:rFonts w:hint="eastAsia"/>
        </w:rPr>
        <w:t>　　7.4 PA66工程塑料产业链分析-下游</w:t>
      </w:r>
      <w:r>
        <w:rPr>
          <w:rFonts w:hint="eastAsia"/>
        </w:rPr>
        <w:br/>
      </w:r>
      <w:r>
        <w:rPr>
          <w:rFonts w:hint="eastAsia"/>
        </w:rPr>
        <w:t>　　7.5 PA66工程塑料行业采购模式</w:t>
      </w:r>
      <w:r>
        <w:rPr>
          <w:rFonts w:hint="eastAsia"/>
        </w:rPr>
        <w:br/>
      </w:r>
      <w:r>
        <w:rPr>
          <w:rFonts w:hint="eastAsia"/>
        </w:rPr>
        <w:t>　　7.6 PA66工程塑料行业生产模式</w:t>
      </w:r>
      <w:r>
        <w:rPr>
          <w:rFonts w:hint="eastAsia"/>
        </w:rPr>
        <w:br/>
      </w:r>
      <w:r>
        <w:rPr>
          <w:rFonts w:hint="eastAsia"/>
        </w:rPr>
        <w:t>　　7.7 PA66工程塑料行业销售模式及销售渠道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中国本土PA66工程塑料产能、产量分析</w:t>
      </w:r>
      <w:r>
        <w:rPr>
          <w:rFonts w:hint="eastAsia"/>
        </w:rPr>
        <w:br/>
      </w:r>
      <w:r>
        <w:rPr>
          <w:rFonts w:hint="eastAsia"/>
        </w:rPr>
        <w:t>　　8.1 中国PA66工程塑料供需现状及预测（2021-2032）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中国PA66工程塑料产能、产量、产能利用率及发展趋势（2021-2032）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中国PA66工程塑料产量、市场需求量及发展趋势（2021-2032）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中国PA66工程塑料进出口分析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中国市场PA66工程塑料主要进口来源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中国市场PA66工程塑料主要出口目的地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不同产品类型PA66工程塑料市场规模2021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不同应用PA66工程塑料市场规模2021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中国市场主要厂商PA66工程塑料销量（2021-2026）&amp;（千吨）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中国市场主要厂商PA66工程塑料销量市场份额（2021-2026）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中国市场主要厂商PA66工程塑料收入（2021-2026）&amp;（万元）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中国市场主要厂商PA66工程塑料收入份额（2021-2026）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2025年中国主要生产商PA66工程塑料收入排名（万元）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中国市场主要厂商PA66工程塑料价格（2021-2026）&amp;（元/吨）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中国市场主要厂商PA66工程塑料总部及产地分布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中国市场主要厂商成立时间及PA66工程塑料商业化日期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中国市场主要厂商PA66工程塑料产品类型及应用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2025年中国市场PA66工程塑料主要厂商市场地位（第一梯队、第二梯队和第三梯队）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PA66工程塑料市场投资、并购等现状分析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PA66工程塑料生产基地、总部、竞争对手及市场地位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PA66工程塑料产品规格、参数及市场应用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PA66工程塑料销量（千吨）、收入（万元）、价格（元/吨）及毛利率（2021-2026）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中国市场不同产品类型PA66工程塑料销量（2021-2026）&amp;（千吨）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中国市场不同产品类型PA66工程塑料销量市场份额（2021-2026）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中国市场不同产品类型PA66工程塑料销量预测（2027-2032）&amp;（千吨）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中国市场不同产品类型PA66工程塑料销量市场份额预测（2027-2032）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中国市场不同产品类型PA66工程塑料规模（2021-2026）&amp;（万元）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中国市场不同产品类型PA66工程塑料规模市场份额（2021-2026）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中国市场不同产品类型PA66工程塑料规模预测（2027-2032）&amp;（万元）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中国市场不同产品类型PA66工程塑料规模市场份额预测（2027-2032）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中国市场不同应用PA66工程塑料销量（2021-2026）&amp;（千吨）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中国市场不同应用PA66工程塑料销量市场份额（2021-2026）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中国市场不同应用PA66工程塑料销量预测（2027-2032）&amp;（千吨）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中国市场不同应用PA66工程塑料销量市场份额预测（2027-2032）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中国市场不同应用PA66工程塑料规模（2021-2026）&amp;（万元）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中国市场不同应用PA66工程塑料规模市场份额（2021-2026）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中国市场不同应用PA66工程塑料规模预测（2027-2032）&amp;（万元）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中国市场不同应用PA66工程塑料规模市场份额预测（2027-2032）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PA66工程塑料行业发展分析---发展趋势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PA66工程塑料行业发展分析---厂商壁垒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PA66工程塑料行业发展分析---驱动因素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PA66工程塑料行业发展分析---制约因素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PA66工程塑料行业相关重点政策一览</w:t>
      </w:r>
      <w:r>
        <w:rPr>
          <w:rFonts w:hint="eastAsia"/>
        </w:rPr>
        <w:br/>
      </w:r>
      <w:r>
        <w:rPr>
          <w:rFonts w:hint="eastAsia"/>
        </w:rPr>
        <w:t>　　表 150： PA66工程塑料行业供应链分析</w:t>
      </w:r>
      <w:r>
        <w:rPr>
          <w:rFonts w:hint="eastAsia"/>
        </w:rPr>
        <w:br/>
      </w:r>
      <w:r>
        <w:rPr>
          <w:rFonts w:hint="eastAsia"/>
        </w:rPr>
        <w:t>　　表 151： PA66工程塑料上游原料供应商</w:t>
      </w:r>
      <w:r>
        <w:rPr>
          <w:rFonts w:hint="eastAsia"/>
        </w:rPr>
        <w:br/>
      </w:r>
      <w:r>
        <w:rPr>
          <w:rFonts w:hint="eastAsia"/>
        </w:rPr>
        <w:t>　　表 152： PA66工程塑料行业主要下游客户</w:t>
      </w:r>
      <w:r>
        <w:rPr>
          <w:rFonts w:hint="eastAsia"/>
        </w:rPr>
        <w:br/>
      </w:r>
      <w:r>
        <w:rPr>
          <w:rFonts w:hint="eastAsia"/>
        </w:rPr>
        <w:t>　　表 153： PA66工程塑料典型经销商</w:t>
      </w:r>
      <w:r>
        <w:rPr>
          <w:rFonts w:hint="eastAsia"/>
        </w:rPr>
        <w:br/>
      </w:r>
      <w:r>
        <w:rPr>
          <w:rFonts w:hint="eastAsia"/>
        </w:rPr>
        <w:t>　　表 154： 中国PA66工程塑料产量、销量、进口量及出口量（2021-2026）&amp;（千吨）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中国PA66工程塑料产量、销量、进口量及出口量预测（2027-2032）&amp;（千吨）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中国市场PA66工程塑料主要进口来源</w:t>
      </w:r>
      <w:r>
        <w:rPr>
          <w:rFonts w:hint="eastAsia"/>
        </w:rPr>
        <w:br/>
      </w:r>
      <w:r>
        <w:rPr>
          <w:rFonts w:hint="eastAsia"/>
        </w:rPr>
        <w:t>　　表 157： 中国市场PA66工程塑料主要出口目的地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PA66工程塑料产品图片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中国不同产品类型PA66工程塑料市场规模市场份额2025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玻璃纤维增？？强等级产品图片</w:t>
      </w:r>
      <w:r>
        <w:rPr>
          <w:rFonts w:hint="eastAsia"/>
        </w:rPr>
        <w:br/>
      </w:r>
      <w:r>
        <w:rPr>
          <w:rFonts w:hint="eastAsia"/>
        </w:rPr>
        <w:t>　　图 4： 阻燃级产品图片</w:t>
      </w:r>
      <w:r>
        <w:rPr>
          <w:rFonts w:hint="eastAsia"/>
        </w:rPr>
        <w:br/>
      </w:r>
      <w:r>
        <w:rPr>
          <w:rFonts w:hint="eastAsia"/>
        </w:rPr>
        <w:t>　　图 5： 未增强级产品图片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中国不同应用PA66工程塑料市场份额2025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尼龙扎带</w:t>
      </w:r>
      <w:r>
        <w:rPr>
          <w:rFonts w:hint="eastAsia"/>
        </w:rPr>
        <w:br/>
      </w:r>
      <w:r>
        <w:rPr>
          <w:rFonts w:hint="eastAsia"/>
        </w:rPr>
        <w:t>　　图 10： 电子电气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中国市场PA66工程塑料市场规模，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中国市场PA66工程塑料收入及增长率（2021-2032）&amp;（万元）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中国市场PA66工程塑料销量及增长率（2021-2032）&amp;（千吨）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2025年中国市场主要厂商PA66工程塑料销量市场份额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2025年中国市场主要厂商PA66工程塑料收入市场份额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2025年中国市场前五大厂商PA66工程塑料市场份额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2025年中国市场PA66工程塑料第一梯队、第二梯队和第三梯队厂商（品牌）及市场份额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中国市场不同产品类型PA66工程塑料价格走势（2021-2032）&amp;（元/吨）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中国市场不同应用PA66工程塑料价格走势（2021-2032）&amp;（元/吨）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PA66工程塑料中国企业SWOT分析</w:t>
      </w:r>
      <w:r>
        <w:rPr>
          <w:rFonts w:hint="eastAsia"/>
        </w:rPr>
        <w:br/>
      </w:r>
      <w:r>
        <w:rPr>
          <w:rFonts w:hint="eastAsia"/>
        </w:rPr>
        <w:t>　　图 23： PA66工程塑料产业链</w:t>
      </w:r>
      <w:r>
        <w:rPr>
          <w:rFonts w:hint="eastAsia"/>
        </w:rPr>
        <w:br/>
      </w:r>
      <w:r>
        <w:rPr>
          <w:rFonts w:hint="eastAsia"/>
        </w:rPr>
        <w:t>　　图 24： PA66工程塑料行业采购模式分析</w:t>
      </w:r>
      <w:r>
        <w:rPr>
          <w:rFonts w:hint="eastAsia"/>
        </w:rPr>
        <w:br/>
      </w:r>
      <w:r>
        <w:rPr>
          <w:rFonts w:hint="eastAsia"/>
        </w:rPr>
        <w:t>　　图 25： PA66工程塑料行业生产模式分析</w:t>
      </w:r>
      <w:r>
        <w:rPr>
          <w:rFonts w:hint="eastAsia"/>
        </w:rPr>
        <w:br/>
      </w:r>
      <w:r>
        <w:rPr>
          <w:rFonts w:hint="eastAsia"/>
        </w:rPr>
        <w:t>　　图 26： PA66工程塑料行业销售模式分析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中国PA66工程塑料产能、产量、产能利用率及发展趋势（2021-2032）&amp;（千吨）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中国PA66工程塑料产量、市场需求量及发展趋势（2021-2032）&amp;（千吨）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ee12cede643a4" w:history="1">
        <w:r>
          <w:rPr>
            <w:rStyle w:val="Hyperlink"/>
          </w:rPr>
          <w:t>2026-2032年中国PA66工程塑料行业现状分析与发展前景研究报告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ee12cede643a4" w:history="1">
        <w:r>
          <w:rPr>
            <w:rStyle w:val="Hyperlink"/>
          </w:rPr>
          <w:t>https://www.20087.com/1/52/PA66GongChengSuLiaoQianJing.html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热点：pa66尼龙材质特点、工程塑料pa66的性能、塑料pa66价格、pa66塑料成型工艺、SEBS橡胶、pa66塑料性能参数、PA66工程塑料制品、pa66塑料的特性、pe熔点温度是多少度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f5aa879d4c2b" w:history="1">
      <w:r>
        <w:rPr>
          <w:rStyle w:val="Hyperlink"/>
        </w:rPr>
        <w:t>2026-2032年中国PA66工程塑料行业现状分析与发展前景研究报告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A66GongChengSuLiaoQianJing.html" TargetMode="External" Id="R3edee12cede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A66GongChengSuLiaoQianJing.html" TargetMode="External" Id="Rc212f5aa879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2025-12-08T02:36:23Z</dcterms:created>
  <dcterms:modified xsi:type="dcterms:W3CDTF">2025-12-08T03:36:23Z</dcterms:modified>
  <dc:subject>2026-2032年中国PA66工程塑料行业现状分析与发展前景研究报告</dc:subject>
  <dc:title>2026-2032年中国PA66工程塑料行业现状分析与发展前景研究报告</dc:title>
  <cp:keywords>2026-2032年中国PA66工程塑料行业现状分析与发展前景研究报告</cp:keywords>
  <dc:description>2026-2032年中国PA66工程塑料行业现状分析与发展前景研究报告</dc:description>
</cp:coreProperties>
</file>