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f8e3380cf4f00" w:history="1">
              <w:r>
                <w:rPr>
                  <w:rStyle w:val="Hyperlink"/>
                </w:rPr>
                <w:t>全球与中国不干胶薄膜行业现状调研及发展前景分析报告（2025-2031年）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f8e3380cf4f00" w:history="1">
              <w:r>
                <w:rPr>
                  <w:rStyle w:val="Hyperlink"/>
                </w:rPr>
                <w:t>全球与中国不干胶薄膜行业现状调研及发展前景分析报告（2025-2031年）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f8e3380cf4f00" w:history="1">
                <w:r>
                  <w:rPr>
                    <w:rStyle w:val="Hyperlink"/>
                  </w:rPr>
                  <w:t>https://www.20087.com/1/22/BuGanJiaoBoMoHangYeQianJingQuShi.html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薄膜是一种具有自粘性的薄膜材料，广泛应用于标签、包装、广告等行业。近年来，随着新材料技术和印刷技术的进步，不干胶薄膜的性能得到了大幅提升，包括更好的耐候性、耐化学性和透明度等。同时，环保型不干胶薄膜的开发也得到了重视，减少了对环境的影响。在应用领域，不干胶薄膜因其独特的性能特点，被越来越多地应用于户外广告、食品包装等场景中。</w:t>
      </w:r>
      <w:r>
        <w:rPr>
          <w:rFonts w:hint="eastAsia"/>
        </w:rPr>
        <w:br/>
      </w:r>
      <w:r>
        <w:rPr>
          <w:rFonts w:hint="eastAsia"/>
        </w:rPr>
        <w:t>　　未来，不干胶薄膜的发展将更加注重环保性和多功能性。一方面，随着可持续发展成为行业共识，不干胶薄膜将采用更多可回收或生物降解材料，减少环境污染。另一方面，随着市场需求的多样化，不干胶薄膜将集成更多功能，如防伪标识、智能标签等，以满足不同行业的特殊需求。此外，随着物联网技术的应用，不干胶薄膜可能会被赋予更多的数据存储和传输功能，成为连接实体产品与数字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f8e3380cf4f00" w:history="1">
        <w:r>
          <w:rPr>
            <w:rStyle w:val="Hyperlink"/>
          </w:rPr>
          <w:t>全球与中国不干胶薄膜行业现状调研及发展前景分析报告（2025-2031年）</w:t>
        </w:r>
      </w:hyperlink>
      <w:r>
        <w:rPr>
          <w:rFonts w:hint="eastAsia"/>
        </w:rPr>
        <w:t>》依托权威机构及行业协会数据，结合不干胶薄膜行业的宏观环境与微观实践，从不干胶薄膜市场规模、市场需求、技术现状及产业链结构等多维度进行了系统调研与分析。报告通过严谨的研究方法与翔实的数据支持，辅以直观图表，全面剖析了不干胶薄膜行业发展趋势、重点企业表现及市场竞争格局，并通过SWOT分析揭示了行业机遇与潜在风险，为不干胶薄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中国不干胶薄膜概述</w:t>
      </w:r>
      <w:r>
        <w:rPr>
          <w:rFonts w:hint="eastAsia"/>
        </w:rPr>
        <w:br/>
      </w:r>
      <w:r>
        <w:rPr>
          <w:rFonts w:hint="eastAsia"/>
        </w:rPr>
        <w:t>　　第一节 不干胶薄膜行业定义</w:t>
      </w:r>
      <w:r>
        <w:rPr>
          <w:rFonts w:hint="eastAsia"/>
        </w:rPr>
        <w:br/>
      </w:r>
      <w:r>
        <w:rPr>
          <w:rFonts w:hint="eastAsia"/>
        </w:rPr>
        <w:t>　　第二节 不干胶薄膜行业发展特性</w:t>
      </w:r>
      <w:r>
        <w:rPr>
          <w:rFonts w:hint="eastAsia"/>
        </w:rPr>
        <w:br/>
      </w:r>
      <w:r>
        <w:rPr>
          <w:rFonts w:hint="eastAsia"/>
        </w:rPr>
        <w:t>　　第三节 不干胶薄膜产业链分析</w:t>
      </w:r>
      <w:r>
        <w:rPr>
          <w:rFonts w:hint="eastAsia"/>
        </w:rPr>
        <w:br/>
      </w:r>
      <w:r>
        <w:rPr>
          <w:rFonts w:hint="eastAsia"/>
        </w:rPr>
        <w:t>　　第四节 不干胶薄膜行业生命周期分析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2024-2025年国外不干胶薄膜市场发展概况</w:t>
      </w:r>
      <w:r>
        <w:rPr>
          <w:rFonts w:hint="eastAsia"/>
        </w:rPr>
        <w:br/>
      </w:r>
      <w:r>
        <w:rPr>
          <w:rFonts w:hint="eastAsia"/>
        </w:rPr>
        <w:t>　　第一节 全球不干胶薄膜市场发展分析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北美地区主要国家不干胶薄膜市场概况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欧盟地区主要国家不干胶薄膜市场概况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亚洲地区主要国家不干胶薄膜市场概况</w:t>
      </w:r>
      <w:r>
        <w:rPr>
          <w:rFonts w:hint="eastAsia"/>
        </w:rPr>
        <w:br/>
      </w:r>
      <w:r>
        <w:rPr>
          <w:rFonts w:hint="eastAsia"/>
        </w:rPr>
        <w:t>　　第五节 全球不干胶薄膜市场发展预测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2024-2025年中国不干胶薄膜发展环境分析</w:t>
      </w:r>
      <w:r>
        <w:rPr>
          <w:rFonts w:hint="eastAsia"/>
        </w:rPr>
        <w:br/>
      </w:r>
      <w:r>
        <w:rPr>
          <w:rFonts w:hint="eastAsia"/>
        </w:rPr>
        <w:t>　　第一节 不干胶薄膜行业经济环境分析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不干胶薄膜行业相关政策、标准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2024-2025年不干胶薄膜行业技术发展现状及趋势分析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不干胶薄膜行业技术发展现状分析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国内外不干胶薄膜行业技术差异与原因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不干胶薄膜行业技术发展方向、趋势预测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提升不干胶薄膜行业技术能力策略建议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2024-2025年不干胶薄膜市场特性分析</w:t>
      </w:r>
      <w:r>
        <w:rPr>
          <w:rFonts w:hint="eastAsia"/>
        </w:rPr>
        <w:br/>
      </w:r>
      <w:r>
        <w:rPr>
          <w:rFonts w:hint="eastAsia"/>
        </w:rPr>
        <w:t>　　第一节 不干胶薄膜行业集中度分析</w:t>
      </w:r>
      <w:r>
        <w:rPr>
          <w:rFonts w:hint="eastAsia"/>
        </w:rPr>
        <w:br/>
      </w:r>
      <w:r>
        <w:rPr>
          <w:rFonts w:hint="eastAsia"/>
        </w:rPr>
        <w:t>　　第二节 不干胶薄膜行业SWOT分析</w:t>
      </w:r>
      <w:r>
        <w:rPr>
          <w:rFonts w:hint="eastAsia"/>
        </w:rPr>
        <w:br/>
      </w:r>
      <w:r>
        <w:rPr>
          <w:rFonts w:hint="eastAsia"/>
        </w:rPr>
        <w:t>　　　　一、不干胶薄膜行业优势</w:t>
      </w:r>
      <w:r>
        <w:rPr>
          <w:rFonts w:hint="eastAsia"/>
        </w:rPr>
        <w:br/>
      </w:r>
      <w:r>
        <w:rPr>
          <w:rFonts w:hint="eastAsia"/>
        </w:rPr>
        <w:t>　　　　二、不干胶薄膜行业劣势</w:t>
      </w:r>
      <w:r>
        <w:rPr>
          <w:rFonts w:hint="eastAsia"/>
        </w:rPr>
        <w:br/>
      </w:r>
      <w:r>
        <w:rPr>
          <w:rFonts w:hint="eastAsia"/>
        </w:rPr>
        <w:t>　　　　三、不干胶薄膜行业机会</w:t>
      </w:r>
      <w:r>
        <w:rPr>
          <w:rFonts w:hint="eastAsia"/>
        </w:rPr>
        <w:br/>
      </w:r>
      <w:r>
        <w:rPr>
          <w:rFonts w:hint="eastAsia"/>
        </w:rPr>
        <w:t>　　　　四、不干胶薄膜行业风险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2024-2025年中国不干胶薄膜发展现状</w:t>
      </w:r>
      <w:r>
        <w:rPr>
          <w:rFonts w:hint="eastAsia"/>
        </w:rPr>
        <w:br/>
      </w:r>
      <w:r>
        <w:rPr>
          <w:rFonts w:hint="eastAsia"/>
        </w:rPr>
        <w:t>　　第一节 中国不干胶薄膜市场现状分析</w:t>
      </w:r>
      <w:r>
        <w:rPr>
          <w:rFonts w:hint="eastAsia"/>
        </w:rPr>
        <w:br/>
      </w:r>
      <w:r>
        <w:rPr>
          <w:rFonts w:hint="eastAsia"/>
        </w:rPr>
        <w:t>　　第二节 中国不干胶薄膜行业产量情况分析及预测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一、不干胶薄膜总体产能规模</w:t>
      </w:r>
      <w:r>
        <w:rPr>
          <w:rFonts w:hint="eastAsia"/>
        </w:rPr>
        <w:br/>
      </w:r>
      <w:r>
        <w:rPr>
          <w:rFonts w:hint="eastAsia"/>
        </w:rPr>
        <w:t>　　　　二、不干胶薄膜生产区域分布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三、2019-2024年中国不干胶薄膜产量统计分析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三、2025-2031年中国不干胶薄膜产量预测分析</w:t>
      </w:r>
      <w:r>
        <w:rPr>
          <w:rFonts w:hint="eastAsia"/>
        </w:rPr>
        <w:br/>
      </w:r>
      <w:r>
        <w:rPr>
          <w:rFonts w:hint="eastAsia"/>
        </w:rPr>
        <w:t>　　第三节 中国不干胶薄膜市场需求分析及预测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一、中国不干胶薄膜市场需求特点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二、2019-2024年中国不干胶薄膜市场需求量统计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三、2025-2031年中国不干胶薄膜市场需求量预测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中国不干胶薄膜价格趋势分析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一、2019-2024年中国不干胶薄膜市场价格趋势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二、2025-2031年中国不干胶薄膜市场价格走势预测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2019-2024年不干胶薄膜行业经济运行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2019-2024年中国不干胶薄膜行业盈利能力分析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2019-2024年中国不干胶薄膜行业发展能力分析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2019-2024年不干胶薄膜行业偿债能力分析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2019-2024年不干胶薄膜制造企业数量分析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中国不干胶薄膜行业重点地区发展分析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**地区不干胶薄膜市场发展分析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**地区不干胶薄膜市场发展分析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**地区不干胶薄膜市场发展分析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**地区不干胶薄膜市场发展分析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**地区不干胶薄膜市场发展分析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2019-2024年中国不干胶薄膜进出口分析</w:t>
      </w:r>
      <w:r>
        <w:rPr>
          <w:rFonts w:hint="eastAsia"/>
        </w:rPr>
        <w:br/>
      </w:r>
      <w:r>
        <w:rPr>
          <w:rFonts w:hint="eastAsia"/>
        </w:rPr>
        <w:t>　　第一节 不干胶薄膜进口情况分析</w:t>
      </w:r>
      <w:r>
        <w:rPr>
          <w:rFonts w:hint="eastAsia"/>
        </w:rPr>
        <w:br/>
      </w:r>
      <w:r>
        <w:rPr>
          <w:rFonts w:hint="eastAsia"/>
        </w:rPr>
        <w:t>　　第二节 不干胶薄膜出口情况分析</w:t>
      </w:r>
      <w:r>
        <w:rPr>
          <w:rFonts w:hint="eastAsia"/>
        </w:rPr>
        <w:br/>
      </w:r>
      <w:r>
        <w:rPr>
          <w:rFonts w:hint="eastAsia"/>
        </w:rPr>
        <w:t>　　第三节 影响不干胶薄膜进出口因素分析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主要不干胶薄膜生产企业及竞争格局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三、企业不干胶薄膜经营状况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三、企业不干胶薄膜经营状况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三、企业不干胶薄膜经营状况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三、企业不干胶薄膜经营状况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三、企业不干胶薄膜经营状况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三、企业不干胶薄膜经营状况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不干胶薄膜行业投资战略研究</w:t>
      </w:r>
      <w:r>
        <w:rPr>
          <w:rFonts w:hint="eastAsia"/>
        </w:rPr>
        <w:br/>
      </w:r>
      <w:r>
        <w:rPr>
          <w:rFonts w:hint="eastAsia"/>
        </w:rPr>
        <w:t>　　第一节 不干胶薄膜行业发展战略研究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对我国不干胶薄膜品牌的战略思考</w:t>
      </w:r>
      <w:r>
        <w:rPr>
          <w:rFonts w:hint="eastAsia"/>
        </w:rPr>
        <w:br/>
      </w:r>
      <w:r>
        <w:rPr>
          <w:rFonts w:hint="eastAsia"/>
        </w:rPr>
        <w:t>　　　　一、不干胶薄膜品牌的重要性</w:t>
      </w:r>
      <w:r>
        <w:rPr>
          <w:rFonts w:hint="eastAsia"/>
        </w:rPr>
        <w:br/>
      </w:r>
      <w:r>
        <w:rPr>
          <w:rFonts w:hint="eastAsia"/>
        </w:rPr>
        <w:t>　　　　二、不干胶薄膜实施品牌战略的意义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三、不干胶薄膜企业品牌的现状分析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四、我国不干胶薄膜企业的品牌战略</w:t>
      </w:r>
      <w:r>
        <w:rPr>
          <w:rFonts w:hint="eastAsia"/>
        </w:rPr>
        <w:br/>
      </w:r>
      <w:r>
        <w:rPr>
          <w:rFonts w:hint="eastAsia"/>
        </w:rPr>
        <w:t>　　　　五、不干胶薄膜品牌战略管理的策略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不干胶薄膜经营策略分析</w:t>
      </w:r>
      <w:r>
        <w:rPr>
          <w:rFonts w:hint="eastAsia"/>
        </w:rPr>
        <w:br/>
      </w:r>
      <w:r>
        <w:rPr>
          <w:rFonts w:hint="eastAsia"/>
        </w:rPr>
        <w:t>　　　　一、不干胶薄膜市场细分策略</w:t>
      </w:r>
      <w:r>
        <w:rPr>
          <w:rFonts w:hint="eastAsia"/>
        </w:rPr>
        <w:br/>
      </w:r>
      <w:r>
        <w:rPr>
          <w:rFonts w:hint="eastAsia"/>
        </w:rPr>
        <w:t>　　　　二、不干胶薄膜市场创新策略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四、不干胶薄膜新产品差异化战略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2025-2031年中国不干胶薄膜发展趋势预测及投资风险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2025年不干胶薄膜市场前景分析</w:t>
      </w:r>
      <w:r>
        <w:rPr>
          <w:rFonts w:hint="eastAsia"/>
        </w:rPr>
        <w:br/>
      </w:r>
      <w:r>
        <w:rPr>
          <w:rFonts w:hint="eastAsia"/>
        </w:rPr>
        <w:t>　　第二节 2025年不干胶薄膜行业发展趋势预测</w:t>
      </w:r>
      <w:r>
        <w:rPr>
          <w:rFonts w:hint="eastAsia"/>
        </w:rPr>
        <w:br/>
      </w:r>
      <w:r>
        <w:rPr>
          <w:rFonts w:hint="eastAsia"/>
        </w:rPr>
        <w:t>　　第三节 不干胶薄膜行业投资风险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不干胶薄膜投资建议</w:t>
      </w:r>
      <w:r>
        <w:rPr>
          <w:rFonts w:hint="eastAsia"/>
        </w:rPr>
        <w:br/>
      </w:r>
      <w:r>
        <w:rPr>
          <w:rFonts w:hint="eastAsia"/>
        </w:rPr>
        <w:t>　　第一节 不干胶薄膜行业投资环境分析</w:t>
      </w:r>
      <w:r>
        <w:rPr>
          <w:rFonts w:hint="eastAsia"/>
        </w:rPr>
        <w:br/>
      </w:r>
      <w:r>
        <w:rPr>
          <w:rFonts w:hint="eastAsia"/>
        </w:rPr>
        <w:t>　　第二节 不干胶薄膜行业投资进入壁垒分析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2019-2024年中国不干胶薄膜市场规模及增长情况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2019-2024年中国不干胶薄膜行业产能及增长趋势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2025-2031年中国不干胶薄膜行业产能预测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2019-2024年中国不干胶薄膜行业产量及增长趋势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2025-2031年中国不干胶薄膜行业产量预测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2025-2031年中国不干胶薄膜行业市场需求预测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**地区不干胶薄膜市场规模及增长情况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**地区不干胶薄膜市场规模及增长情况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2019-2024年中国不干胶薄膜行业进口量及增速统计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2019-2024年中国不干胶薄膜行业出口量及增速统计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2025年不干胶薄膜行业壁垒</w:t>
      </w:r>
      <w:r>
        <w:rPr>
          <w:rFonts w:hint="eastAsia"/>
        </w:rPr>
        <w:br/>
      </w:r>
      <w:r>
        <w:rPr>
          <w:rFonts w:hint="eastAsia"/>
        </w:rPr>
        <w:t>　　图表 2025年不干胶薄膜市场前景分析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2025-2031年中国不干胶薄膜市场需求预测</w:t>
      </w:r>
      <w:r>
        <w:rPr>
          <w:rFonts w:hint="eastAsia"/>
        </w:rPr>
        <w:br/>
      </w:r>
      <w:r>
        <w:rPr>
          <w:rFonts w:hint="eastAsia"/>
        </w:rPr>
        <w:t>　　图表 2025年不干胶薄膜发展趋势预测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f8e3380cf4f00" w:history="1">
        <w:r>
          <w:rPr>
            <w:rStyle w:val="Hyperlink"/>
          </w:rPr>
          <w:t>全球与中国不干胶薄膜行业现状调研及发展前景分析报告（2025-2031年）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f8e3380cf4f00" w:history="1">
        <w:r>
          <w:rPr>
            <w:rStyle w:val="Hyperlink"/>
          </w:rPr>
          <w:t>https://www.20087.com/1/22/BuGanJiaoBoMoHangYeQianJingQuShi.html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热点：不干胶薄膜的厚度可以做到多少?、不干胶薄膜粘手上怎么去除、薄膜类不干胶、不干胶上面覆的是什么膜?、不干胶不覆膜几天会褪色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59b88b6294b20" w:history="1">
      <w:r>
        <w:rPr>
          <w:rStyle w:val="Hyperlink"/>
        </w:rPr>
        <w:t>全球与中国不干胶薄膜行业现状调研及发展前景分析报告（2025-2031年）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BuGanJiaoBoMoHangYeQianJingQuShi.html" TargetMode="External" Id="R1cdf8e3380cf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BuGanJiaoBoMoHangYeQianJingQuShi.html" TargetMode="External" Id="R7a259b88b629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2024-10-30T08:48:00Z</dcterms:created>
  <dcterms:modified xsi:type="dcterms:W3CDTF">2024-10-30T09:48:00Z</dcterms:modified>
  <dc:subject>全球与中国不干胶薄膜行业现状调研及发展前景分析报告（2025-2031年）</dc:subject>
  <dc:title>全球与中国不干胶薄膜行业现状调研及发展前景分析报告（2025-2031年）</dc:title>
  <cp:keywords>全球与中国不干胶薄膜行业现状调研及发展前景分析报告（2025-2031年）</cp:keywords>
  <dc:description>全球与中国不干胶薄膜行业现状调研及发展前景分析报告（2025-2031年）</dc:description>
</cp:coreProperties>
</file>