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6e555588d43d9" w:history="1">
              <w:r>
                <w:rPr>
                  <w:rStyle w:val="Hyperlink"/>
                </w:rPr>
                <w:t>2026-2032年中国乙烯市场调研及发展前景报告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6e555588d43d9" w:history="1">
              <w:r>
                <w:rPr>
                  <w:rStyle w:val="Hyperlink"/>
                </w:rPr>
                <w:t>2026-2032年中国乙烯市场调研及发展前景报告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6e555588d43d9" w:history="1">
                <w:r>
                  <w:rPr>
                    <w:rStyle w:val="Hyperlink"/>
                  </w:rPr>
                  <w:t>https://www.20087.com/1/62/YiXiShiChangQianJing.html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化工业的基础原料，广泛应用于塑料、合成橡胶、纤维、溶剂等众多化工产品的生产。近年来，随着轻质化裂解原料的使用和催化裂解技术的优化，乙烯的生产成本和能耗得到有效控制，产能和产量持续增长。同时，下游市场需求的多样化，推动了乙烯衍生产品的创新和升级，如高性能聚乙烯、特种弹性体等，满足了汽车、包装、建筑等行业的特定需求。此外，循环经济理念的倡导，促进了乙烯副产品的回收利用，减少了废弃物的排放。</w:t>
      </w:r>
      <w:r>
        <w:rPr>
          <w:rFonts w:hint="eastAsia"/>
        </w:rPr>
        <w:br/>
      </w:r>
      <w:r>
        <w:rPr>
          <w:rFonts w:hint="eastAsia"/>
        </w:rPr>
        <w:t>　　未来，乙烯行业将朝着更加绿色、高效、多元化的方向发展。一方面，随着生物质原料的开发利用，生物基乙烯将成为石化行业的重要补充，减少对化石资源的依赖。另一方面，数字化转型将提升乙烯生产的智能化水平，通过数据驱动的优化控制，实现资源的精细化配置和过程的连续化操作。同时，乙烯行业的产业链将更加紧密，通过上下游一体化的协同发展，提高整体的经济效益和市场竞争力。然而，全球贸易环境的变化、原料价格的波动以及环保法规的趋严，是乙烯行业持续发展需要考虑的风险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6e555588d43d9" w:history="1">
        <w:r>
          <w:rPr>
            <w:rStyle w:val="Hyperlink"/>
          </w:rPr>
          <w:t>2026-2032年中国乙烯市场调研及发展前景报告</w:t>
        </w:r>
      </w:hyperlink>
      <w:r>
        <w:rPr>
          <w:rFonts w:hint="eastAsia"/>
        </w:rPr>
        <w:t>》依托多年行业监测数据，结合乙烯行业现状与未来前景，系统分析了乙烯市场需求、市场规模、产业链结构、价格机制及细分市场特征。报告对乙烯市场前景进行了客观评估，预测了乙烯行业发展趋势，并详细解读了品牌竞争格局、市场集中度及重点企业的运营表现。此外，报告通过SWOT分析识别了乙烯行业机遇与潜在风险，为投资者和决策者提供了科学、规范的战略建议，助力把握乙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乙烯行业关键成功要素</w:t>
      </w:r>
      <w:r>
        <w:rPr>
          <w:rFonts w:hint="eastAsia"/>
        </w:rPr>
        <w:br/>
      </w:r>
      <w:r>
        <w:rPr>
          <w:rFonts w:hint="eastAsia"/>
        </w:rPr>
        <w:t>　　第四节 乙烯行业价值链分析</w:t>
      </w:r>
      <w:r>
        <w:rPr>
          <w:rFonts w:hint="eastAsia"/>
        </w:rPr>
        <w:br/>
      </w:r>
      <w:r>
        <w:rPr>
          <w:rFonts w:hint="eastAsia"/>
        </w:rPr>
        <w:t>　　第五节 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2025-2026年全球乙烯市场现状及发展趋势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全球乙烯市场现状及发展趋势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一、全球乙烯产业发展阶段</w:t>
      </w:r>
      <w:r>
        <w:rPr>
          <w:rFonts w:hint="eastAsia"/>
        </w:rPr>
        <w:br/>
      </w:r>
      <w:r>
        <w:rPr>
          <w:rFonts w:hint="eastAsia"/>
        </w:rPr>
        <w:t>　　　　二、全球乙烯产业竞争现状</w:t>
      </w:r>
      <w:r>
        <w:rPr>
          <w:rFonts w:hint="eastAsia"/>
        </w:rPr>
        <w:br/>
      </w:r>
      <w:r>
        <w:rPr>
          <w:rFonts w:hint="eastAsia"/>
        </w:rPr>
        <w:t>　　　　三、全球乙烯产业投资状况</w:t>
      </w:r>
      <w:r>
        <w:rPr>
          <w:rFonts w:hint="eastAsia"/>
        </w:rPr>
        <w:br/>
      </w:r>
      <w:r>
        <w:rPr>
          <w:rFonts w:hint="eastAsia"/>
        </w:rPr>
        <w:t>　　　　四、全球乙烯产业市场发展趋势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全球主要国家地区乙烯市场现状及发展趋势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全球乙烯市场经营模式现状及发展趋势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中国乙烯产业发展分析</w:t>
      </w:r>
      <w:r>
        <w:rPr>
          <w:rFonts w:hint="eastAsia"/>
        </w:rPr>
        <w:br/>
      </w:r>
      <w:r>
        <w:rPr>
          <w:rFonts w:hint="eastAsia"/>
        </w:rPr>
        <w:t>　　第一节 中国乙烯产业发展现状</w:t>
      </w:r>
      <w:r>
        <w:rPr>
          <w:rFonts w:hint="eastAsia"/>
        </w:rPr>
        <w:br/>
      </w:r>
      <w:r>
        <w:rPr>
          <w:rFonts w:hint="eastAsia"/>
        </w:rPr>
        <w:t>　　第二节 中国乙烯产业国际地位现状</w:t>
      </w:r>
      <w:r>
        <w:rPr>
          <w:rFonts w:hint="eastAsia"/>
        </w:rPr>
        <w:br/>
      </w:r>
      <w:r>
        <w:rPr>
          <w:rFonts w:hint="eastAsia"/>
        </w:rPr>
        <w:t>　　第三节 中国乙烯产业经济运行现状</w:t>
      </w:r>
      <w:r>
        <w:rPr>
          <w:rFonts w:hint="eastAsia"/>
        </w:rPr>
        <w:br/>
      </w:r>
      <w:r>
        <w:rPr>
          <w:rFonts w:hint="eastAsia"/>
        </w:rPr>
        <w:t>　　第四节 中国乙烯产业运营模式现状</w:t>
      </w:r>
      <w:r>
        <w:rPr>
          <w:rFonts w:hint="eastAsia"/>
        </w:rPr>
        <w:br/>
      </w:r>
      <w:r>
        <w:rPr>
          <w:rFonts w:hint="eastAsia"/>
        </w:rPr>
        <w:t>　　第五节 中国乙烯产业存在的问题及发展障碍分析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中国乙烯产业发展趋势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中国乙烯市场供给状况</w:t>
      </w:r>
      <w:r>
        <w:rPr>
          <w:rFonts w:hint="eastAsia"/>
        </w:rPr>
        <w:br/>
      </w:r>
      <w:r>
        <w:rPr>
          <w:rFonts w:hint="eastAsia"/>
        </w:rPr>
        <w:t>　　第二节 中国乙烯市场需求状况</w:t>
      </w:r>
      <w:r>
        <w:rPr>
          <w:rFonts w:hint="eastAsia"/>
        </w:rPr>
        <w:br/>
      </w:r>
      <w:r>
        <w:rPr>
          <w:rFonts w:hint="eastAsia"/>
        </w:rPr>
        <w:t>　　第三节 中国乙烯市场结构状况</w:t>
      </w:r>
      <w:r>
        <w:rPr>
          <w:rFonts w:hint="eastAsia"/>
        </w:rPr>
        <w:br/>
      </w:r>
      <w:r>
        <w:rPr>
          <w:rFonts w:hint="eastAsia"/>
        </w:rPr>
        <w:t>　　第四节 中国乙烯市场存在的问题及障碍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中国乙烯市场发展潜力及发展趋势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四、乙烯产业该战略的SWOT分析</w:t>
      </w:r>
      <w:r>
        <w:rPr>
          <w:rFonts w:hint="eastAsia"/>
        </w:rPr>
        <w:br/>
      </w:r>
      <w:r>
        <w:rPr>
          <w:rFonts w:hint="eastAsia"/>
        </w:rPr>
        <w:t>　　　　五、乙烯产业该战略的典型企业分析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中国乙烯产业市场竞争策略分析</w:t>
      </w:r>
      <w:r>
        <w:rPr>
          <w:rFonts w:hint="eastAsia"/>
        </w:rPr>
        <w:br/>
      </w:r>
      <w:r>
        <w:rPr>
          <w:rFonts w:hint="eastAsia"/>
        </w:rPr>
        <w:t>　　第一节 乙烯产业市场五种竞争动力模式结构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乙烯产业市场核心竞争力的塑造要素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乙烯产业市场不同市场地位的竞争策略分析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乙烯产业市场竞争案例分析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中国乙烯产业市场发展预测</w:t>
      </w:r>
      <w:r>
        <w:rPr>
          <w:rFonts w:hint="eastAsia"/>
        </w:rPr>
        <w:br/>
      </w:r>
      <w:r>
        <w:rPr>
          <w:rFonts w:hint="eastAsia"/>
        </w:rPr>
        <w:t>　　第一节 中国乙烯产业发展环境预测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中国乙烯产业发展预测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中国乙烯市场发展预测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一、2026-2032年中国乙烯市场需求预测分析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二、2026-2032年中国乙烯市场结构预测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三、2026-2032年中国乙烯市场集中度预测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四、2026-2032年中国乙烯市场供给预测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五、2026-2032年中国乙烯市场价格预测</w:t>
      </w:r>
      <w:r>
        <w:rPr>
          <w:rFonts w:hint="eastAsia"/>
        </w:rPr>
        <w:br/>
      </w:r>
      <w:r>
        <w:rPr>
          <w:rFonts w:hint="eastAsia"/>
        </w:rPr>
        <w:t>　　第四节 中国乙烯产业竞争发展趋势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中国乙烯产业市场投资机会与风险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中国乙烯产业市场投资优势分析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中国乙烯产业市场投资劣势分析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中国乙烯产业市场投资机会分析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中国乙烯产业市场投资风险分析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中国乙烯产业竞争战略建议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中国乙烯产业竞争策略建议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中国乙烯市场竞争策略建议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[:中:智林]投资风险规避建议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乙烯行业历程</w:t>
      </w:r>
      <w:r>
        <w:rPr>
          <w:rFonts w:hint="eastAsia"/>
        </w:rPr>
        <w:br/>
      </w:r>
      <w:r>
        <w:rPr>
          <w:rFonts w:hint="eastAsia"/>
        </w:rPr>
        <w:t>　　图表 乙烯行业生命周期</w:t>
      </w:r>
      <w:r>
        <w:rPr>
          <w:rFonts w:hint="eastAsia"/>
        </w:rPr>
        <w:br/>
      </w:r>
      <w:r>
        <w:rPr>
          <w:rFonts w:hint="eastAsia"/>
        </w:rPr>
        <w:t>　　图表 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2020-2025年乙烯行业市场容量统计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2020-2025年中国乙烯行业市场规模及增长情况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2020-2025年中国乙烯行业竞争力分析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2020-2025年中国乙烯行业运营能力分析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2020-2025年中国乙烯行业偿债能力分析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2020-2025年中国乙烯行业发展能力分析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2020-2025年中国乙烯行业经营效益分析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6e555588d43d9" w:history="1">
        <w:r>
          <w:rPr>
            <w:rStyle w:val="Hyperlink"/>
          </w:rPr>
          <w:t>2026-2032年中国乙烯市场调研及发展前景报告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6e555588d43d9" w:history="1">
        <w:r>
          <w:rPr>
            <w:rStyle w:val="Hyperlink"/>
          </w:rPr>
          <w:t>https://www.20087.com/1/62/YiXiShiChangQianJing.html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28e26fc2c4941" w:history="1">
      <w:r>
        <w:rPr>
          <w:rStyle w:val="Hyperlink"/>
        </w:rPr>
        <w:t>2026-2032年中国乙烯市场调研及发展前景报告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iXiShiChangQianJing.html" TargetMode="External" Id="Ra616e555588d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iXiShiChangQianJing.html" TargetMode="External" Id="Re7228e26fc2c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2025-12-04T08:25:00Z</dcterms:created>
  <dcterms:modified xsi:type="dcterms:W3CDTF">2025-12-04T09:25:00Z</dcterms:modified>
  <dc:subject>2026-2032年中国乙烯市场调研及发展前景报告</dc:subject>
  <dc:title>2026-2032年中国乙烯市场调研及发展前景报告</dc:title>
  <cp:keywords>2026-2032年中国乙烯市场调研及发展前景报告</cp:keywords>
  <dc:description>2026-2032年中国乙烯市场调研及发展前景报告</dc:description>
</cp:coreProperties>
</file>