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12e88d0f4cec" w:history="1">
              <w:r>
                <w:rPr>
                  <w:rStyle w:val="Hyperlink"/>
                </w:rPr>
                <w:t>2025-2031年中国二乙二醇类行业市场深度调研及前景预测报告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12e88d0f4cec" w:history="1">
              <w:r>
                <w:rPr>
                  <w:rStyle w:val="Hyperlink"/>
                </w:rPr>
                <w:t>2025-2031年中国二乙二醇类行业市场深度调研及前景预测报告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a12e88d0f4cec" w:history="1">
                <w:r>
                  <w:rPr>
                    <w:rStyle w:val="Hyperlink"/>
                  </w:rPr>
                  <w:t>https://www.20087.com/1/92/ErYiErChunLeiShiChangQianJing.html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类化合物是一组广泛应用于化工、制药和汽车等多个行业的有机化合物。它们因其优良的溶剂性能、低毒性以及良好的热稳定性而受到青睐。二乙二醇类化合物的主要用途包括防冻剂、溶剂、增塑剂以及在某些药物和化妆品中的应用。</w:t>
      </w:r>
      <w:r>
        <w:rPr>
          <w:rFonts w:hint="eastAsia"/>
        </w:rPr>
        <w:br/>
      </w:r>
      <w:r>
        <w:rPr>
          <w:rFonts w:hint="eastAsia"/>
        </w:rPr>
        <w:t>　　未来，二乙二醇类化合物的发展将更加注重环保和安全性。随着对化学品环境影响的担忧日益增加，生产商将致力于开发更环保的二乙二醇类化合物，减少对环境的负面影响。此外，随着对化学品安全性的更高要求，行业将更加注重生产过程的安全控制和产品的毒理学评估。同时，随着新技术的应用，如生物基原料的利用，二乙二醇类化合物将变得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12e88d0f4cec" w:history="1">
        <w:r>
          <w:rPr>
            <w:rStyle w:val="Hyperlink"/>
          </w:rPr>
          <w:t>2025-2031年中国二乙二醇类行业市场深度调研及前景预测报告</w:t>
        </w:r>
      </w:hyperlink>
      <w:r>
        <w:rPr>
          <w:rFonts w:hint="eastAsia"/>
        </w:rPr>
        <w:t>》基于多年监测调研数据，结合二乙二醇类行业现状与发展前景，全面分析了二乙二醇类市场需求、市场规模、产业链构成、价格机制以及二乙二醇类细分市场特性。二乙二醇类报告客观评估了市场前景，预测了发展趋势，深入分析了品牌竞争、市场集中度及二乙二醇类重点企业运营状况。同时，二乙二醇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中国二乙二醇类行业竞争背景分析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四、政策变更对二乙二醇类行业影响分析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六、金融危机对二乙二醇类行业影响分析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六、社会背景对二乙二醇类行业影响分析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四、技术创新对二乙二醇类行业影响分析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中国二乙二醇类市场现状分析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二、2019-2024年中国二乙二醇类的需求分析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三、2019-2024年中国二乙二醇类的供需平衡分析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一、2025-2031年中国二乙二醇类的供给预测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二乙二醇类的进出口分析</w:t>
      </w:r>
      <w:r>
        <w:rPr>
          <w:rFonts w:hint="eastAsia"/>
        </w:rPr>
        <w:br/>
      </w:r>
      <w:r>
        <w:rPr>
          <w:rFonts w:hint="eastAsia"/>
        </w:rPr>
        <w:t>　　第一节 中国二乙二醇类的进出口格局分析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2019-2024年中国二乙二醇类的进出口数据统计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2025-2031年中国二乙二醇类的进口预测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2025-2031年中国二乙二醇类的出口预测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2019-2024年中国二乙二醇类行业重点数据解析</w:t>
      </w:r>
      <w:r>
        <w:rPr>
          <w:rFonts w:hint="eastAsia"/>
        </w:rPr>
        <w:br/>
      </w:r>
      <w:r>
        <w:rPr>
          <w:rFonts w:hint="eastAsia"/>
        </w:rPr>
        <w:t>　　第一节 二乙二醇类行业规模情况分析</w:t>
      </w:r>
      <w:r>
        <w:rPr>
          <w:rFonts w:hint="eastAsia"/>
        </w:rPr>
        <w:br/>
      </w:r>
      <w:r>
        <w:rPr>
          <w:rFonts w:hint="eastAsia"/>
        </w:rPr>
        <w:t>　　　　一、二乙二醇类行业单位规模情况分析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二、二乙二醇类行业人员规模状况分析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三、二乙二醇类行业资产规模状况分析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四、二乙二醇类行业市场规模状况分析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二乙二醇类行业综合能力分析及预测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一、二乙二醇类行业盈利能力分析</w:t>
      </w:r>
      <w:r>
        <w:rPr>
          <w:rFonts w:hint="eastAsia"/>
        </w:rPr>
        <w:br/>
      </w:r>
      <w:r>
        <w:rPr>
          <w:rFonts w:hint="eastAsia"/>
        </w:rPr>
        <w:t>　　　　二、二乙二醇类行业偿债能力分析</w:t>
      </w:r>
      <w:r>
        <w:rPr>
          <w:rFonts w:hint="eastAsia"/>
        </w:rPr>
        <w:br/>
      </w:r>
      <w:r>
        <w:rPr>
          <w:rFonts w:hint="eastAsia"/>
        </w:rPr>
        <w:t>　　　　三、二乙二醇类行业营运能力分析</w:t>
      </w:r>
      <w:r>
        <w:rPr>
          <w:rFonts w:hint="eastAsia"/>
        </w:rPr>
        <w:br/>
      </w:r>
      <w:r>
        <w:rPr>
          <w:rFonts w:hint="eastAsia"/>
        </w:rPr>
        <w:t>　　　　四、二乙二醇类行业发展能力分析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二乙二醇类行业市场竞争分析</w:t>
      </w:r>
      <w:r>
        <w:rPr>
          <w:rFonts w:hint="eastAsia"/>
        </w:rPr>
        <w:br/>
      </w:r>
      <w:r>
        <w:rPr>
          <w:rFonts w:hint="eastAsia"/>
        </w:rPr>
        <w:t>　　第一节 二乙二醇类行业竞争结构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中国二乙二醇类行业国际竞争力比较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二乙二醇类行业集中度分析</w:t>
      </w:r>
      <w:r>
        <w:rPr>
          <w:rFonts w:hint="eastAsia"/>
        </w:rPr>
        <w:br/>
      </w:r>
      <w:r>
        <w:rPr>
          <w:rFonts w:hint="eastAsia"/>
        </w:rPr>
        <w:t>　　第四节 二乙二醇类行业竞争趋势</w:t>
      </w:r>
      <w:r>
        <w:rPr>
          <w:rFonts w:hint="eastAsia"/>
        </w:rPr>
        <w:br/>
      </w:r>
      <w:r>
        <w:rPr>
          <w:rFonts w:hint="eastAsia"/>
        </w:rPr>
        <w:t>　　第五节 二乙二醇类行业竞争策略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2025-2031年二乙二醇类行业投资分析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2025-2031年二乙二醇类行业投资环境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2025-2031年二乙二醇类行业投资机遇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2025-2031年二乙二醇类行业投资风险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2025-2031年二乙二醇类行业投资前景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二乙二醇类行业前景分析及对策</w:t>
      </w:r>
      <w:r>
        <w:rPr>
          <w:rFonts w:hint="eastAsia"/>
        </w:rPr>
        <w:br/>
      </w:r>
      <w:r>
        <w:rPr>
          <w:rFonts w:hint="eastAsia"/>
        </w:rPr>
        <w:t>　　第一节 二乙二醇类行业发展前景分析</w:t>
      </w:r>
      <w:r>
        <w:rPr>
          <w:rFonts w:hint="eastAsia"/>
        </w:rPr>
        <w:br/>
      </w:r>
      <w:r>
        <w:rPr>
          <w:rFonts w:hint="eastAsia"/>
        </w:rPr>
        <w:t>　　　　一、二乙二醇类行业市场发展前景分析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二、二乙二醇类行业市场蕴藏的商机分析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三、二乙二醇类行业十四五规划整体解读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(中.智林)二乙二醇类行业发展对策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二乙二醇类行业类别</w:t>
      </w:r>
      <w:r>
        <w:rPr>
          <w:rFonts w:hint="eastAsia"/>
        </w:rPr>
        <w:br/>
      </w:r>
      <w:r>
        <w:rPr>
          <w:rFonts w:hint="eastAsia"/>
        </w:rPr>
        <w:t>　　图表 二乙二醇类行业产业链调研</w:t>
      </w:r>
      <w:r>
        <w:rPr>
          <w:rFonts w:hint="eastAsia"/>
        </w:rPr>
        <w:br/>
      </w:r>
      <w:r>
        <w:rPr>
          <w:rFonts w:hint="eastAsia"/>
        </w:rPr>
        <w:t>　　图表 二乙二醇类行业现状</w:t>
      </w:r>
      <w:r>
        <w:rPr>
          <w:rFonts w:hint="eastAsia"/>
        </w:rPr>
        <w:br/>
      </w:r>
      <w:r>
        <w:rPr>
          <w:rFonts w:hint="eastAsia"/>
        </w:rPr>
        <w:t>　　图表 二乙二醇类行业标准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2025年中国二乙二醇类行业产能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2019-2024年中国二乙二醇类行业产量统计</w:t>
      </w:r>
      <w:r>
        <w:rPr>
          <w:rFonts w:hint="eastAsia"/>
        </w:rPr>
        <w:br/>
      </w:r>
      <w:r>
        <w:rPr>
          <w:rFonts w:hint="eastAsia"/>
        </w:rPr>
        <w:t>　　图表 二乙二醇类行业动态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2019-2024年中国二乙二醇类市场需求量</w:t>
      </w:r>
      <w:r>
        <w:rPr>
          <w:rFonts w:hint="eastAsia"/>
        </w:rPr>
        <w:br/>
      </w:r>
      <w:r>
        <w:rPr>
          <w:rFonts w:hint="eastAsia"/>
        </w:rPr>
        <w:t>　　图表 2025年中国二乙二醇类行业需求区域调研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**地区二乙二醇类市场调研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**地区二乙二醇类市场调研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二乙二醇类行业竞争对手分析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12e88d0f4cec" w:history="1">
        <w:r>
          <w:rPr>
            <w:rStyle w:val="Hyperlink"/>
          </w:rPr>
          <w:t>2025-2031年中国二乙二醇类行业市场深度调研及前景预测报告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a12e88d0f4cec" w:history="1">
        <w:r>
          <w:rPr>
            <w:rStyle w:val="Hyperlink"/>
          </w:rPr>
          <w:t>https://www.20087.com/1/92/ErYiErChunLeiShiChangQianJing.html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19f9ced1e406f" w:history="1">
      <w:r>
        <w:rPr>
          <w:rStyle w:val="Hyperlink"/>
        </w:rPr>
        <w:t>2025-2031年中国二乙二醇类行业市场深度调研及前景预测报告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ErYiErChunLeiShiChangQianJing.html" TargetMode="External" Id="Rc2ea12e88d0f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ErYiErChunLeiShiChangQianJing.html" TargetMode="External" Id="Re6c19f9ced1e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2024-10-09T00:04:00Z</dcterms:created>
  <dcterms:modified xsi:type="dcterms:W3CDTF">2024-10-09T01:04:00Z</dcterms:modified>
  <dc:subject>2025-2031年中国二乙二醇类行业市场深度调研及前景预测报告</dc:subject>
  <dc:title>2025-2031年中国二乙二醇类行业市场深度调研及前景预测报告</dc:title>
  <cp:keywords>2025-2031年中国二乙二醇类行业市场深度调研及前景预测报告</cp:keywords>
  <dc:description>2025-2031年中国二乙二醇类行业市场深度调研及前景预测报告</dc:description>
</cp:coreProperties>
</file>