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5443ceff74ec6" w:history="1">
              <w:r>
                <w:rPr>
                  <w:rStyle w:val="Hyperlink"/>
                </w:rPr>
                <w:t>2026-2032年全球与中国化学纤维行业现状调研及前景趋势分析报告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5443ceff74ec6" w:history="1">
              <w:r>
                <w:rPr>
                  <w:rStyle w:val="Hyperlink"/>
                </w:rPr>
                <w:t>2026-2032年全球与中国化学纤维行业现状调研及前景趋势分析报告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5443ceff74ec6" w:history="1">
                <w:r>
                  <w:rPr>
                    <w:rStyle w:val="Hyperlink"/>
                  </w:rPr>
                  <w:t>https://www.20087.com/1/02/HuaXueXianWeiFaZhanQianJing.html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行业在全球范围内保持稳定的增长，特别是在高性能纤维和生物基纤维领域，展现了强劲的发展势头。随着环保意识的增强和技术的进步，可再生资源的利用和循环利用成为了行业的重要发展方向。例如，生物基聚酯纤维和可降解纤维的研发，旨在减少对化石燃料的依赖，降低碳足迹。同时，高性能纤维如芳纶、碳纤维在航空、汽车和防护装备等领域的应用日益广泛，推动了材料性能的持续优化。</w:t>
      </w:r>
      <w:r>
        <w:rPr>
          <w:rFonts w:hint="eastAsia"/>
        </w:rPr>
        <w:br/>
      </w:r>
      <w:r>
        <w:rPr>
          <w:rFonts w:hint="eastAsia"/>
        </w:rPr>
        <w:t>　　未来，化学纤维行业将更加注重可持续性和功能化。一方面，行业将加大在生物基和可降解纤维的开发力度，探索更多天然原料和循环经济模式，以满足市场对环保材料的需求。另一方面，高性能纤维将朝着更轻、更强、更智能的方向发展，通过嵌入传感器和智能纺织技术，实现纤维材料的多功能集成，如温控、健康监测等，为用户提供更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5443ceff74ec6" w:history="1">
        <w:r>
          <w:rPr>
            <w:rStyle w:val="Hyperlink"/>
          </w:rPr>
          <w:t>2026-2032年全球与中国化学纤维行业现状调研及前景趋势分析报告</w:t>
        </w:r>
      </w:hyperlink>
      <w:r>
        <w:rPr>
          <w:rFonts w:hint="eastAsia"/>
        </w:rPr>
        <w:t>》通过严谨的分析、翔实的数据及直观的图表，系统解析了化学纤维行业的市场规模、需求变化、价格波动及产业链结构。报告全面评估了当前化学纤维市场现状，科学预测了未来市场前景与发展趋势，重点剖析了化学纤维细分市场的机遇与挑战。同时，报告对化学纤维重点企业的竞争地位及市场集中度进行了评估，为化学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中国化学纤维概述</w:t>
      </w:r>
      <w:r>
        <w:rPr>
          <w:rFonts w:hint="eastAsia"/>
        </w:rPr>
        <w:br/>
      </w:r>
      <w:r>
        <w:rPr>
          <w:rFonts w:hint="eastAsia"/>
        </w:rPr>
        <w:t>　　第一节 化学纤维行业定义</w:t>
      </w:r>
      <w:r>
        <w:rPr>
          <w:rFonts w:hint="eastAsia"/>
        </w:rPr>
        <w:br/>
      </w:r>
      <w:r>
        <w:rPr>
          <w:rFonts w:hint="eastAsia"/>
        </w:rPr>
        <w:t>　　第二节 化学纤维行业发展特性</w:t>
      </w:r>
      <w:r>
        <w:rPr>
          <w:rFonts w:hint="eastAsia"/>
        </w:rPr>
        <w:br/>
      </w:r>
      <w:r>
        <w:rPr>
          <w:rFonts w:hint="eastAsia"/>
        </w:rPr>
        <w:t>　　第三节 化学纤维产业链分析</w:t>
      </w:r>
      <w:r>
        <w:rPr>
          <w:rFonts w:hint="eastAsia"/>
        </w:rPr>
        <w:br/>
      </w:r>
      <w:r>
        <w:rPr>
          <w:rFonts w:hint="eastAsia"/>
        </w:rPr>
        <w:t>　　第四节 化学纤维行业生命周期分析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2025-2026年国外化学纤维市场发展概况</w:t>
      </w:r>
      <w:r>
        <w:rPr>
          <w:rFonts w:hint="eastAsia"/>
        </w:rPr>
        <w:br/>
      </w:r>
      <w:r>
        <w:rPr>
          <w:rFonts w:hint="eastAsia"/>
        </w:rPr>
        <w:t>　　第一节 全球化学纤维市场发展分析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北美地区主要国家化学纤维市场概况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欧盟地区主要国家化学纤维市场概况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亚洲地区主要国家化学纤维市场概况</w:t>
      </w:r>
      <w:r>
        <w:rPr>
          <w:rFonts w:hint="eastAsia"/>
        </w:rPr>
        <w:br/>
      </w:r>
      <w:r>
        <w:rPr>
          <w:rFonts w:hint="eastAsia"/>
        </w:rPr>
        <w:t>　　第五节 全球化学纤维市场发展预测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2025-2026年中国化学纤维发展环境分析</w:t>
      </w:r>
      <w:r>
        <w:rPr>
          <w:rFonts w:hint="eastAsia"/>
        </w:rPr>
        <w:br/>
      </w:r>
      <w:r>
        <w:rPr>
          <w:rFonts w:hint="eastAsia"/>
        </w:rPr>
        <w:t>　　第一节 化学纤维行业经济环境分析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2025-2026年化学纤维市场特性分析</w:t>
      </w:r>
      <w:r>
        <w:rPr>
          <w:rFonts w:hint="eastAsia"/>
        </w:rPr>
        <w:br/>
      </w:r>
      <w:r>
        <w:rPr>
          <w:rFonts w:hint="eastAsia"/>
        </w:rPr>
        <w:t>　　第一节 化学纤维行业集中度分析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2025-2026年化学纤维行业SWOT分析</w:t>
      </w:r>
      <w:r>
        <w:rPr>
          <w:rFonts w:hint="eastAsia"/>
        </w:rPr>
        <w:br/>
      </w:r>
      <w:r>
        <w:rPr>
          <w:rFonts w:hint="eastAsia"/>
        </w:rPr>
        <w:t>　　　　一、化学纤维行业优势</w:t>
      </w:r>
      <w:r>
        <w:rPr>
          <w:rFonts w:hint="eastAsia"/>
        </w:rPr>
        <w:br/>
      </w:r>
      <w:r>
        <w:rPr>
          <w:rFonts w:hint="eastAsia"/>
        </w:rPr>
        <w:t>　　　　二、化学纤维行业劣势</w:t>
      </w:r>
      <w:r>
        <w:rPr>
          <w:rFonts w:hint="eastAsia"/>
        </w:rPr>
        <w:br/>
      </w:r>
      <w:r>
        <w:rPr>
          <w:rFonts w:hint="eastAsia"/>
        </w:rPr>
        <w:t>　　　　三、化学纤维行业机会</w:t>
      </w:r>
      <w:r>
        <w:rPr>
          <w:rFonts w:hint="eastAsia"/>
        </w:rPr>
        <w:br/>
      </w:r>
      <w:r>
        <w:rPr>
          <w:rFonts w:hint="eastAsia"/>
        </w:rPr>
        <w:t>　　　　四、化学纤维行业风险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2025-2026年中国化学纤维市场现状分析</w:t>
      </w:r>
      <w:r>
        <w:rPr>
          <w:rFonts w:hint="eastAsia"/>
        </w:rPr>
        <w:br/>
      </w:r>
      <w:r>
        <w:rPr>
          <w:rFonts w:hint="eastAsia"/>
        </w:rPr>
        <w:t>　　第二节 中国化学纤维行业产量情况分析及预测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一、化学纤维总体产能规模</w:t>
      </w:r>
      <w:r>
        <w:rPr>
          <w:rFonts w:hint="eastAsia"/>
        </w:rPr>
        <w:br/>
      </w:r>
      <w:r>
        <w:rPr>
          <w:rFonts w:hint="eastAsia"/>
        </w:rPr>
        <w:t>　　　　二、化学纤维生产区域分布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三、2020-2025年中国化学纤维产量统计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三、2026-2032年中国化学纤维产量预测</w:t>
      </w:r>
      <w:r>
        <w:rPr>
          <w:rFonts w:hint="eastAsia"/>
        </w:rPr>
        <w:br/>
      </w:r>
      <w:r>
        <w:rPr>
          <w:rFonts w:hint="eastAsia"/>
        </w:rPr>
        <w:t>　　第三节 中国化学纤维市场需求分析及预测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二、2026-2032年中国化学纤维市场价格走势预测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2020-2025年中国化学纤维行业盈利能力分析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2020-2025年化学纤维行业偿债能力分析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2020-2025年化学纤维制造企业数量分析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**地区化学纤维市场发展分析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2020-2025年中国化学纤维进出口分析</w:t>
      </w:r>
      <w:r>
        <w:rPr>
          <w:rFonts w:hint="eastAsia"/>
        </w:rPr>
        <w:br/>
      </w:r>
      <w:r>
        <w:rPr>
          <w:rFonts w:hint="eastAsia"/>
        </w:rPr>
        <w:t>　　第一节 化学纤维进口情况分析</w:t>
      </w:r>
      <w:r>
        <w:rPr>
          <w:rFonts w:hint="eastAsia"/>
        </w:rPr>
        <w:br/>
      </w:r>
      <w:r>
        <w:rPr>
          <w:rFonts w:hint="eastAsia"/>
        </w:rPr>
        <w:t>　　第二节 化学纤维出口情况分析</w:t>
      </w:r>
      <w:r>
        <w:rPr>
          <w:rFonts w:hint="eastAsia"/>
        </w:rPr>
        <w:br/>
      </w:r>
      <w:r>
        <w:rPr>
          <w:rFonts w:hint="eastAsia"/>
        </w:rPr>
        <w:t>　　第三节 影响化学纤维进出口因素分析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主要化学纤维生产企业及竞争格局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化学纤维行业投资战略研究</w:t>
      </w:r>
      <w:r>
        <w:rPr>
          <w:rFonts w:hint="eastAsia"/>
        </w:rPr>
        <w:br/>
      </w:r>
      <w:r>
        <w:rPr>
          <w:rFonts w:hint="eastAsia"/>
        </w:rPr>
        <w:t>　　第一节 化学纤维行业发展战略研究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对我国化学纤维品牌的战略思考</w:t>
      </w:r>
      <w:r>
        <w:rPr>
          <w:rFonts w:hint="eastAsia"/>
        </w:rPr>
        <w:br/>
      </w:r>
      <w:r>
        <w:rPr>
          <w:rFonts w:hint="eastAsia"/>
        </w:rPr>
        <w:t>　　　　一、化学纤维品牌的重要性</w:t>
      </w:r>
      <w:r>
        <w:rPr>
          <w:rFonts w:hint="eastAsia"/>
        </w:rPr>
        <w:br/>
      </w:r>
      <w:r>
        <w:rPr>
          <w:rFonts w:hint="eastAsia"/>
        </w:rPr>
        <w:t>　　　　二、化学纤维实施品牌战略的意义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四、我国化学纤维企业的品牌战略</w:t>
      </w:r>
      <w:r>
        <w:rPr>
          <w:rFonts w:hint="eastAsia"/>
        </w:rPr>
        <w:br/>
      </w:r>
      <w:r>
        <w:rPr>
          <w:rFonts w:hint="eastAsia"/>
        </w:rPr>
        <w:t>　　　　五、化学纤维品牌战略管理的策略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化学纤维经营策略分析</w:t>
      </w:r>
      <w:r>
        <w:rPr>
          <w:rFonts w:hint="eastAsia"/>
        </w:rPr>
        <w:br/>
      </w:r>
      <w:r>
        <w:rPr>
          <w:rFonts w:hint="eastAsia"/>
        </w:rPr>
        <w:t>　　　　一、化学纤维市场细分策略</w:t>
      </w:r>
      <w:r>
        <w:rPr>
          <w:rFonts w:hint="eastAsia"/>
        </w:rPr>
        <w:br/>
      </w:r>
      <w:r>
        <w:rPr>
          <w:rFonts w:hint="eastAsia"/>
        </w:rPr>
        <w:t>　　　　二、化学纤维市场创新策略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2026-2032年中国化学纤维发展趋势预测及投资风险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2025-2026年化学纤维市场前景分析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2026-2032年化学纤维行业发展趋势预测</w:t>
      </w:r>
      <w:r>
        <w:rPr>
          <w:rFonts w:hint="eastAsia"/>
        </w:rPr>
        <w:br/>
      </w:r>
      <w:r>
        <w:rPr>
          <w:rFonts w:hint="eastAsia"/>
        </w:rPr>
        <w:t>　　第三节 化学纤维行业投资风险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化学纤维投资建议</w:t>
      </w:r>
      <w:r>
        <w:rPr>
          <w:rFonts w:hint="eastAsia"/>
        </w:rPr>
        <w:br/>
      </w:r>
      <w:r>
        <w:rPr>
          <w:rFonts w:hint="eastAsia"/>
        </w:rPr>
        <w:t>　　第一节 化学纤维行业投资环境分析</w:t>
      </w:r>
      <w:r>
        <w:rPr>
          <w:rFonts w:hint="eastAsia"/>
        </w:rPr>
        <w:br/>
      </w:r>
      <w:r>
        <w:rPr>
          <w:rFonts w:hint="eastAsia"/>
        </w:rPr>
        <w:t>　　第二节 化学纤维行业投资进入壁垒分析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化学纤维行业历程</w:t>
      </w:r>
      <w:r>
        <w:rPr>
          <w:rFonts w:hint="eastAsia"/>
        </w:rPr>
        <w:br/>
      </w:r>
      <w:r>
        <w:rPr>
          <w:rFonts w:hint="eastAsia"/>
        </w:rPr>
        <w:t>　　图表 化学纤维行业生命周期</w:t>
      </w:r>
      <w:r>
        <w:rPr>
          <w:rFonts w:hint="eastAsia"/>
        </w:rPr>
        <w:br/>
      </w:r>
      <w:r>
        <w:rPr>
          <w:rFonts w:hint="eastAsia"/>
        </w:rPr>
        <w:t>　　图表 化学纤维行业产业链分析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2026年中国化学纤维行业需求领域分布格局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2026年中国化学纤维进口国家及地区分析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2026年中国化学纤维出口国家及地区分析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化学纤维企业信息</w:t>
      </w:r>
      <w:r>
        <w:rPr>
          <w:rFonts w:hint="eastAsia"/>
        </w:rPr>
        <w:br/>
      </w:r>
      <w:r>
        <w:rPr>
          <w:rFonts w:hint="eastAsia"/>
        </w:rPr>
        <w:t>　　图表 化学纤维企业经营情况分析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5443ceff74ec6" w:history="1">
        <w:r>
          <w:rPr>
            <w:rStyle w:val="Hyperlink"/>
          </w:rPr>
          <w:t>2026-2032年全球与中国化学纤维行业现状调研及前景趋势分析报告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5443ceff74ec6" w:history="1">
        <w:r>
          <w:rPr>
            <w:rStyle w:val="Hyperlink"/>
          </w:rPr>
          <w:t>https://www.20087.com/1/02/HuaXueXianWeiFaZhanQianJing.html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热点：化学纤维分为哪两大类、化学纤维对人体有害吗、纺织纤维的种类有哪些、化学纤维板块、化学纤维的应用领域、化学纤维绳可分为、化学纤维属于什么、化学纤维分为哪三类、化学纤维定义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29c94085643ff" w:history="1">
      <w:r>
        <w:rPr>
          <w:rStyle w:val="Hyperlink"/>
        </w:rPr>
        <w:t>2026-2032年全球与中国化学纤维行业现状调研及前景趋势分析报告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uaXueXianWeiFaZhanQianJing.html" TargetMode="External" Id="R2035443ceff7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uaXueXianWeiFaZhanQianJing.html" TargetMode="External" Id="R96029c940856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2025-11-14T23:11:00Z</dcterms:created>
  <dcterms:modified xsi:type="dcterms:W3CDTF">2025-11-15T00:11:00Z</dcterms:modified>
  <dc:subject>2026-2032年全球与中国化学纤维行业现状调研及前景趋势分析报告</dc:subject>
  <dc:title>2026-2032年全球与中国化学纤维行业现状调研及前景趋势分析报告</dc:title>
  <cp:keywords>2026-2032年全球与中国化学纤维行业现状调研及前景趋势分析报告</cp:keywords>
  <dc:description>2026-2032年全球与中国化学纤维行业现状调研及前景趋势分析报告</dc:description>
</cp:coreProperties>
</file>